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FC0A" w14:textId="4066C3D1" w:rsidR="00711765" w:rsidRPr="00DA3F61" w:rsidRDefault="00711765" w:rsidP="00BC21FA">
      <w:pPr>
        <w:widowControl w:val="0"/>
        <w:tabs>
          <w:tab w:val="left" w:pos="144"/>
        </w:tabs>
        <w:spacing w:before="120" w:after="120" w:line="276" w:lineRule="auto"/>
        <w:jc w:val="both"/>
        <w:rPr>
          <w:rFonts w:eastAsia="Times New Roman" w:cstheme="minorHAnsi"/>
          <w:noProof/>
          <w:snapToGrid w:val="0"/>
          <w:color w:val="000000"/>
          <w:lang w:eastAsia="en-GB"/>
        </w:rPr>
      </w:pPr>
      <w:r w:rsidRPr="00DA3F61">
        <w:rPr>
          <w:rFonts w:eastAsia="Times New Roman" w:cstheme="minorHAnsi"/>
          <w:b/>
          <w:snapToGrid w:val="0"/>
          <w:color w:val="000000"/>
        </w:rPr>
        <w:t>UN</w:t>
      </w:r>
      <w:r w:rsidR="00A45710">
        <w:rPr>
          <w:rFonts w:eastAsia="Times New Roman" w:cstheme="minorHAnsi"/>
          <w:b/>
          <w:snapToGrid w:val="0"/>
          <w:color w:val="000000"/>
        </w:rPr>
        <w:t>DP Fellowship</w:t>
      </w:r>
      <w:r w:rsidR="00364E12">
        <w:rPr>
          <w:rFonts w:eastAsia="Times New Roman" w:cstheme="minorHAnsi"/>
          <w:b/>
          <w:snapToGrid w:val="0"/>
          <w:color w:val="000000"/>
        </w:rPr>
        <w:t xml:space="preserve"> Undertaking </w:t>
      </w:r>
      <w:r w:rsidR="00A45710">
        <w:rPr>
          <w:rFonts w:eastAsia="Times New Roman" w:cstheme="minorHAnsi"/>
          <w:b/>
          <w:snapToGrid w:val="0"/>
          <w:color w:val="000000"/>
        </w:rPr>
        <w:t>Letter</w:t>
      </w:r>
      <w:r w:rsidR="005961F8">
        <w:rPr>
          <w:rFonts w:eastAsia="Times New Roman" w:cstheme="minorHAnsi"/>
          <w:b/>
          <w:snapToGrid w:val="0"/>
          <w:color w:val="000000"/>
        </w:rPr>
        <w:t xml:space="preserve"> </w:t>
      </w:r>
      <w:r w:rsidR="00A43ADE">
        <w:rPr>
          <w:rFonts w:eastAsia="Times New Roman" w:cstheme="minorHAnsi"/>
          <w:b/>
          <w:snapToGrid w:val="0"/>
          <w:color w:val="000000"/>
        </w:rPr>
        <w:t>f</w:t>
      </w:r>
      <w:r w:rsidR="005961F8">
        <w:rPr>
          <w:rFonts w:eastAsia="Times New Roman" w:cstheme="minorHAnsi"/>
          <w:b/>
          <w:snapToGrid w:val="0"/>
          <w:color w:val="000000"/>
        </w:rPr>
        <w:t xml:space="preserve">or UNDP Funded Fellowships </w:t>
      </w:r>
    </w:p>
    <w:p w14:paraId="1FD79D85" w14:textId="77777777" w:rsidR="00BC21FA" w:rsidRPr="00DA3F61" w:rsidRDefault="00BC21FA" w:rsidP="00BC21FA">
      <w:pPr>
        <w:widowControl w:val="0"/>
        <w:tabs>
          <w:tab w:val="left" w:pos="144"/>
        </w:tabs>
        <w:spacing w:before="120" w:after="120" w:line="276" w:lineRule="auto"/>
        <w:jc w:val="both"/>
        <w:rPr>
          <w:rFonts w:eastAsia="Times New Roman" w:cstheme="minorHAnsi"/>
          <w:snapToGrid w:val="0"/>
          <w:color w:val="000000"/>
          <w:lang w:eastAsia="en-GB"/>
        </w:rPr>
      </w:pPr>
    </w:p>
    <w:p w14:paraId="2DC2BEE0" w14:textId="5F83F8EA" w:rsidR="00BC21FA" w:rsidRPr="00EF5D79" w:rsidRDefault="00BC21FA" w:rsidP="00BC21FA">
      <w:pPr>
        <w:widowControl w:val="0"/>
        <w:tabs>
          <w:tab w:val="left" w:pos="144"/>
        </w:tabs>
        <w:spacing w:before="120" w:after="120" w:line="276" w:lineRule="auto"/>
        <w:jc w:val="both"/>
        <w:rPr>
          <w:rFonts w:eastAsia="Times New Roman" w:cstheme="minorHAnsi"/>
          <w:snapToGrid w:val="0"/>
          <w:lang w:eastAsia="en-GB"/>
        </w:rPr>
      </w:pPr>
      <w:r w:rsidRPr="00DA3F61">
        <w:rPr>
          <w:rFonts w:eastAsia="Times New Roman" w:cstheme="minorHAnsi"/>
          <w:b/>
          <w:snapToGrid w:val="0"/>
          <w:color w:val="000000"/>
          <w:lang w:eastAsia="en-GB"/>
        </w:rPr>
        <w:t xml:space="preserve">Dear </w:t>
      </w:r>
      <w:r w:rsidR="00A45710">
        <w:rPr>
          <w:rFonts w:eastAsia="Times New Roman" w:cstheme="minorHAnsi"/>
          <w:b/>
          <w:snapToGrid w:val="0"/>
          <w:color w:val="000000"/>
          <w:lang w:eastAsia="en-GB"/>
        </w:rPr>
        <w:t>[INSERT NAME]</w:t>
      </w:r>
      <w:r w:rsidRPr="00DA3F61">
        <w:rPr>
          <w:rFonts w:eastAsia="Times New Roman" w:cstheme="minorHAnsi"/>
          <w:b/>
          <w:snapToGrid w:val="0"/>
          <w:color w:val="000000"/>
          <w:lang w:eastAsia="en-GB"/>
        </w:rPr>
        <w:t xml:space="preserve">,   </w:t>
      </w:r>
    </w:p>
    <w:p w14:paraId="23215CC3" w14:textId="77777777" w:rsidR="00BC21FA" w:rsidRPr="00DA3F61" w:rsidRDefault="00BC21FA" w:rsidP="00BC21FA">
      <w:pPr>
        <w:spacing w:after="0" w:line="276" w:lineRule="auto"/>
        <w:jc w:val="both"/>
        <w:rPr>
          <w:rFonts w:eastAsia="Times New Roman" w:cstheme="minorHAnsi"/>
          <w:snapToGrid w:val="0"/>
          <w:lang w:eastAsia="en-GB"/>
        </w:rPr>
      </w:pPr>
    </w:p>
    <w:p w14:paraId="51F05FF5" w14:textId="1C85FDD1" w:rsidR="00BC21FA" w:rsidRPr="00DA3F61" w:rsidRDefault="00BC21FA" w:rsidP="00BA66F1">
      <w:pPr>
        <w:spacing w:line="220" w:lineRule="atLeast"/>
        <w:jc w:val="both"/>
        <w:rPr>
          <w:rFonts w:eastAsia="Times New Roman" w:cstheme="minorHAnsi"/>
          <w:snapToGrid w:val="0"/>
          <w:lang w:eastAsia="en-GB"/>
        </w:rPr>
      </w:pPr>
      <w:r w:rsidRPr="00DA3F61">
        <w:rPr>
          <w:rFonts w:eastAsia="Times New Roman" w:cstheme="minorHAnsi"/>
          <w:snapToGrid w:val="0"/>
          <w:lang w:eastAsia="en-GB"/>
        </w:rPr>
        <w:t xml:space="preserve">We are pleased to inform you that the United Nations </w:t>
      </w:r>
      <w:r w:rsidR="000746AD" w:rsidRPr="00DA3F61">
        <w:rPr>
          <w:rFonts w:eastAsia="Times New Roman" w:cstheme="minorHAnsi"/>
          <w:snapToGrid w:val="0"/>
          <w:lang w:eastAsia="en-GB"/>
        </w:rPr>
        <w:t xml:space="preserve">Development Programme </w:t>
      </w:r>
      <w:r w:rsidRPr="00DA3F61">
        <w:rPr>
          <w:rFonts w:eastAsia="Times New Roman" w:cstheme="minorHAnsi"/>
          <w:snapToGrid w:val="0"/>
          <w:lang w:eastAsia="en-GB"/>
        </w:rPr>
        <w:t>(</w:t>
      </w:r>
      <w:r w:rsidR="000746AD" w:rsidRPr="00DA3F61">
        <w:rPr>
          <w:rFonts w:eastAsia="Times New Roman" w:cstheme="minorHAnsi"/>
          <w:snapToGrid w:val="0"/>
          <w:lang w:eastAsia="en-GB"/>
        </w:rPr>
        <w:t>UNDP</w:t>
      </w:r>
      <w:r w:rsidRPr="00DA3F61">
        <w:rPr>
          <w:rFonts w:eastAsia="Times New Roman" w:cstheme="minorHAnsi"/>
          <w:snapToGrid w:val="0"/>
          <w:lang w:eastAsia="en-GB"/>
        </w:rPr>
        <w:t xml:space="preserve">) </w:t>
      </w:r>
      <w:r w:rsidR="000A19CE" w:rsidRPr="00DA3F61">
        <w:rPr>
          <w:rFonts w:eastAsia="Times New Roman" w:cstheme="minorHAnsi"/>
          <w:snapToGrid w:val="0"/>
          <w:lang w:eastAsia="en-GB"/>
        </w:rPr>
        <w:t>is hereby offering you</w:t>
      </w:r>
      <w:r w:rsidRPr="00DA3F61">
        <w:rPr>
          <w:rFonts w:eastAsia="Times New Roman" w:cstheme="minorHAnsi"/>
          <w:snapToGrid w:val="0"/>
          <w:lang w:eastAsia="en-GB"/>
        </w:rPr>
        <w:t xml:space="preserve"> a </w:t>
      </w:r>
      <w:r w:rsidR="000A19CE" w:rsidRPr="00DA3F61">
        <w:rPr>
          <w:rFonts w:eastAsia="Times New Roman" w:cstheme="minorHAnsi"/>
          <w:snapToGrid w:val="0"/>
          <w:lang w:eastAsia="en-GB"/>
        </w:rPr>
        <w:t>F</w:t>
      </w:r>
      <w:r w:rsidRPr="00DA3F61">
        <w:rPr>
          <w:rFonts w:eastAsia="Times New Roman" w:cstheme="minorHAnsi"/>
          <w:snapToGrid w:val="0"/>
          <w:lang w:eastAsia="en-GB"/>
        </w:rPr>
        <w:t xml:space="preserve">ellowship under the </w:t>
      </w:r>
      <w:r w:rsidR="00A45710" w:rsidRPr="00EF5D79">
        <w:rPr>
          <w:rFonts w:eastAsia="Times New Roman" w:cstheme="minorHAnsi"/>
          <w:b/>
          <w:snapToGrid w:val="0"/>
          <w:color w:val="000000"/>
        </w:rPr>
        <w:t>[INSERT NAME OF FELLOWSHIP INITIATIVE</w:t>
      </w:r>
      <w:r w:rsidR="00B16845" w:rsidRPr="00EF5D79">
        <w:rPr>
          <w:rFonts w:eastAsia="Times New Roman" w:cstheme="minorHAnsi"/>
          <w:b/>
          <w:snapToGrid w:val="0"/>
          <w:color w:val="000000"/>
        </w:rPr>
        <w:t>/PROGRAMME</w:t>
      </w:r>
      <w:r w:rsidR="00A45710" w:rsidRPr="00EF5D79">
        <w:rPr>
          <w:rFonts w:eastAsia="Times New Roman" w:cstheme="minorHAnsi"/>
          <w:b/>
          <w:snapToGrid w:val="0"/>
          <w:color w:val="000000"/>
        </w:rPr>
        <w:t>]</w:t>
      </w:r>
      <w:r w:rsidR="00F12592" w:rsidRPr="00EF5D79">
        <w:rPr>
          <w:rFonts w:eastAsia="Times New Roman" w:cstheme="minorHAnsi"/>
          <w:b/>
          <w:snapToGrid w:val="0"/>
          <w:color w:val="000000"/>
        </w:rPr>
        <w:t>,</w:t>
      </w:r>
      <w:r w:rsidR="00B16845" w:rsidRPr="00EF5D79">
        <w:rPr>
          <w:rFonts w:eastAsia="Times New Roman" w:cstheme="minorHAnsi"/>
          <w:snapToGrid w:val="0"/>
          <w:lang w:eastAsia="en-GB"/>
        </w:rPr>
        <w:t xml:space="preserve"> [INSERT DETAILS ON FELLOWSHIP STRUCTRURE IF APPLICABLE]</w:t>
      </w:r>
      <w:r w:rsidR="00F12592" w:rsidRPr="00EF5D79">
        <w:rPr>
          <w:rFonts w:eastAsia="Times New Roman" w:cstheme="minorHAnsi"/>
          <w:snapToGrid w:val="0"/>
          <w:lang w:eastAsia="en-GB"/>
        </w:rPr>
        <w:t>.</w:t>
      </w:r>
      <w:r w:rsidRPr="00DA3F61">
        <w:rPr>
          <w:rFonts w:eastAsia="Times New Roman" w:cstheme="minorHAnsi"/>
          <w:snapToGrid w:val="0"/>
          <w:lang w:eastAsia="en-GB"/>
        </w:rPr>
        <w:t xml:space="preserve"> The </w:t>
      </w:r>
      <w:r w:rsidR="00F12592" w:rsidRPr="00DA3F61">
        <w:rPr>
          <w:rFonts w:eastAsia="Times New Roman" w:cstheme="minorHAnsi"/>
          <w:snapToGrid w:val="0"/>
          <w:lang w:eastAsia="en-GB"/>
        </w:rPr>
        <w:t>UNDP,</w:t>
      </w:r>
      <w:r w:rsidRPr="00EF5D79">
        <w:rPr>
          <w:rFonts w:eastAsia="Times New Roman" w:cstheme="minorHAnsi"/>
          <w:snapToGrid w:val="0"/>
          <w:lang w:eastAsia="en-GB"/>
        </w:rPr>
        <w:t xml:space="preserve"> Office of Human Resources/</w:t>
      </w:r>
      <w:r w:rsidR="004F5210" w:rsidRPr="00EF5D79">
        <w:rPr>
          <w:rFonts w:eastAsia="Times New Roman" w:cstheme="minorHAnsi"/>
          <w:snapToGrid w:val="0"/>
          <w:lang w:eastAsia="en-GB"/>
        </w:rPr>
        <w:t>Talent Acquisition and People Programmes</w:t>
      </w:r>
      <w:r w:rsidRPr="00EF5D79">
        <w:rPr>
          <w:rFonts w:eastAsia="Times New Roman" w:cstheme="minorHAnsi"/>
          <w:snapToGrid w:val="0"/>
          <w:lang w:eastAsia="en-GB"/>
        </w:rPr>
        <w:t xml:space="preserve"> (</w:t>
      </w:r>
      <w:r w:rsidRPr="00DA3F61">
        <w:rPr>
          <w:rFonts w:eastAsia="Times New Roman" w:cstheme="minorHAnsi"/>
          <w:snapToGrid w:val="0"/>
          <w:lang w:eastAsia="en-GB"/>
        </w:rPr>
        <w:t>UNDP/OHR/</w:t>
      </w:r>
      <w:r w:rsidR="00BC6E43">
        <w:rPr>
          <w:rFonts w:eastAsia="Times New Roman" w:cstheme="minorHAnsi"/>
          <w:snapToGrid w:val="0"/>
          <w:lang w:eastAsia="en-GB"/>
        </w:rPr>
        <w:t>TAPP</w:t>
      </w:r>
      <w:r w:rsidRPr="00DA3F61">
        <w:rPr>
          <w:rFonts w:eastAsia="Times New Roman" w:cstheme="minorHAnsi"/>
          <w:snapToGrid w:val="0"/>
          <w:lang w:eastAsia="en-GB"/>
        </w:rPr>
        <w:t xml:space="preserve">) will be servicing the administrative arrangements for this award. </w:t>
      </w:r>
    </w:p>
    <w:p w14:paraId="0D9E1FE9" w14:textId="77777777" w:rsidR="00BC21FA" w:rsidRPr="00DA3F61" w:rsidRDefault="00BC21FA" w:rsidP="00BC21FA">
      <w:pPr>
        <w:spacing w:after="0" w:line="276" w:lineRule="auto"/>
        <w:jc w:val="both"/>
        <w:rPr>
          <w:rFonts w:eastAsia="Times New Roman" w:cstheme="minorHAnsi"/>
          <w:snapToGrid w:val="0"/>
          <w:lang w:eastAsia="en-GB"/>
        </w:rPr>
      </w:pPr>
    </w:p>
    <w:p w14:paraId="063AE253" w14:textId="354444A1" w:rsidR="00BC21FA" w:rsidRPr="00DA3F61" w:rsidRDefault="00BC21FA" w:rsidP="00BC21FA">
      <w:pPr>
        <w:spacing w:after="0" w:line="276" w:lineRule="auto"/>
        <w:jc w:val="both"/>
        <w:rPr>
          <w:rFonts w:eastAsia="Times New Roman" w:cstheme="minorHAnsi"/>
          <w:snapToGrid w:val="0"/>
          <w:lang w:eastAsia="en-GB"/>
        </w:rPr>
      </w:pPr>
      <w:r w:rsidRPr="00DA3F61">
        <w:rPr>
          <w:rFonts w:eastAsia="Times New Roman" w:cstheme="minorHAnsi"/>
          <w:snapToGrid w:val="0"/>
          <w:lang w:eastAsia="en-GB"/>
        </w:rPr>
        <w:t xml:space="preserve">You will find </w:t>
      </w:r>
      <w:r w:rsidR="00364E12">
        <w:rPr>
          <w:rFonts w:eastAsia="Times New Roman" w:cstheme="minorHAnsi"/>
          <w:snapToGrid w:val="0"/>
          <w:lang w:eastAsia="en-GB"/>
        </w:rPr>
        <w:t xml:space="preserve">the </w:t>
      </w:r>
      <w:r w:rsidRPr="00DA3F61">
        <w:rPr>
          <w:rFonts w:eastAsia="Times New Roman" w:cstheme="minorHAnsi"/>
          <w:snapToGrid w:val="0"/>
          <w:lang w:eastAsia="en-GB"/>
        </w:rPr>
        <w:t xml:space="preserve">details and conditions of the Fellowship assignment in this </w:t>
      </w:r>
      <w:r w:rsidR="000A19CE" w:rsidRPr="00DA3F61">
        <w:rPr>
          <w:rFonts w:eastAsia="Times New Roman" w:cstheme="minorHAnsi"/>
          <w:snapToGrid w:val="0"/>
          <w:lang w:eastAsia="en-GB"/>
        </w:rPr>
        <w:t>l</w:t>
      </w:r>
      <w:r w:rsidRPr="00DA3F61">
        <w:rPr>
          <w:rFonts w:eastAsia="Times New Roman" w:cstheme="minorHAnsi"/>
          <w:snapToGrid w:val="0"/>
          <w:lang w:eastAsia="en-GB"/>
        </w:rPr>
        <w:t xml:space="preserve">etter. Please return this </w:t>
      </w:r>
      <w:r w:rsidR="000A19CE" w:rsidRPr="00DA3F61">
        <w:rPr>
          <w:rFonts w:eastAsia="Times New Roman" w:cstheme="minorHAnsi"/>
          <w:snapToGrid w:val="0"/>
          <w:lang w:eastAsia="en-GB"/>
        </w:rPr>
        <w:t>letter</w:t>
      </w:r>
      <w:r w:rsidRPr="00DA3F61">
        <w:rPr>
          <w:rFonts w:eastAsia="Times New Roman" w:cstheme="minorHAnsi"/>
          <w:snapToGrid w:val="0"/>
          <w:lang w:eastAsia="en-GB"/>
        </w:rPr>
        <w:t xml:space="preserve"> to UNDP with your signature as formal acceptance of the Fellowship offer</w:t>
      </w:r>
      <w:r w:rsidR="00364E12">
        <w:rPr>
          <w:rFonts w:eastAsia="Times New Roman" w:cstheme="minorHAnsi"/>
          <w:snapToGrid w:val="0"/>
          <w:lang w:eastAsia="en-GB"/>
        </w:rPr>
        <w:t xml:space="preserve"> and the terms and conditions herewith</w:t>
      </w:r>
      <w:r w:rsidRPr="00DA3F61">
        <w:rPr>
          <w:rFonts w:eastAsia="Times New Roman" w:cstheme="minorHAnsi"/>
          <w:snapToGrid w:val="0"/>
          <w:lang w:eastAsia="en-GB"/>
        </w:rPr>
        <w:t xml:space="preserve">. </w:t>
      </w:r>
    </w:p>
    <w:p w14:paraId="1C0931DE" w14:textId="77777777" w:rsidR="00BC21FA" w:rsidRPr="00DA3F61" w:rsidRDefault="00BC21FA" w:rsidP="00BC21FA">
      <w:pPr>
        <w:spacing w:after="0" w:line="276" w:lineRule="auto"/>
        <w:jc w:val="both"/>
        <w:rPr>
          <w:rFonts w:eastAsia="Times New Roman" w:cstheme="minorHAnsi"/>
          <w:snapToGrid w:val="0"/>
          <w:lang w:eastAsia="en-GB"/>
        </w:rPr>
      </w:pPr>
    </w:p>
    <w:p w14:paraId="27CACF77" w14:textId="3FF6F872" w:rsidR="00BC21FA" w:rsidRPr="00DA3F61" w:rsidRDefault="000A19CE" w:rsidP="00BC21FA">
      <w:pPr>
        <w:spacing w:after="0" w:line="276" w:lineRule="auto"/>
        <w:jc w:val="both"/>
        <w:rPr>
          <w:rFonts w:eastAsia="Times New Roman" w:cstheme="minorHAnsi"/>
          <w:snapToGrid w:val="0"/>
          <w:lang w:eastAsia="en-GB"/>
        </w:rPr>
      </w:pPr>
      <w:r w:rsidRPr="00DA3F61">
        <w:rPr>
          <w:rFonts w:eastAsia="Times New Roman" w:cstheme="minorHAnsi"/>
          <w:snapToGrid w:val="0"/>
          <w:lang w:eastAsia="en-GB"/>
        </w:rPr>
        <w:t xml:space="preserve">Please find below the details of the </w:t>
      </w:r>
      <w:r w:rsidR="00BC21FA" w:rsidRPr="00DA3F61">
        <w:rPr>
          <w:rFonts w:eastAsia="Times New Roman" w:cstheme="minorHAnsi"/>
          <w:snapToGrid w:val="0"/>
          <w:lang w:eastAsia="en-GB"/>
        </w:rPr>
        <w:t>Fellowship:</w:t>
      </w:r>
    </w:p>
    <w:p w14:paraId="2A85DC74" w14:textId="77777777" w:rsidR="00BC21FA" w:rsidRPr="00DA3F61" w:rsidRDefault="00BC21FA" w:rsidP="00BC21FA">
      <w:pPr>
        <w:spacing w:after="0" w:line="276" w:lineRule="auto"/>
        <w:jc w:val="both"/>
        <w:rPr>
          <w:rFonts w:eastAsia="Times New Roman" w:cstheme="minorHAnsi"/>
          <w:snapToGrid w:val="0"/>
          <w:lang w:eastAsia="en-GB"/>
        </w:rPr>
      </w:pPr>
    </w:p>
    <w:tbl>
      <w:tblPr>
        <w:tblW w:w="0" w:type="auto"/>
        <w:tblLayout w:type="fixed"/>
        <w:tblLook w:val="01E0" w:firstRow="1" w:lastRow="1" w:firstColumn="1" w:lastColumn="1" w:noHBand="0" w:noVBand="0"/>
      </w:tblPr>
      <w:tblGrid>
        <w:gridCol w:w="3348"/>
        <w:gridCol w:w="6183"/>
      </w:tblGrid>
      <w:tr w:rsidR="00BC21FA" w:rsidRPr="00DA3F61" w14:paraId="3FBDC476" w14:textId="77777777" w:rsidTr="00905E3D">
        <w:trPr>
          <w:trHeight w:val="331"/>
        </w:trPr>
        <w:tc>
          <w:tcPr>
            <w:tcW w:w="3348" w:type="dxa"/>
          </w:tcPr>
          <w:p w14:paraId="6C6707E8" w14:textId="77777777" w:rsidR="00BC21FA" w:rsidRPr="00DA3F61" w:rsidRDefault="00BC21FA" w:rsidP="00BC21FA">
            <w:pPr>
              <w:widowControl w:val="0"/>
              <w:tabs>
                <w:tab w:val="left" w:pos="144"/>
              </w:tabs>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Programme:</w:t>
            </w:r>
          </w:p>
        </w:tc>
        <w:tc>
          <w:tcPr>
            <w:tcW w:w="6183" w:type="dxa"/>
          </w:tcPr>
          <w:p w14:paraId="78E336E4" w14:textId="57234CE8" w:rsidR="00F12592" w:rsidRPr="00DA3F61" w:rsidRDefault="00F12592" w:rsidP="00194D1C">
            <w:pPr>
              <w:widowControl w:val="0"/>
              <w:tabs>
                <w:tab w:val="left" w:pos="144"/>
              </w:tabs>
              <w:spacing w:after="0" w:line="276" w:lineRule="auto"/>
              <w:jc w:val="both"/>
              <w:rPr>
                <w:rFonts w:eastAsia="Times New Roman" w:cstheme="minorHAnsi"/>
                <w:snapToGrid w:val="0"/>
                <w:color w:val="000000"/>
                <w:lang w:eastAsia="en-GB"/>
              </w:rPr>
            </w:pPr>
          </w:p>
        </w:tc>
      </w:tr>
      <w:tr w:rsidR="00BC21FA" w:rsidRPr="00DA3F61" w14:paraId="5D72B4DE" w14:textId="77777777" w:rsidTr="00905E3D">
        <w:trPr>
          <w:trHeight w:val="356"/>
        </w:trPr>
        <w:tc>
          <w:tcPr>
            <w:tcW w:w="3348" w:type="dxa"/>
          </w:tcPr>
          <w:p w14:paraId="6E26B19D" w14:textId="7E0114D1" w:rsidR="00BC21FA" w:rsidRPr="00DA3F61" w:rsidRDefault="00BC21FA" w:rsidP="00BC21FA">
            <w:pPr>
              <w:widowControl w:val="0"/>
              <w:tabs>
                <w:tab w:val="left" w:pos="144"/>
              </w:tabs>
              <w:spacing w:after="0" w:line="276" w:lineRule="auto"/>
              <w:jc w:val="both"/>
              <w:rPr>
                <w:rFonts w:eastAsia="Times New Roman" w:cstheme="minorHAnsi"/>
                <w:snapToGrid w:val="0"/>
                <w:color w:val="000000"/>
                <w:lang w:eastAsia="en-GB"/>
              </w:rPr>
            </w:pPr>
          </w:p>
        </w:tc>
        <w:tc>
          <w:tcPr>
            <w:tcW w:w="6183" w:type="dxa"/>
          </w:tcPr>
          <w:p w14:paraId="7EE62051" w14:textId="77777777" w:rsidR="00BC21FA" w:rsidRPr="00DA3F61" w:rsidRDefault="00BC21FA" w:rsidP="00BC21FA">
            <w:pPr>
              <w:widowControl w:val="0"/>
              <w:tabs>
                <w:tab w:val="left" w:pos="144"/>
              </w:tabs>
              <w:spacing w:after="0" w:line="276" w:lineRule="auto"/>
              <w:jc w:val="both"/>
              <w:rPr>
                <w:rFonts w:eastAsia="Times New Roman" w:cstheme="minorHAnsi"/>
                <w:snapToGrid w:val="0"/>
                <w:color w:val="000000"/>
                <w:lang w:eastAsia="en-GB"/>
              </w:rPr>
            </w:pPr>
          </w:p>
        </w:tc>
      </w:tr>
      <w:tr w:rsidR="00BC21FA" w:rsidRPr="00DA3F61" w14:paraId="612EB0DA" w14:textId="77777777" w:rsidTr="00905E3D">
        <w:trPr>
          <w:trHeight w:val="365"/>
        </w:trPr>
        <w:tc>
          <w:tcPr>
            <w:tcW w:w="3348" w:type="dxa"/>
          </w:tcPr>
          <w:p w14:paraId="149182CA" w14:textId="77777777" w:rsidR="00BC21FA" w:rsidRPr="00DA3F61" w:rsidRDefault="000746AD" w:rsidP="00BC21FA">
            <w:pPr>
              <w:widowControl w:val="0"/>
              <w:tabs>
                <w:tab w:val="left" w:pos="144"/>
              </w:tabs>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Duty Station</w:t>
            </w:r>
            <w:r w:rsidR="00BC21FA" w:rsidRPr="00DA3F61">
              <w:rPr>
                <w:rFonts w:eastAsia="Times New Roman" w:cstheme="minorHAnsi"/>
                <w:snapToGrid w:val="0"/>
                <w:color w:val="000000"/>
                <w:lang w:eastAsia="en-GB"/>
              </w:rPr>
              <w:t>:</w:t>
            </w:r>
          </w:p>
        </w:tc>
        <w:tc>
          <w:tcPr>
            <w:tcW w:w="6183" w:type="dxa"/>
          </w:tcPr>
          <w:p w14:paraId="6EC6F194" w14:textId="35E08AFE" w:rsidR="004D5469" w:rsidRPr="00DA3F61" w:rsidRDefault="004D5469" w:rsidP="00B16845">
            <w:pPr>
              <w:widowControl w:val="0"/>
              <w:tabs>
                <w:tab w:val="left" w:pos="144"/>
              </w:tabs>
              <w:spacing w:after="0" w:line="276" w:lineRule="auto"/>
              <w:jc w:val="both"/>
              <w:rPr>
                <w:rFonts w:eastAsia="Times New Roman" w:cstheme="minorHAnsi"/>
                <w:snapToGrid w:val="0"/>
                <w:color w:val="000000"/>
                <w:lang w:eastAsia="en-GB"/>
              </w:rPr>
            </w:pPr>
          </w:p>
        </w:tc>
      </w:tr>
      <w:tr w:rsidR="00BC21FA" w:rsidRPr="00DA3F61" w14:paraId="60E3285A" w14:textId="77777777" w:rsidTr="00905E3D">
        <w:trPr>
          <w:trHeight w:val="347"/>
        </w:trPr>
        <w:tc>
          <w:tcPr>
            <w:tcW w:w="3348" w:type="dxa"/>
          </w:tcPr>
          <w:p w14:paraId="57437F39" w14:textId="63C3A05A" w:rsidR="00BC21FA" w:rsidRPr="00DA3F61" w:rsidRDefault="00BC21FA" w:rsidP="00BC21FA">
            <w:pPr>
              <w:widowControl w:val="0"/>
              <w:tabs>
                <w:tab w:val="left" w:pos="144"/>
              </w:tabs>
              <w:spacing w:after="0" w:line="276" w:lineRule="auto"/>
              <w:jc w:val="both"/>
              <w:rPr>
                <w:rFonts w:eastAsia="Times New Roman" w:cstheme="minorHAnsi"/>
                <w:snapToGrid w:val="0"/>
                <w:color w:val="000000"/>
                <w:lang w:eastAsia="en-GB"/>
              </w:rPr>
            </w:pPr>
          </w:p>
        </w:tc>
        <w:tc>
          <w:tcPr>
            <w:tcW w:w="6183" w:type="dxa"/>
          </w:tcPr>
          <w:p w14:paraId="3B525712" w14:textId="77777777" w:rsidR="00BC21FA" w:rsidRPr="00DA3F61" w:rsidRDefault="00BC21FA" w:rsidP="00B16845">
            <w:pPr>
              <w:widowControl w:val="0"/>
              <w:tabs>
                <w:tab w:val="left" w:pos="144"/>
              </w:tabs>
              <w:spacing w:after="0" w:line="276" w:lineRule="auto"/>
              <w:jc w:val="both"/>
              <w:rPr>
                <w:rFonts w:eastAsia="Times New Roman" w:cstheme="minorHAnsi"/>
                <w:snapToGrid w:val="0"/>
                <w:color w:val="000000"/>
                <w:lang w:eastAsia="en-GB"/>
              </w:rPr>
            </w:pPr>
          </w:p>
        </w:tc>
      </w:tr>
      <w:tr w:rsidR="00BC21FA" w:rsidRPr="00DA3F61" w14:paraId="72B4EB75" w14:textId="77777777" w:rsidTr="00905E3D">
        <w:trPr>
          <w:trHeight w:val="615"/>
        </w:trPr>
        <w:tc>
          <w:tcPr>
            <w:tcW w:w="3348" w:type="dxa"/>
          </w:tcPr>
          <w:p w14:paraId="12454127" w14:textId="77777777" w:rsidR="000A19CE" w:rsidRPr="00DA3F61" w:rsidRDefault="000A19CE" w:rsidP="00BC21FA">
            <w:pPr>
              <w:widowControl w:val="0"/>
              <w:tabs>
                <w:tab w:val="left" w:pos="144"/>
              </w:tabs>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Hiring Unit:</w:t>
            </w:r>
          </w:p>
          <w:p w14:paraId="2A14D149" w14:textId="77777777" w:rsidR="000A19CE" w:rsidRPr="00DA3F61" w:rsidRDefault="000A19CE" w:rsidP="00BC21FA">
            <w:pPr>
              <w:widowControl w:val="0"/>
              <w:tabs>
                <w:tab w:val="left" w:pos="144"/>
              </w:tabs>
              <w:spacing w:after="0" w:line="276" w:lineRule="auto"/>
              <w:jc w:val="both"/>
              <w:rPr>
                <w:rFonts w:eastAsia="Times New Roman" w:cstheme="minorHAnsi"/>
                <w:snapToGrid w:val="0"/>
                <w:color w:val="000000"/>
                <w:lang w:eastAsia="en-GB"/>
              </w:rPr>
            </w:pPr>
          </w:p>
          <w:p w14:paraId="058FE43C" w14:textId="1483E8B2" w:rsidR="00BC21FA" w:rsidRPr="00DA3F61" w:rsidRDefault="00BC21FA" w:rsidP="00BC21FA">
            <w:pPr>
              <w:widowControl w:val="0"/>
              <w:tabs>
                <w:tab w:val="left" w:pos="144"/>
              </w:tabs>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Report</w:t>
            </w:r>
            <w:r w:rsidR="0063314C">
              <w:rPr>
                <w:rFonts w:eastAsia="Times New Roman" w:cstheme="minorHAnsi"/>
                <w:snapToGrid w:val="0"/>
                <w:color w:val="000000"/>
                <w:lang w:eastAsia="en-GB"/>
              </w:rPr>
              <w:t>ing</w:t>
            </w:r>
            <w:r w:rsidRPr="00DA3F61">
              <w:rPr>
                <w:rFonts w:eastAsia="Times New Roman" w:cstheme="minorHAnsi"/>
                <w:snapToGrid w:val="0"/>
                <w:color w:val="000000"/>
                <w:lang w:eastAsia="en-GB"/>
              </w:rPr>
              <w:t xml:space="preserve"> to:</w:t>
            </w:r>
          </w:p>
        </w:tc>
        <w:tc>
          <w:tcPr>
            <w:tcW w:w="6183" w:type="dxa"/>
          </w:tcPr>
          <w:p w14:paraId="4B490B9D" w14:textId="3E8A3515" w:rsidR="000A19CE" w:rsidRPr="00DA3F61" w:rsidRDefault="000A19CE" w:rsidP="000A19CE">
            <w:pPr>
              <w:widowControl w:val="0"/>
              <w:tabs>
                <w:tab w:val="left" w:pos="144"/>
              </w:tabs>
              <w:spacing w:after="0" w:line="276" w:lineRule="auto"/>
              <w:jc w:val="both"/>
              <w:rPr>
                <w:rFonts w:eastAsia="Times New Roman" w:cstheme="minorHAnsi"/>
                <w:noProof/>
                <w:snapToGrid w:val="0"/>
                <w:color w:val="000000"/>
                <w:lang w:eastAsia="en-GB"/>
              </w:rPr>
            </w:pPr>
          </w:p>
          <w:p w14:paraId="450435D1" w14:textId="77777777" w:rsidR="000A19CE" w:rsidRPr="00DA3F61" w:rsidRDefault="000A19CE" w:rsidP="00BC21FA">
            <w:pPr>
              <w:widowControl w:val="0"/>
              <w:tabs>
                <w:tab w:val="left" w:pos="144"/>
              </w:tabs>
              <w:spacing w:after="0" w:line="276" w:lineRule="auto"/>
              <w:jc w:val="both"/>
              <w:rPr>
                <w:rFonts w:eastAsia="Times New Roman" w:cstheme="minorHAnsi"/>
                <w:noProof/>
                <w:snapToGrid w:val="0"/>
                <w:color w:val="000000"/>
                <w:lang w:eastAsia="en-GB"/>
              </w:rPr>
            </w:pPr>
          </w:p>
          <w:p w14:paraId="296A6BC3" w14:textId="77777777" w:rsidR="00BC21FA" w:rsidRPr="00DA3F61" w:rsidRDefault="00BC21FA" w:rsidP="008D70F9">
            <w:pPr>
              <w:widowControl w:val="0"/>
              <w:tabs>
                <w:tab w:val="left" w:pos="144"/>
              </w:tabs>
              <w:spacing w:after="0" w:line="276" w:lineRule="auto"/>
              <w:jc w:val="both"/>
              <w:rPr>
                <w:rFonts w:eastAsia="Times New Roman" w:cstheme="minorHAnsi"/>
                <w:noProof/>
                <w:snapToGrid w:val="0"/>
                <w:color w:val="000000"/>
                <w:lang w:eastAsia="en-GB"/>
              </w:rPr>
            </w:pPr>
          </w:p>
        </w:tc>
      </w:tr>
      <w:tr w:rsidR="00BC21FA" w:rsidRPr="00DA3F61" w14:paraId="777A6065" w14:textId="77777777" w:rsidTr="00905E3D">
        <w:trPr>
          <w:trHeight w:val="615"/>
        </w:trPr>
        <w:tc>
          <w:tcPr>
            <w:tcW w:w="3348" w:type="dxa"/>
          </w:tcPr>
          <w:p w14:paraId="3108F059" w14:textId="77777777" w:rsidR="00BA66F1" w:rsidRDefault="00BA66F1" w:rsidP="00BC21FA">
            <w:pPr>
              <w:widowControl w:val="0"/>
              <w:tabs>
                <w:tab w:val="left" w:pos="144"/>
              </w:tabs>
              <w:spacing w:after="0" w:line="276" w:lineRule="auto"/>
              <w:jc w:val="both"/>
              <w:rPr>
                <w:rFonts w:eastAsia="Times New Roman" w:cstheme="minorHAnsi"/>
                <w:snapToGrid w:val="0"/>
                <w:color w:val="000000"/>
                <w:lang w:eastAsia="en-GB"/>
              </w:rPr>
            </w:pPr>
          </w:p>
          <w:p w14:paraId="5DE71685" w14:textId="1C602F72" w:rsidR="00BC21FA" w:rsidRDefault="000A19CE" w:rsidP="00BC21FA">
            <w:pPr>
              <w:widowControl w:val="0"/>
              <w:tabs>
                <w:tab w:val="left" w:pos="144"/>
              </w:tabs>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Fellowship</w:t>
            </w:r>
            <w:r w:rsidR="00BC21FA" w:rsidRPr="00DA3F61">
              <w:rPr>
                <w:rFonts w:eastAsia="Times New Roman" w:cstheme="minorHAnsi"/>
                <w:snapToGrid w:val="0"/>
                <w:color w:val="000000"/>
                <w:lang w:eastAsia="en-GB"/>
              </w:rPr>
              <w:t xml:space="preserve"> </w:t>
            </w:r>
            <w:r w:rsidR="00364E12">
              <w:rPr>
                <w:rFonts w:eastAsia="Times New Roman" w:cstheme="minorHAnsi"/>
                <w:snapToGrid w:val="0"/>
                <w:color w:val="000000"/>
                <w:lang w:eastAsia="en-GB"/>
              </w:rPr>
              <w:t>Starting Date</w:t>
            </w:r>
            <w:r w:rsidR="00BC21FA" w:rsidRPr="00DA3F61">
              <w:rPr>
                <w:rFonts w:eastAsia="Times New Roman" w:cstheme="minorHAnsi"/>
                <w:snapToGrid w:val="0"/>
                <w:color w:val="000000"/>
                <w:lang w:eastAsia="en-GB"/>
              </w:rPr>
              <w:t>:</w:t>
            </w:r>
          </w:p>
          <w:p w14:paraId="7C53730A" w14:textId="77777777" w:rsidR="00BA66F1" w:rsidRDefault="00BA66F1" w:rsidP="00BC21FA">
            <w:pPr>
              <w:widowControl w:val="0"/>
              <w:tabs>
                <w:tab w:val="left" w:pos="144"/>
              </w:tabs>
              <w:spacing w:after="0" w:line="276" w:lineRule="auto"/>
              <w:jc w:val="both"/>
              <w:rPr>
                <w:rFonts w:eastAsia="Times New Roman" w:cstheme="minorHAnsi"/>
                <w:snapToGrid w:val="0"/>
                <w:color w:val="000000"/>
                <w:lang w:eastAsia="en-GB"/>
              </w:rPr>
            </w:pPr>
          </w:p>
          <w:p w14:paraId="21B9DC9E" w14:textId="3EF94832" w:rsidR="00364E12" w:rsidRPr="00DA3F61" w:rsidRDefault="00364E12" w:rsidP="00BC21FA">
            <w:pPr>
              <w:widowControl w:val="0"/>
              <w:tabs>
                <w:tab w:val="left" w:pos="144"/>
              </w:tabs>
              <w:spacing w:after="0" w:line="276" w:lineRule="auto"/>
              <w:jc w:val="both"/>
              <w:rPr>
                <w:rFonts w:eastAsia="Times New Roman" w:cstheme="minorHAnsi"/>
                <w:snapToGrid w:val="0"/>
                <w:color w:val="000000"/>
                <w:lang w:eastAsia="en-GB"/>
              </w:rPr>
            </w:pPr>
            <w:r>
              <w:rPr>
                <w:rFonts w:eastAsia="Times New Roman" w:cstheme="minorHAnsi"/>
                <w:snapToGrid w:val="0"/>
                <w:color w:val="000000"/>
                <w:lang w:eastAsia="en-GB"/>
              </w:rPr>
              <w:t xml:space="preserve">Fellowship Ending Date: </w:t>
            </w:r>
          </w:p>
        </w:tc>
        <w:tc>
          <w:tcPr>
            <w:tcW w:w="6183" w:type="dxa"/>
          </w:tcPr>
          <w:p w14:paraId="47468573" w14:textId="004A37CD" w:rsidR="000746AD" w:rsidRPr="00815754" w:rsidRDefault="000746AD" w:rsidP="00871A89">
            <w:pPr>
              <w:widowControl w:val="0"/>
              <w:tabs>
                <w:tab w:val="left" w:pos="144"/>
              </w:tabs>
              <w:spacing w:after="0" w:line="276" w:lineRule="auto"/>
              <w:jc w:val="both"/>
              <w:rPr>
                <w:rFonts w:eastAsia="Times New Roman" w:cstheme="minorHAnsi"/>
                <w:snapToGrid w:val="0"/>
                <w:color w:val="000000"/>
                <w:lang w:eastAsia="en-GB"/>
              </w:rPr>
            </w:pPr>
          </w:p>
        </w:tc>
      </w:tr>
    </w:tbl>
    <w:p w14:paraId="2CD0F7CE" w14:textId="77777777" w:rsidR="00BC21FA" w:rsidRPr="00DA3F61" w:rsidRDefault="00BC21FA" w:rsidP="00BC21FA">
      <w:pPr>
        <w:spacing w:after="0" w:line="276" w:lineRule="auto"/>
        <w:jc w:val="both"/>
        <w:rPr>
          <w:rFonts w:eastAsia="Times New Roman" w:cstheme="minorHAnsi"/>
          <w:snapToGrid w:val="0"/>
          <w:lang w:eastAsia="en-GB"/>
        </w:rPr>
      </w:pPr>
    </w:p>
    <w:p w14:paraId="256C3DF5" w14:textId="348A6759" w:rsidR="00BC21FA" w:rsidRPr="00DA3F61" w:rsidRDefault="00BC21FA" w:rsidP="00BC21FA">
      <w:pPr>
        <w:spacing w:after="0" w:line="276" w:lineRule="auto"/>
        <w:jc w:val="both"/>
        <w:rPr>
          <w:rFonts w:eastAsia="Times New Roman" w:cstheme="minorHAnsi"/>
          <w:snapToGrid w:val="0"/>
          <w:lang w:eastAsia="en-GB"/>
        </w:rPr>
      </w:pPr>
      <w:r w:rsidRPr="00DA3F61">
        <w:rPr>
          <w:rFonts w:eastAsia="Times New Roman" w:cstheme="minorHAnsi"/>
          <w:snapToGrid w:val="0"/>
          <w:lang w:eastAsia="en-GB"/>
        </w:rPr>
        <w:t>The</w:t>
      </w:r>
      <w:r w:rsidR="00364E12">
        <w:rPr>
          <w:rFonts w:eastAsia="Times New Roman" w:cstheme="minorHAnsi"/>
          <w:snapToGrid w:val="0"/>
          <w:lang w:eastAsia="en-GB"/>
        </w:rPr>
        <w:t xml:space="preserve"> terms and</w:t>
      </w:r>
      <w:r w:rsidRPr="00DA3F61">
        <w:rPr>
          <w:rFonts w:eastAsia="Times New Roman" w:cstheme="minorHAnsi"/>
          <w:snapToGrid w:val="0"/>
          <w:lang w:eastAsia="en-GB"/>
        </w:rPr>
        <w:t xml:space="preserve"> </w:t>
      </w:r>
      <w:r w:rsidR="00153F5D" w:rsidRPr="00DA3F61">
        <w:rPr>
          <w:rFonts w:eastAsia="Times New Roman" w:cstheme="minorHAnsi"/>
          <w:snapToGrid w:val="0"/>
          <w:lang w:eastAsia="en-GB"/>
        </w:rPr>
        <w:t xml:space="preserve">conditions </w:t>
      </w:r>
      <w:r w:rsidR="009069FC" w:rsidRPr="00DA3F61">
        <w:rPr>
          <w:rFonts w:eastAsia="Times New Roman" w:cstheme="minorHAnsi"/>
          <w:snapToGrid w:val="0"/>
          <w:lang w:eastAsia="en-GB"/>
        </w:rPr>
        <w:t xml:space="preserve">of </w:t>
      </w:r>
      <w:r w:rsidR="00A9487D" w:rsidRPr="00DA3F61">
        <w:rPr>
          <w:rFonts w:eastAsia="Times New Roman" w:cstheme="minorHAnsi"/>
          <w:snapToGrid w:val="0"/>
          <w:lang w:eastAsia="en-GB"/>
        </w:rPr>
        <w:t>the</w:t>
      </w:r>
      <w:r w:rsidRPr="00DA3F61">
        <w:rPr>
          <w:rFonts w:eastAsia="Times New Roman" w:cstheme="minorHAnsi"/>
          <w:snapToGrid w:val="0"/>
          <w:lang w:eastAsia="en-GB"/>
        </w:rPr>
        <w:t xml:space="preserve"> Fellowship are as follows:</w:t>
      </w:r>
    </w:p>
    <w:p w14:paraId="44919C3F" w14:textId="77777777" w:rsidR="00BC21FA" w:rsidRPr="00DA3F61" w:rsidRDefault="00BC21FA" w:rsidP="00BC21FA">
      <w:pPr>
        <w:spacing w:after="0" w:line="276" w:lineRule="auto"/>
        <w:jc w:val="both"/>
        <w:rPr>
          <w:rFonts w:eastAsia="Times New Roman" w:cstheme="minorHAnsi"/>
          <w:snapToGrid w:val="0"/>
          <w:lang w:eastAsia="en-GB"/>
        </w:rPr>
      </w:pPr>
    </w:p>
    <w:p w14:paraId="2123F83A" w14:textId="3EFF49CF" w:rsidR="00BC21FA" w:rsidRPr="00DA3F61" w:rsidRDefault="00153F5D" w:rsidP="00BC21FA">
      <w:pPr>
        <w:numPr>
          <w:ilvl w:val="0"/>
          <w:numId w:val="5"/>
        </w:numPr>
        <w:spacing w:after="0" w:line="276" w:lineRule="auto"/>
        <w:contextualSpacing/>
        <w:jc w:val="both"/>
        <w:rPr>
          <w:rFonts w:eastAsia="Times New Roman" w:cstheme="minorHAnsi"/>
          <w:b/>
          <w:snapToGrid w:val="0"/>
          <w:lang w:eastAsia="en-GB"/>
        </w:rPr>
      </w:pPr>
      <w:r w:rsidRPr="00DA3F61">
        <w:rPr>
          <w:rFonts w:eastAsia="Times New Roman" w:cstheme="minorHAnsi"/>
          <w:b/>
          <w:snapToGrid w:val="0"/>
          <w:lang w:eastAsia="en-GB"/>
        </w:rPr>
        <w:t>Stipend</w:t>
      </w:r>
      <w:r w:rsidR="00A75C9B">
        <w:rPr>
          <w:rFonts w:eastAsia="Times New Roman" w:cstheme="minorHAnsi"/>
          <w:b/>
          <w:snapToGrid w:val="0"/>
          <w:lang w:eastAsia="en-GB"/>
        </w:rPr>
        <w:t xml:space="preserve"> and Travel </w:t>
      </w:r>
    </w:p>
    <w:p w14:paraId="7BF68CA7" w14:textId="77777777" w:rsidR="00BC21FA" w:rsidRPr="00DA3F61" w:rsidRDefault="00BC21FA" w:rsidP="00BC21FA">
      <w:pPr>
        <w:spacing w:after="0" w:line="276" w:lineRule="auto"/>
        <w:ind w:left="720"/>
        <w:contextualSpacing/>
        <w:jc w:val="both"/>
        <w:rPr>
          <w:rFonts w:eastAsia="Times New Roman" w:cstheme="minorHAnsi"/>
          <w:snapToGrid w:val="0"/>
          <w:lang w:eastAsia="en-GB"/>
        </w:rPr>
      </w:pPr>
    </w:p>
    <w:p w14:paraId="3C7EDCBA" w14:textId="6EE69433" w:rsidR="00BC21FA" w:rsidRDefault="00153F5D" w:rsidP="00BC21FA">
      <w:pPr>
        <w:numPr>
          <w:ilvl w:val="0"/>
          <w:numId w:val="1"/>
        </w:numPr>
        <w:spacing w:after="0" w:line="276" w:lineRule="auto"/>
        <w:contextualSpacing/>
        <w:jc w:val="both"/>
        <w:rPr>
          <w:rFonts w:eastAsia="Times New Roman" w:cstheme="minorHAnsi"/>
          <w:snapToGrid w:val="0"/>
          <w:lang w:eastAsia="en-GB"/>
        </w:rPr>
      </w:pPr>
      <w:r w:rsidRPr="00DA3F61">
        <w:rPr>
          <w:rFonts w:eastAsia="Times New Roman" w:cstheme="minorHAnsi"/>
          <w:snapToGrid w:val="0"/>
          <w:lang w:eastAsia="en-GB"/>
        </w:rPr>
        <w:t xml:space="preserve">For this </w:t>
      </w:r>
      <w:r w:rsidR="00BC21FA" w:rsidRPr="00DA3F61">
        <w:rPr>
          <w:rFonts w:eastAsia="Times New Roman" w:cstheme="minorHAnsi"/>
          <w:snapToGrid w:val="0"/>
          <w:lang w:eastAsia="en-GB"/>
        </w:rPr>
        <w:t>Fellowship</w:t>
      </w:r>
      <w:r w:rsidR="00C42310" w:rsidRPr="00DA3F61">
        <w:rPr>
          <w:rFonts w:eastAsia="Times New Roman" w:cstheme="minorHAnsi"/>
          <w:snapToGrid w:val="0"/>
          <w:lang w:eastAsia="en-GB"/>
        </w:rPr>
        <w:t>,</w:t>
      </w:r>
      <w:r w:rsidR="00BC21FA" w:rsidRPr="00DA3F61">
        <w:rPr>
          <w:rFonts w:eastAsia="Times New Roman" w:cstheme="minorHAnsi"/>
          <w:snapToGrid w:val="0"/>
          <w:lang w:eastAsia="en-GB"/>
        </w:rPr>
        <w:t xml:space="preserve"> </w:t>
      </w:r>
      <w:r w:rsidR="000D30DD" w:rsidRPr="00DA3F61">
        <w:rPr>
          <w:rFonts w:eastAsia="Times New Roman" w:cstheme="minorHAnsi"/>
          <w:snapToGrid w:val="0"/>
          <w:lang w:eastAsia="en-GB"/>
        </w:rPr>
        <w:t>UNDP</w:t>
      </w:r>
      <w:r w:rsidR="00BC21FA" w:rsidRPr="00DA3F61">
        <w:rPr>
          <w:rFonts w:eastAsia="Times New Roman" w:cstheme="minorHAnsi"/>
          <w:snapToGrid w:val="0"/>
          <w:lang w:eastAsia="en-GB"/>
        </w:rPr>
        <w:t xml:space="preserve"> will provide you with</w:t>
      </w:r>
      <w:r w:rsidR="00EF5D79">
        <w:rPr>
          <w:rFonts w:eastAsia="Times New Roman" w:cstheme="minorHAnsi"/>
          <w:snapToGrid w:val="0"/>
          <w:lang w:eastAsia="en-GB"/>
        </w:rPr>
        <w:t>:</w:t>
      </w:r>
    </w:p>
    <w:p w14:paraId="2B5C0F3A" w14:textId="77777777" w:rsidR="00EF5D79" w:rsidRPr="00DA3F61" w:rsidRDefault="00EF5D79" w:rsidP="00BA66F1">
      <w:pPr>
        <w:spacing w:after="0" w:line="276" w:lineRule="auto"/>
        <w:ind w:left="720"/>
        <w:contextualSpacing/>
        <w:jc w:val="both"/>
        <w:rPr>
          <w:rFonts w:eastAsia="Times New Roman" w:cstheme="minorHAnsi"/>
          <w:snapToGrid w:val="0"/>
          <w:lang w:eastAsia="en-GB"/>
        </w:rPr>
      </w:pPr>
    </w:p>
    <w:p w14:paraId="662E291B" w14:textId="3201353B" w:rsidR="005961F8" w:rsidRPr="005961F8" w:rsidRDefault="006C5BCB" w:rsidP="00153F5D">
      <w:pPr>
        <w:numPr>
          <w:ilvl w:val="1"/>
          <w:numId w:val="1"/>
        </w:numPr>
        <w:spacing w:after="0" w:line="276" w:lineRule="auto"/>
        <w:jc w:val="both"/>
        <w:rPr>
          <w:rFonts w:eastAsia="Times New Roman" w:cstheme="minorHAnsi"/>
          <w:snapToGrid w:val="0"/>
          <w:lang w:eastAsia="en-GB"/>
        </w:rPr>
      </w:pPr>
      <w:r w:rsidRPr="00DA3F61">
        <w:rPr>
          <w:rFonts w:eastAsia="Times New Roman" w:cstheme="minorHAnsi"/>
        </w:rPr>
        <w:t>F</w:t>
      </w:r>
      <w:r w:rsidR="00E634FC" w:rsidRPr="00DA3F61">
        <w:rPr>
          <w:rFonts w:eastAsia="Times New Roman" w:cstheme="minorHAnsi"/>
        </w:rPr>
        <w:t>or the first month</w:t>
      </w:r>
      <w:r w:rsidR="005961F8">
        <w:rPr>
          <w:rFonts w:eastAsia="Times New Roman" w:cstheme="minorHAnsi"/>
        </w:rPr>
        <w:t xml:space="preserve"> of the Fellowship,</w:t>
      </w:r>
      <w:r w:rsidR="00E634FC" w:rsidRPr="00DA3F61">
        <w:rPr>
          <w:rFonts w:eastAsia="Times New Roman" w:cstheme="minorHAnsi"/>
        </w:rPr>
        <w:t xml:space="preserve"> </w:t>
      </w:r>
      <w:r w:rsidR="005961F8">
        <w:rPr>
          <w:rFonts w:eastAsia="Times New Roman" w:cstheme="minorHAnsi"/>
        </w:rPr>
        <w:t xml:space="preserve">a </w:t>
      </w:r>
      <w:r w:rsidR="00E634FC" w:rsidRPr="00DA3F61">
        <w:rPr>
          <w:rFonts w:eastAsia="Times New Roman" w:cstheme="minorHAnsi"/>
        </w:rPr>
        <w:t xml:space="preserve">stipend of </w:t>
      </w:r>
      <w:r w:rsidR="00A4643C">
        <w:rPr>
          <w:rFonts w:eastAsia="Times New Roman" w:cstheme="minorHAnsi"/>
        </w:rPr>
        <w:t>[</w:t>
      </w:r>
      <w:r w:rsidR="00A4643C" w:rsidRPr="007756AC">
        <w:rPr>
          <w:rFonts w:eastAsia="Times New Roman" w:cstheme="minorHAnsi"/>
          <w:b/>
          <w:bCs/>
        </w:rPr>
        <w:t>INSERT AMOUNT OF STIPEND</w:t>
      </w:r>
      <w:r w:rsidR="00A4643C">
        <w:rPr>
          <w:rFonts w:eastAsia="Times New Roman" w:cstheme="minorHAnsi"/>
        </w:rPr>
        <w:t>]</w:t>
      </w:r>
      <w:r w:rsidR="00E634FC" w:rsidRPr="00DA3F61">
        <w:rPr>
          <w:rFonts w:eastAsia="Times New Roman" w:cstheme="minorHAnsi"/>
        </w:rPr>
        <w:t xml:space="preserve"> </w:t>
      </w:r>
      <w:r w:rsidR="004F7AC4">
        <w:rPr>
          <w:rFonts w:eastAsia="Times New Roman" w:cstheme="minorHAnsi"/>
        </w:rPr>
        <w:t>for</w:t>
      </w:r>
      <w:r w:rsidR="00E634FC" w:rsidRPr="00DA3F61">
        <w:rPr>
          <w:rFonts w:eastAsia="Times New Roman" w:cstheme="minorHAnsi"/>
        </w:rPr>
        <w:t xml:space="preserve"> settling in costs</w:t>
      </w:r>
      <w:r w:rsidR="00EF5D79">
        <w:rPr>
          <w:rFonts w:eastAsia="Times New Roman" w:cstheme="minorHAnsi"/>
        </w:rPr>
        <w:t xml:space="preserve"> and living expense for such month</w:t>
      </w:r>
      <w:r w:rsidR="005961F8">
        <w:rPr>
          <w:rFonts w:eastAsia="Times New Roman" w:cstheme="minorHAnsi"/>
        </w:rPr>
        <w:t>;</w:t>
      </w:r>
    </w:p>
    <w:p w14:paraId="1ECA2DDF" w14:textId="11FE1937" w:rsidR="00EF5D79" w:rsidRDefault="005961F8" w:rsidP="00153F5D">
      <w:pPr>
        <w:numPr>
          <w:ilvl w:val="1"/>
          <w:numId w:val="1"/>
        </w:numPr>
        <w:spacing w:after="0" w:line="276" w:lineRule="auto"/>
        <w:jc w:val="both"/>
        <w:rPr>
          <w:rFonts w:eastAsia="Times New Roman" w:cstheme="minorHAnsi"/>
          <w:snapToGrid w:val="0"/>
          <w:lang w:eastAsia="en-GB"/>
        </w:rPr>
      </w:pPr>
      <w:r>
        <w:rPr>
          <w:rFonts w:eastAsia="Times New Roman" w:cstheme="minorHAnsi"/>
        </w:rPr>
        <w:t>F</w:t>
      </w:r>
      <w:r w:rsidR="00E634FC" w:rsidRPr="00DA3F61">
        <w:rPr>
          <w:rFonts w:eastAsia="Times New Roman" w:cstheme="minorHAnsi"/>
        </w:rPr>
        <w:t xml:space="preserve">or the </w:t>
      </w:r>
      <w:r>
        <w:rPr>
          <w:rFonts w:eastAsia="Times New Roman" w:cstheme="minorHAnsi"/>
        </w:rPr>
        <w:t>remaining eleven (</w:t>
      </w:r>
      <w:r w:rsidR="00E634FC" w:rsidRPr="00DA3F61">
        <w:rPr>
          <w:rFonts w:eastAsia="Times New Roman" w:cstheme="minorHAnsi"/>
        </w:rPr>
        <w:t>11</w:t>
      </w:r>
      <w:r>
        <w:rPr>
          <w:rFonts w:eastAsia="Times New Roman" w:cstheme="minorHAnsi"/>
        </w:rPr>
        <w:t>)</w:t>
      </w:r>
      <w:r w:rsidR="00E634FC" w:rsidRPr="00DA3F61">
        <w:rPr>
          <w:rFonts w:eastAsia="Times New Roman" w:cstheme="minorHAnsi"/>
        </w:rPr>
        <w:t xml:space="preserve"> months</w:t>
      </w:r>
      <w:r w:rsidR="001218BD" w:rsidRPr="001218BD">
        <w:rPr>
          <w:rFonts w:eastAsia="Times New Roman" w:cstheme="minorHAnsi"/>
        </w:rPr>
        <w:t xml:space="preserve"> </w:t>
      </w:r>
      <w:r w:rsidR="001218BD">
        <w:rPr>
          <w:rFonts w:eastAsia="Times New Roman" w:cstheme="minorHAnsi"/>
        </w:rPr>
        <w:t>of the Fellowship</w:t>
      </w:r>
      <w:r>
        <w:rPr>
          <w:rFonts w:eastAsia="Times New Roman" w:cstheme="minorHAnsi"/>
        </w:rPr>
        <w:t xml:space="preserve">, </w:t>
      </w:r>
      <w:r w:rsidR="00E634FC" w:rsidRPr="00DA3F61">
        <w:rPr>
          <w:rFonts w:eastAsia="Times New Roman" w:cstheme="minorHAnsi"/>
        </w:rPr>
        <w:t xml:space="preserve">a monthly stipend of </w:t>
      </w:r>
      <w:r w:rsidR="00A4643C">
        <w:rPr>
          <w:rFonts w:eastAsia="Times New Roman" w:cstheme="minorHAnsi"/>
        </w:rPr>
        <w:t>[</w:t>
      </w:r>
      <w:r w:rsidR="00A4643C" w:rsidRPr="00AD21C4">
        <w:rPr>
          <w:rFonts w:eastAsia="Times New Roman" w:cstheme="minorHAnsi"/>
          <w:b/>
          <w:bCs/>
        </w:rPr>
        <w:t xml:space="preserve">INSERT </w:t>
      </w:r>
      <w:r w:rsidR="00386865" w:rsidRPr="00AD21C4">
        <w:rPr>
          <w:rFonts w:eastAsia="Times New Roman" w:cstheme="minorHAnsi"/>
          <w:b/>
          <w:bCs/>
        </w:rPr>
        <w:t>AMOUNT OF STIPEND</w:t>
      </w:r>
      <w:r w:rsidR="00386865">
        <w:rPr>
          <w:rFonts w:eastAsia="Times New Roman" w:cstheme="minorHAnsi"/>
        </w:rPr>
        <w:t>]</w:t>
      </w:r>
      <w:r w:rsidR="00E634FC" w:rsidRPr="00DA3F61">
        <w:rPr>
          <w:rFonts w:eastAsia="Times New Roman" w:cstheme="minorHAnsi"/>
        </w:rPr>
        <w:t xml:space="preserve"> </w:t>
      </w:r>
      <w:r w:rsidR="00153F5D" w:rsidRPr="00DA3F61">
        <w:rPr>
          <w:rFonts w:eastAsia="Times New Roman" w:cstheme="minorHAnsi"/>
          <w:snapToGrid w:val="0"/>
          <w:lang w:eastAsia="en-GB"/>
        </w:rPr>
        <w:t xml:space="preserve">to cover </w:t>
      </w:r>
      <w:r>
        <w:rPr>
          <w:rFonts w:eastAsia="Times New Roman" w:cstheme="minorHAnsi"/>
          <w:snapToGrid w:val="0"/>
          <w:lang w:eastAsia="en-GB"/>
        </w:rPr>
        <w:t>accommodation and other living</w:t>
      </w:r>
      <w:r w:rsidR="00153F5D" w:rsidRPr="00DA3F61">
        <w:rPr>
          <w:rFonts w:eastAsia="Times New Roman" w:cstheme="minorHAnsi"/>
          <w:snapToGrid w:val="0"/>
          <w:lang w:eastAsia="en-GB"/>
        </w:rPr>
        <w:t xml:space="preserve"> expenses. </w:t>
      </w:r>
    </w:p>
    <w:p w14:paraId="4FC945CD" w14:textId="3F75A1BA" w:rsidR="00153F5D" w:rsidRDefault="00153F5D" w:rsidP="00BA66F1">
      <w:pPr>
        <w:spacing w:after="0" w:line="276" w:lineRule="auto"/>
        <w:ind w:left="1440"/>
        <w:jc w:val="both"/>
        <w:rPr>
          <w:rFonts w:eastAsia="Times New Roman" w:cstheme="minorHAnsi"/>
          <w:snapToGrid w:val="0"/>
          <w:lang w:eastAsia="en-GB"/>
        </w:rPr>
      </w:pPr>
      <w:r w:rsidRPr="00DA3F61">
        <w:rPr>
          <w:rFonts w:eastAsia="Times New Roman" w:cstheme="minorHAnsi"/>
          <w:snapToGrid w:val="0"/>
          <w:lang w:eastAsia="en-GB"/>
        </w:rPr>
        <w:t xml:space="preserve"> </w:t>
      </w:r>
    </w:p>
    <w:p w14:paraId="520731D9" w14:textId="2B47579C" w:rsidR="005961F8" w:rsidRPr="00A75C9B" w:rsidRDefault="005961F8" w:rsidP="005961F8">
      <w:pPr>
        <w:numPr>
          <w:ilvl w:val="0"/>
          <w:numId w:val="1"/>
        </w:numPr>
        <w:spacing w:after="0" w:line="276" w:lineRule="auto"/>
        <w:contextualSpacing/>
        <w:jc w:val="both"/>
        <w:rPr>
          <w:rFonts w:eastAsia="Times New Roman" w:cstheme="minorHAnsi"/>
          <w:snapToGrid w:val="0"/>
          <w:lang w:eastAsia="en-GB"/>
        </w:rPr>
      </w:pPr>
      <w:r>
        <w:rPr>
          <w:rFonts w:eastAsia="Times New Roman" w:cstheme="minorHAnsi"/>
          <w:snapToGrid w:val="0"/>
          <w:lang w:eastAsia="en-GB"/>
        </w:rPr>
        <w:t xml:space="preserve">You understand and acknowledge that stipends </w:t>
      </w:r>
      <w:r w:rsidRPr="005F7DBC">
        <w:rPr>
          <w:rFonts w:cstheme="minorHAnsi"/>
        </w:rPr>
        <w:t>are n</w:t>
      </w:r>
      <w:r>
        <w:rPr>
          <w:rFonts w:cstheme="minorHAnsi"/>
        </w:rPr>
        <w:t>either a salary nor an honorarium</w:t>
      </w:r>
      <w:r w:rsidR="001218BD">
        <w:rPr>
          <w:rFonts w:cstheme="minorHAnsi"/>
        </w:rPr>
        <w:t xml:space="preserve">, and that you will </w:t>
      </w:r>
      <w:r w:rsidR="0006252F">
        <w:rPr>
          <w:rFonts w:cstheme="minorHAnsi"/>
        </w:rPr>
        <w:t>neither</w:t>
      </w:r>
      <w:r w:rsidR="001218BD">
        <w:rPr>
          <w:rFonts w:cstheme="minorHAnsi"/>
        </w:rPr>
        <w:t xml:space="preserve"> be paid a salary nor an honorarium for this Fellowship</w:t>
      </w:r>
      <w:r>
        <w:rPr>
          <w:rFonts w:cstheme="minorHAnsi"/>
        </w:rPr>
        <w:t xml:space="preserve">. </w:t>
      </w:r>
    </w:p>
    <w:p w14:paraId="36980905" w14:textId="77777777" w:rsidR="00A75C9B" w:rsidRPr="00A75C9B" w:rsidRDefault="00A75C9B" w:rsidP="00A75C9B">
      <w:pPr>
        <w:spacing w:after="0" w:line="276" w:lineRule="auto"/>
        <w:ind w:left="720"/>
        <w:contextualSpacing/>
        <w:jc w:val="both"/>
        <w:rPr>
          <w:rFonts w:eastAsia="Times New Roman" w:cstheme="minorHAnsi"/>
          <w:snapToGrid w:val="0"/>
          <w:lang w:eastAsia="en-GB"/>
        </w:rPr>
      </w:pPr>
    </w:p>
    <w:p w14:paraId="5F046426" w14:textId="2AC0FE8E" w:rsidR="00B4638E" w:rsidRPr="0083708B" w:rsidRDefault="00B4638E" w:rsidP="006C051E">
      <w:pPr>
        <w:numPr>
          <w:ilvl w:val="0"/>
          <w:numId w:val="1"/>
        </w:numPr>
        <w:spacing w:after="0" w:line="276" w:lineRule="auto"/>
        <w:jc w:val="both"/>
        <w:rPr>
          <w:rFonts w:eastAsia="Times New Roman"/>
          <w:snapToGrid w:val="0"/>
          <w:lang w:eastAsia="en-GB"/>
        </w:rPr>
      </w:pPr>
      <w:r w:rsidRPr="0083708B">
        <w:rPr>
          <w:rFonts w:eastAsia="Times New Roman"/>
          <w:snapToGrid w:val="0"/>
          <w:lang w:eastAsia="en-GB"/>
        </w:rPr>
        <w:t>The stipend will be paid to you monthly, in accordance with the applicable payroll practices of the duty station of assignment. If the Fellowship is based in New York Headquarters (NYHQ), the stipend will be paid in US Dollars and deposited</w:t>
      </w:r>
      <w:r w:rsidR="00442BE6" w:rsidRPr="0083708B">
        <w:rPr>
          <w:rFonts w:eastAsia="Times New Roman"/>
          <w:snapToGrid w:val="0"/>
          <w:lang w:eastAsia="en-GB"/>
        </w:rPr>
        <w:t xml:space="preserve">, preferably, </w:t>
      </w:r>
      <w:r w:rsidRPr="0083708B">
        <w:rPr>
          <w:rFonts w:eastAsia="Times New Roman"/>
          <w:snapToGrid w:val="0"/>
          <w:lang w:eastAsia="en-GB"/>
        </w:rPr>
        <w:t xml:space="preserve">in a US bank account indicated by you. If you do not have a US bank account, you may open one upon arrival. </w:t>
      </w:r>
    </w:p>
    <w:p w14:paraId="23A9987F" w14:textId="77777777" w:rsidR="00E51692" w:rsidRDefault="00E51692" w:rsidP="00815754">
      <w:pPr>
        <w:pStyle w:val="ListParagraph"/>
        <w:rPr>
          <w:rFonts w:eastAsia="Times New Roman" w:cstheme="minorHAnsi"/>
          <w:snapToGrid w:val="0"/>
        </w:rPr>
      </w:pPr>
    </w:p>
    <w:p w14:paraId="62E54B97" w14:textId="7E6E09A4" w:rsidR="00E51692" w:rsidRDefault="00E51692" w:rsidP="00A75C9B">
      <w:pPr>
        <w:numPr>
          <w:ilvl w:val="0"/>
          <w:numId w:val="1"/>
        </w:numPr>
        <w:spacing w:after="0" w:line="276" w:lineRule="auto"/>
        <w:contextualSpacing/>
        <w:jc w:val="both"/>
        <w:rPr>
          <w:rFonts w:eastAsia="Times New Roman" w:cstheme="minorHAnsi"/>
          <w:snapToGrid w:val="0"/>
          <w:lang w:eastAsia="en-GB"/>
        </w:rPr>
      </w:pPr>
      <w:r>
        <w:rPr>
          <w:rFonts w:eastAsia="Times New Roman" w:cstheme="minorHAnsi"/>
          <w:snapToGrid w:val="0"/>
          <w:lang w:eastAsia="en-GB"/>
        </w:rPr>
        <w:t xml:space="preserve">The </w:t>
      </w:r>
      <w:r w:rsidR="0006252F">
        <w:rPr>
          <w:rFonts w:eastAsia="Times New Roman" w:cstheme="minorHAnsi"/>
          <w:snapToGrid w:val="0"/>
          <w:lang w:eastAsia="en-GB"/>
        </w:rPr>
        <w:t>s</w:t>
      </w:r>
      <w:r>
        <w:rPr>
          <w:rFonts w:eastAsia="Times New Roman" w:cstheme="minorHAnsi"/>
          <w:snapToGrid w:val="0"/>
          <w:lang w:eastAsia="en-GB"/>
        </w:rPr>
        <w:t xml:space="preserve">tipend may be adjusted should </w:t>
      </w:r>
      <w:r w:rsidR="00D0477D">
        <w:rPr>
          <w:rFonts w:eastAsia="Times New Roman" w:cstheme="minorHAnsi"/>
          <w:snapToGrid w:val="0"/>
          <w:lang w:eastAsia="en-GB"/>
        </w:rPr>
        <w:t xml:space="preserve">you be required to perform the Fellowship remotely for </w:t>
      </w:r>
      <w:r>
        <w:rPr>
          <w:rFonts w:eastAsia="Times New Roman" w:cstheme="minorHAnsi"/>
          <w:snapToGrid w:val="0"/>
          <w:lang w:eastAsia="en-GB"/>
        </w:rPr>
        <w:t>more than 30 days.</w:t>
      </w:r>
    </w:p>
    <w:p w14:paraId="66095A30" w14:textId="77777777" w:rsidR="00EF5D79" w:rsidRPr="00DA3F61" w:rsidRDefault="00EF5D79" w:rsidP="00BA66F1">
      <w:pPr>
        <w:spacing w:after="0" w:line="276" w:lineRule="auto"/>
        <w:contextualSpacing/>
        <w:jc w:val="both"/>
        <w:rPr>
          <w:rFonts w:eastAsia="Times New Roman" w:cstheme="minorHAnsi"/>
          <w:snapToGrid w:val="0"/>
          <w:lang w:eastAsia="en-GB"/>
        </w:rPr>
      </w:pPr>
    </w:p>
    <w:p w14:paraId="3495046F" w14:textId="00B94469" w:rsidR="005961F8" w:rsidRDefault="005961F8" w:rsidP="005961F8">
      <w:pPr>
        <w:numPr>
          <w:ilvl w:val="0"/>
          <w:numId w:val="1"/>
        </w:numPr>
        <w:spacing w:after="0" w:line="276" w:lineRule="auto"/>
        <w:contextualSpacing/>
        <w:jc w:val="both"/>
        <w:rPr>
          <w:rFonts w:cstheme="minorHAnsi"/>
          <w:snapToGrid w:val="0"/>
          <w:lang w:eastAsia="en-GB"/>
        </w:rPr>
      </w:pPr>
      <w:r>
        <w:rPr>
          <w:rFonts w:cstheme="minorHAnsi"/>
          <w:snapToGrid w:val="0"/>
          <w:lang w:eastAsia="en-GB"/>
        </w:rPr>
        <w:t>UNDP will also provide you with:</w:t>
      </w:r>
      <w:r w:rsidR="008A461A">
        <w:rPr>
          <w:rStyle w:val="FootnoteReference"/>
          <w:rFonts w:cstheme="minorHAnsi"/>
          <w:snapToGrid w:val="0"/>
          <w:lang w:eastAsia="en-GB"/>
        </w:rPr>
        <w:footnoteReference w:id="1"/>
      </w:r>
    </w:p>
    <w:p w14:paraId="25753524" w14:textId="77777777" w:rsidR="005961F8" w:rsidRDefault="005961F8" w:rsidP="005961F8">
      <w:pPr>
        <w:spacing w:after="0" w:line="276" w:lineRule="auto"/>
        <w:ind w:left="720"/>
        <w:contextualSpacing/>
        <w:jc w:val="both"/>
        <w:rPr>
          <w:rFonts w:cstheme="minorHAnsi"/>
          <w:snapToGrid w:val="0"/>
          <w:lang w:eastAsia="en-GB"/>
        </w:rPr>
      </w:pPr>
    </w:p>
    <w:p w14:paraId="77879B37" w14:textId="76FAA6B6" w:rsidR="00BC21FA" w:rsidRPr="005961F8" w:rsidRDefault="004D5469" w:rsidP="005961F8">
      <w:pPr>
        <w:pStyle w:val="ListParagraph"/>
        <w:numPr>
          <w:ilvl w:val="0"/>
          <w:numId w:val="14"/>
        </w:numPr>
        <w:spacing w:after="0" w:line="276" w:lineRule="auto"/>
        <w:rPr>
          <w:rFonts w:cstheme="minorHAnsi"/>
          <w:snapToGrid w:val="0"/>
        </w:rPr>
      </w:pPr>
      <w:r w:rsidRPr="005961F8">
        <w:rPr>
          <w:rFonts w:cstheme="minorHAnsi"/>
          <w:snapToGrid w:val="0"/>
        </w:rPr>
        <w:t xml:space="preserve">One </w:t>
      </w:r>
      <w:bookmarkStart w:id="0" w:name="_Hlk22556046"/>
      <w:r w:rsidR="005961F8">
        <w:rPr>
          <w:rFonts w:cstheme="minorHAnsi"/>
          <w:snapToGrid w:val="0"/>
        </w:rPr>
        <w:t>e</w:t>
      </w:r>
      <w:r w:rsidRPr="005961F8">
        <w:rPr>
          <w:rFonts w:cstheme="minorHAnsi"/>
          <w:snapToGrid w:val="0"/>
        </w:rPr>
        <w:t>conomy-</w:t>
      </w:r>
      <w:r w:rsidR="005961F8">
        <w:rPr>
          <w:rFonts w:cstheme="minorHAnsi"/>
          <w:snapToGrid w:val="0"/>
        </w:rPr>
        <w:t>c</w:t>
      </w:r>
      <w:r w:rsidRPr="005961F8">
        <w:rPr>
          <w:rFonts w:cstheme="minorHAnsi"/>
          <w:snapToGrid w:val="0"/>
        </w:rPr>
        <w:t>lass airfare</w:t>
      </w:r>
      <w:r w:rsidR="008F6E69" w:rsidRPr="005961F8">
        <w:rPr>
          <w:rFonts w:cstheme="minorHAnsi"/>
          <w:snapToGrid w:val="0"/>
        </w:rPr>
        <w:t xml:space="preserve"> ticket</w:t>
      </w:r>
      <w:r w:rsidRPr="005961F8">
        <w:rPr>
          <w:rFonts w:cstheme="minorHAnsi"/>
          <w:snapToGrid w:val="0"/>
        </w:rPr>
        <w:t xml:space="preserve"> </w:t>
      </w:r>
      <w:r w:rsidRPr="00390877">
        <w:rPr>
          <w:rFonts w:cstheme="minorHAnsi"/>
          <w:snapToGrid w:val="0"/>
        </w:rPr>
        <w:t>from</w:t>
      </w:r>
      <w:r w:rsidRPr="00AD21C4">
        <w:rPr>
          <w:rFonts w:cstheme="minorHAnsi"/>
          <w:b/>
          <w:bCs/>
          <w:snapToGrid w:val="0"/>
        </w:rPr>
        <w:t xml:space="preserve"> </w:t>
      </w:r>
      <w:r w:rsidR="007E7239" w:rsidRPr="00AD21C4">
        <w:rPr>
          <w:rFonts w:eastAsia="Times New Roman" w:cstheme="minorHAnsi"/>
          <w:b/>
          <w:bCs/>
          <w:snapToGrid w:val="0"/>
        </w:rPr>
        <w:t xml:space="preserve">[INSERT DUTY STATION] </w:t>
      </w:r>
      <w:r w:rsidR="00894D80" w:rsidRPr="00390877">
        <w:rPr>
          <w:rFonts w:cstheme="minorHAnsi"/>
          <w:snapToGrid w:val="0"/>
        </w:rPr>
        <w:t>to</w:t>
      </w:r>
      <w:r w:rsidR="00894D80" w:rsidRPr="00AD21C4">
        <w:rPr>
          <w:rFonts w:cstheme="minorHAnsi"/>
          <w:b/>
          <w:bCs/>
          <w:snapToGrid w:val="0"/>
        </w:rPr>
        <w:t xml:space="preserve"> </w:t>
      </w:r>
      <w:r w:rsidR="007E7239" w:rsidRPr="00AD21C4">
        <w:rPr>
          <w:rFonts w:eastAsia="Times New Roman" w:cstheme="minorHAnsi"/>
          <w:b/>
          <w:bCs/>
          <w:snapToGrid w:val="0"/>
        </w:rPr>
        <w:t>[INSERT DUTY STATION]</w:t>
      </w:r>
      <w:r w:rsidR="00946F42" w:rsidRPr="00AD21C4">
        <w:rPr>
          <w:rFonts w:cstheme="minorHAnsi"/>
          <w:b/>
          <w:bCs/>
          <w:snapToGrid w:val="0"/>
        </w:rPr>
        <w:t>.</w:t>
      </w:r>
      <w:bookmarkEnd w:id="0"/>
      <w:r w:rsidR="007E7239" w:rsidRPr="00AD21C4">
        <w:rPr>
          <w:rFonts w:cstheme="minorHAnsi"/>
          <w:b/>
          <w:bCs/>
          <w:snapToGrid w:val="0"/>
        </w:rPr>
        <w:t xml:space="preserve"> </w:t>
      </w:r>
      <w:r w:rsidR="007E7239" w:rsidRPr="00AD21C4">
        <w:rPr>
          <w:rFonts w:eastAsia="Times New Roman" w:cstheme="minorHAnsi"/>
          <w:b/>
          <w:bCs/>
          <w:snapToGrid w:val="0"/>
        </w:rPr>
        <w:t xml:space="preserve">[DELETE IF </w:t>
      </w:r>
      <w:r w:rsidR="005961F8" w:rsidRPr="00AD21C4">
        <w:rPr>
          <w:rFonts w:eastAsia="Times New Roman" w:cstheme="minorHAnsi"/>
          <w:b/>
          <w:bCs/>
          <w:snapToGrid w:val="0"/>
        </w:rPr>
        <w:t>AIR TRAVEL IS NOT REQUIRED</w:t>
      </w:r>
      <w:proofErr w:type="gramStart"/>
      <w:r w:rsidR="007E7239" w:rsidRPr="00AD21C4">
        <w:rPr>
          <w:rFonts w:eastAsia="Times New Roman" w:cstheme="minorHAnsi"/>
          <w:b/>
          <w:bCs/>
          <w:snapToGrid w:val="0"/>
        </w:rPr>
        <w:t>]</w:t>
      </w:r>
      <w:r w:rsidR="00462AED">
        <w:rPr>
          <w:rFonts w:eastAsia="Times New Roman" w:cstheme="minorHAnsi"/>
          <w:b/>
          <w:bCs/>
          <w:snapToGrid w:val="0"/>
        </w:rPr>
        <w:t>;</w:t>
      </w:r>
      <w:proofErr w:type="gramEnd"/>
    </w:p>
    <w:p w14:paraId="588B431F" w14:textId="1590522D" w:rsidR="00946F42" w:rsidRDefault="00946F42" w:rsidP="005961F8">
      <w:pPr>
        <w:pStyle w:val="ListParagraph"/>
        <w:numPr>
          <w:ilvl w:val="0"/>
          <w:numId w:val="14"/>
        </w:numPr>
        <w:spacing w:after="0" w:line="276" w:lineRule="auto"/>
        <w:rPr>
          <w:rFonts w:eastAsia="Times New Roman" w:cstheme="minorHAnsi"/>
          <w:snapToGrid w:val="0"/>
        </w:rPr>
      </w:pPr>
      <w:r w:rsidRPr="00DA3F61">
        <w:rPr>
          <w:rFonts w:eastAsia="Times New Roman" w:cstheme="minorHAnsi"/>
          <w:snapToGrid w:val="0"/>
        </w:rPr>
        <w:t xml:space="preserve">Upon completion of your Fellowship, </w:t>
      </w:r>
      <w:r w:rsidR="008812B9" w:rsidRPr="00DA3F61">
        <w:rPr>
          <w:rFonts w:eastAsia="Times New Roman" w:cstheme="minorHAnsi"/>
          <w:snapToGrid w:val="0"/>
        </w:rPr>
        <w:t xml:space="preserve">one </w:t>
      </w:r>
      <w:r w:rsidR="00F86312">
        <w:rPr>
          <w:rFonts w:eastAsia="Times New Roman" w:cstheme="minorHAnsi"/>
          <w:snapToGrid w:val="0"/>
        </w:rPr>
        <w:t>e</w:t>
      </w:r>
      <w:r w:rsidR="008812B9" w:rsidRPr="00DA3F61">
        <w:rPr>
          <w:rFonts w:eastAsia="Times New Roman" w:cstheme="minorHAnsi"/>
          <w:snapToGrid w:val="0"/>
        </w:rPr>
        <w:t>conomy-</w:t>
      </w:r>
      <w:r w:rsidR="00F86312">
        <w:rPr>
          <w:rFonts w:eastAsia="Times New Roman" w:cstheme="minorHAnsi"/>
          <w:snapToGrid w:val="0"/>
        </w:rPr>
        <w:t>c</w:t>
      </w:r>
      <w:r w:rsidR="008812B9" w:rsidRPr="00DA3F61">
        <w:rPr>
          <w:rFonts w:eastAsia="Times New Roman" w:cstheme="minorHAnsi"/>
          <w:snapToGrid w:val="0"/>
        </w:rPr>
        <w:t xml:space="preserve">lass airfare </w:t>
      </w:r>
      <w:r w:rsidR="008F6E69" w:rsidRPr="00DA3F61">
        <w:rPr>
          <w:rFonts w:eastAsia="Times New Roman" w:cstheme="minorHAnsi"/>
          <w:snapToGrid w:val="0"/>
        </w:rPr>
        <w:t xml:space="preserve">ticket </w:t>
      </w:r>
      <w:r w:rsidR="008812B9" w:rsidRPr="00DA3F61">
        <w:rPr>
          <w:rFonts w:eastAsia="Times New Roman" w:cstheme="minorHAnsi"/>
          <w:snapToGrid w:val="0"/>
        </w:rPr>
        <w:t>from</w:t>
      </w:r>
      <w:r w:rsidR="00EB3FCA">
        <w:rPr>
          <w:rFonts w:eastAsia="Times New Roman" w:cstheme="minorHAnsi"/>
          <w:snapToGrid w:val="0"/>
        </w:rPr>
        <w:t xml:space="preserve"> </w:t>
      </w:r>
      <w:r w:rsidR="00EB3FCA" w:rsidRPr="00815754">
        <w:rPr>
          <w:rFonts w:eastAsia="Times New Roman" w:cstheme="minorHAnsi"/>
          <w:b/>
          <w:bCs/>
          <w:snapToGrid w:val="0"/>
        </w:rPr>
        <w:t>[INSERT DUTY STATION]</w:t>
      </w:r>
      <w:r w:rsidR="00D30363" w:rsidRPr="00390877">
        <w:rPr>
          <w:rFonts w:eastAsia="Times New Roman" w:cstheme="minorHAnsi"/>
          <w:snapToGrid w:val="0"/>
        </w:rPr>
        <w:t xml:space="preserve">, </w:t>
      </w:r>
      <w:r w:rsidR="008812B9" w:rsidRPr="00390877">
        <w:rPr>
          <w:rFonts w:eastAsia="Times New Roman" w:cstheme="minorHAnsi"/>
          <w:snapToGrid w:val="0"/>
        </w:rPr>
        <w:t xml:space="preserve">to </w:t>
      </w:r>
      <w:r w:rsidR="00EB3FCA" w:rsidRPr="00815754">
        <w:rPr>
          <w:rFonts w:eastAsia="Times New Roman" w:cstheme="minorHAnsi"/>
          <w:b/>
          <w:bCs/>
          <w:snapToGrid w:val="0"/>
        </w:rPr>
        <w:t>[INSERT DUTY STATION]</w:t>
      </w:r>
      <w:r w:rsidR="006C5BCB" w:rsidRPr="00815754">
        <w:rPr>
          <w:rFonts w:eastAsia="Times New Roman" w:cstheme="minorHAnsi"/>
          <w:b/>
          <w:bCs/>
          <w:snapToGrid w:val="0"/>
        </w:rPr>
        <w:t>.</w:t>
      </w:r>
      <w:r w:rsidR="00EB3FCA" w:rsidRPr="00815754">
        <w:rPr>
          <w:rFonts w:eastAsia="Times New Roman" w:cstheme="minorHAnsi"/>
          <w:b/>
          <w:bCs/>
          <w:snapToGrid w:val="0"/>
        </w:rPr>
        <w:t xml:space="preserve"> </w:t>
      </w:r>
      <w:r w:rsidR="00A31CCB" w:rsidRPr="00815754">
        <w:rPr>
          <w:rFonts w:eastAsia="Times New Roman" w:cstheme="minorHAnsi"/>
          <w:b/>
          <w:bCs/>
          <w:snapToGrid w:val="0"/>
        </w:rPr>
        <w:t xml:space="preserve"> [DELETE IF </w:t>
      </w:r>
      <w:r w:rsidR="00F86312" w:rsidRPr="00815754">
        <w:rPr>
          <w:rFonts w:eastAsia="Times New Roman" w:cstheme="minorHAnsi"/>
          <w:b/>
          <w:bCs/>
          <w:snapToGrid w:val="0"/>
        </w:rPr>
        <w:t>AIR TRAVEL IS NOT REQUIRED]</w:t>
      </w:r>
    </w:p>
    <w:p w14:paraId="1539D7E0" w14:textId="77777777" w:rsidR="00A75C9B" w:rsidRDefault="00A75C9B" w:rsidP="00A75C9B">
      <w:pPr>
        <w:pStyle w:val="ListParagraph"/>
        <w:spacing w:after="0" w:line="276" w:lineRule="auto"/>
        <w:ind w:left="1440" w:firstLine="0"/>
        <w:rPr>
          <w:rFonts w:eastAsia="Times New Roman" w:cstheme="minorHAnsi"/>
          <w:snapToGrid w:val="0"/>
        </w:rPr>
      </w:pPr>
    </w:p>
    <w:p w14:paraId="2BE6E15E" w14:textId="78441589" w:rsidR="00A75C9B" w:rsidRPr="00DA3F61" w:rsidDel="00F86312" w:rsidRDefault="00A75C9B" w:rsidP="00A75C9B">
      <w:pPr>
        <w:numPr>
          <w:ilvl w:val="0"/>
          <w:numId w:val="1"/>
        </w:numPr>
        <w:spacing w:after="0" w:line="276" w:lineRule="auto"/>
        <w:contextualSpacing/>
        <w:jc w:val="both"/>
        <w:rPr>
          <w:rFonts w:eastAsia="Times New Roman" w:cstheme="minorHAnsi"/>
          <w:lang w:eastAsia="en-GB"/>
        </w:rPr>
      </w:pPr>
      <w:r>
        <w:rPr>
          <w:rFonts w:cstheme="minorHAnsi"/>
          <w:snapToGrid w:val="0"/>
          <w:lang w:eastAsia="en-GB"/>
        </w:rPr>
        <w:t>UNDP will not pay any other t</w:t>
      </w:r>
      <w:r w:rsidRPr="00A75C9B" w:rsidDel="00F86312">
        <w:rPr>
          <w:rFonts w:cstheme="minorHAnsi"/>
          <w:snapToGrid w:val="0"/>
          <w:lang w:eastAsia="en-GB"/>
        </w:rPr>
        <w:t xml:space="preserve">ravel </w:t>
      </w:r>
      <w:r>
        <w:rPr>
          <w:rFonts w:cstheme="minorHAnsi"/>
          <w:snapToGrid w:val="0"/>
          <w:lang w:eastAsia="en-GB"/>
        </w:rPr>
        <w:t>costs</w:t>
      </w:r>
      <w:r w:rsidR="00985B86">
        <w:rPr>
          <w:rFonts w:cstheme="minorHAnsi"/>
          <w:snapToGrid w:val="0"/>
          <w:lang w:eastAsia="en-GB"/>
        </w:rPr>
        <w:t>. If UNDP requests you to undertake travel during your Fellowship, UNDP will only reimburse you for travel costs</w:t>
      </w:r>
      <w:r>
        <w:rPr>
          <w:rFonts w:cstheme="minorHAnsi"/>
          <w:snapToGrid w:val="0"/>
          <w:lang w:eastAsia="en-GB"/>
        </w:rPr>
        <w:t xml:space="preserve"> </w:t>
      </w:r>
      <w:r w:rsidR="00985B86">
        <w:rPr>
          <w:rFonts w:cstheme="minorHAnsi"/>
          <w:snapToGrid w:val="0"/>
          <w:lang w:eastAsia="en-GB"/>
        </w:rPr>
        <w:t xml:space="preserve">that have been </w:t>
      </w:r>
      <w:r w:rsidRPr="00A75C9B" w:rsidDel="00F86312">
        <w:rPr>
          <w:rFonts w:cstheme="minorHAnsi"/>
          <w:snapToGrid w:val="0"/>
          <w:lang w:eastAsia="en-GB"/>
        </w:rPr>
        <w:t>agreed to in writing</w:t>
      </w:r>
      <w:r w:rsidRPr="00DA3F61" w:rsidDel="00F86312">
        <w:rPr>
          <w:rFonts w:eastAsia="Times New Roman" w:cstheme="minorHAnsi"/>
          <w:lang w:eastAsia="en-GB"/>
        </w:rPr>
        <w:t xml:space="preserve"> and in advance by UNDP. </w:t>
      </w:r>
      <w:r w:rsidR="00BC4A32">
        <w:rPr>
          <w:rFonts w:eastAsia="Times New Roman" w:cstheme="minorHAnsi"/>
          <w:lang w:eastAsia="en-GB"/>
        </w:rPr>
        <w:t>Travel must be economy class and most direct and economic route.</w:t>
      </w:r>
    </w:p>
    <w:p w14:paraId="38D0A2CD" w14:textId="77777777" w:rsidR="00A75C9B" w:rsidRPr="00DA3F61" w:rsidDel="00F86312" w:rsidRDefault="00A75C9B" w:rsidP="00A75C9B">
      <w:pPr>
        <w:spacing w:after="0" w:line="276" w:lineRule="auto"/>
        <w:jc w:val="both"/>
        <w:rPr>
          <w:rFonts w:eastAsia="Times New Roman" w:cstheme="minorHAnsi"/>
          <w:snapToGrid w:val="0"/>
          <w:lang w:eastAsia="en-GB"/>
        </w:rPr>
      </w:pPr>
    </w:p>
    <w:p w14:paraId="3702626C" w14:textId="14FDD1BB" w:rsidR="00A75C9B" w:rsidRPr="00DA3F61" w:rsidDel="00F86312" w:rsidRDefault="00A75C9B" w:rsidP="00985B86">
      <w:pPr>
        <w:numPr>
          <w:ilvl w:val="0"/>
          <w:numId w:val="1"/>
        </w:numPr>
        <w:spacing w:after="0" w:line="276" w:lineRule="auto"/>
        <w:contextualSpacing/>
        <w:jc w:val="both"/>
        <w:rPr>
          <w:rFonts w:eastAsia="Times New Roman" w:cstheme="minorHAnsi"/>
          <w:snapToGrid w:val="0"/>
          <w:lang w:eastAsia="en-GB"/>
        </w:rPr>
      </w:pPr>
      <w:r w:rsidRPr="00DA3F61" w:rsidDel="00F86312">
        <w:rPr>
          <w:rFonts w:eastAsia="Times New Roman" w:cstheme="minorHAnsi"/>
          <w:snapToGrid w:val="0"/>
          <w:lang w:eastAsia="en-GB"/>
        </w:rPr>
        <w:t xml:space="preserve">You are not entitled to excess baggage allowance during any of the international air travels related to the Fellowship. </w:t>
      </w:r>
    </w:p>
    <w:p w14:paraId="48805549" w14:textId="77777777" w:rsidR="00A75C9B" w:rsidRPr="00A75C9B" w:rsidRDefault="00A75C9B" w:rsidP="00A75C9B">
      <w:pPr>
        <w:spacing w:after="0" w:line="276" w:lineRule="auto"/>
        <w:rPr>
          <w:rFonts w:eastAsia="Times New Roman" w:cstheme="minorHAnsi"/>
          <w:snapToGrid w:val="0"/>
        </w:rPr>
      </w:pPr>
    </w:p>
    <w:p w14:paraId="76E84741" w14:textId="180A4E41" w:rsidR="005961F8" w:rsidRDefault="00A75C9B" w:rsidP="00A75C9B">
      <w:pPr>
        <w:numPr>
          <w:ilvl w:val="0"/>
          <w:numId w:val="5"/>
        </w:numPr>
        <w:spacing w:after="0" w:line="276" w:lineRule="auto"/>
        <w:contextualSpacing/>
        <w:jc w:val="both"/>
        <w:rPr>
          <w:rFonts w:eastAsia="Times New Roman" w:cstheme="minorHAnsi"/>
          <w:b/>
          <w:snapToGrid w:val="0"/>
          <w:lang w:eastAsia="en-GB"/>
        </w:rPr>
      </w:pPr>
      <w:r>
        <w:rPr>
          <w:rFonts w:eastAsia="Times New Roman" w:cstheme="minorHAnsi"/>
          <w:b/>
          <w:snapToGrid w:val="0"/>
          <w:lang w:eastAsia="en-GB"/>
        </w:rPr>
        <w:t xml:space="preserve">Medical </w:t>
      </w:r>
      <w:r w:rsidR="001218BD">
        <w:rPr>
          <w:rFonts w:eastAsia="Times New Roman" w:cstheme="minorHAnsi"/>
          <w:b/>
          <w:snapToGrid w:val="0"/>
          <w:lang w:eastAsia="en-GB"/>
        </w:rPr>
        <w:t>I</w:t>
      </w:r>
      <w:r>
        <w:rPr>
          <w:rFonts w:eastAsia="Times New Roman" w:cstheme="minorHAnsi"/>
          <w:b/>
          <w:snapToGrid w:val="0"/>
          <w:lang w:eastAsia="en-GB"/>
        </w:rPr>
        <w:t xml:space="preserve">nsurance </w:t>
      </w:r>
      <w:r w:rsidR="00F40C6C">
        <w:rPr>
          <w:rFonts w:eastAsia="Times New Roman" w:cstheme="minorHAnsi"/>
          <w:b/>
          <w:snapToGrid w:val="0"/>
          <w:lang w:eastAsia="en-GB"/>
        </w:rPr>
        <w:t>a</w:t>
      </w:r>
      <w:r>
        <w:rPr>
          <w:rFonts w:eastAsia="Times New Roman" w:cstheme="minorHAnsi"/>
          <w:b/>
          <w:snapToGrid w:val="0"/>
          <w:lang w:eastAsia="en-GB"/>
        </w:rPr>
        <w:t>nd Medical Certificate</w:t>
      </w:r>
    </w:p>
    <w:p w14:paraId="5997B9B6" w14:textId="77777777" w:rsidR="00A75C9B" w:rsidRPr="00A75C9B" w:rsidRDefault="00A75C9B" w:rsidP="00A75C9B">
      <w:pPr>
        <w:spacing w:after="0" w:line="276" w:lineRule="auto"/>
        <w:ind w:left="1080"/>
        <w:contextualSpacing/>
        <w:jc w:val="both"/>
        <w:rPr>
          <w:rFonts w:eastAsia="Times New Roman" w:cstheme="minorHAnsi"/>
          <w:b/>
          <w:snapToGrid w:val="0"/>
          <w:lang w:eastAsia="en-GB"/>
        </w:rPr>
      </w:pPr>
    </w:p>
    <w:p w14:paraId="24A316A5" w14:textId="51251F7E" w:rsidR="00F86312" w:rsidRDefault="0006252F" w:rsidP="006B58F8">
      <w:pPr>
        <w:numPr>
          <w:ilvl w:val="0"/>
          <w:numId w:val="16"/>
        </w:numPr>
        <w:spacing w:after="0" w:line="276" w:lineRule="auto"/>
        <w:contextualSpacing/>
        <w:jc w:val="both"/>
        <w:rPr>
          <w:rFonts w:eastAsia="Times New Roman" w:cstheme="minorHAnsi"/>
          <w:snapToGrid w:val="0"/>
          <w:lang w:eastAsia="en-GB"/>
        </w:rPr>
      </w:pPr>
      <w:r w:rsidRPr="0006252F">
        <w:rPr>
          <w:rFonts w:eastAsia="Times New Roman" w:cstheme="minorHAnsi"/>
          <w:snapToGrid w:val="0"/>
          <w:lang w:eastAsia="en-GB"/>
        </w:rPr>
        <w:t>UNDP will arrange</w:t>
      </w:r>
      <w:r w:rsidR="00815754">
        <w:rPr>
          <w:rFonts w:eastAsia="Times New Roman" w:cstheme="minorHAnsi"/>
          <w:snapToGrid w:val="0"/>
          <w:lang w:eastAsia="en-GB"/>
        </w:rPr>
        <w:t xml:space="preserve"> </w:t>
      </w:r>
      <w:r w:rsidR="00F86312" w:rsidRPr="0006252F">
        <w:rPr>
          <w:rFonts w:eastAsia="Times New Roman" w:cstheme="minorHAnsi"/>
          <w:snapToGrid w:val="0"/>
          <w:lang w:eastAsia="en-GB"/>
        </w:rPr>
        <w:t>for m</w:t>
      </w:r>
      <w:r w:rsidR="00BC21FA" w:rsidRPr="0006252F">
        <w:rPr>
          <w:rFonts w:eastAsia="Times New Roman" w:cstheme="minorHAnsi"/>
          <w:snapToGrid w:val="0"/>
          <w:lang w:eastAsia="en-GB"/>
        </w:rPr>
        <w:t xml:space="preserve">edical, </w:t>
      </w:r>
      <w:bookmarkStart w:id="1" w:name="_Hlk60226954"/>
      <w:r w:rsidR="00BC21FA" w:rsidRPr="0006252F">
        <w:rPr>
          <w:rFonts w:eastAsia="Times New Roman" w:cstheme="minorHAnsi"/>
          <w:snapToGrid w:val="0"/>
          <w:lang w:eastAsia="en-GB"/>
        </w:rPr>
        <w:t xml:space="preserve">death and disability </w:t>
      </w:r>
      <w:bookmarkEnd w:id="1"/>
      <w:r w:rsidR="00BC21FA" w:rsidRPr="0006252F">
        <w:rPr>
          <w:rFonts w:eastAsia="Times New Roman" w:cstheme="minorHAnsi"/>
          <w:snapToGrid w:val="0"/>
          <w:lang w:eastAsia="en-GB"/>
        </w:rPr>
        <w:t xml:space="preserve">insurance </w:t>
      </w:r>
      <w:r w:rsidR="00F86312" w:rsidRPr="0006252F">
        <w:rPr>
          <w:rFonts w:eastAsia="Times New Roman" w:cstheme="minorHAnsi"/>
          <w:snapToGrid w:val="0"/>
          <w:lang w:eastAsia="en-GB"/>
        </w:rPr>
        <w:t xml:space="preserve">for the duration of the Fellowship. </w:t>
      </w:r>
    </w:p>
    <w:p w14:paraId="131DB530" w14:textId="77777777" w:rsidR="00815754" w:rsidRPr="0006252F" w:rsidRDefault="00815754" w:rsidP="00815754">
      <w:pPr>
        <w:spacing w:after="0" w:line="276" w:lineRule="auto"/>
        <w:ind w:left="720"/>
        <w:contextualSpacing/>
        <w:jc w:val="both"/>
        <w:rPr>
          <w:rFonts w:eastAsia="Times New Roman" w:cstheme="minorHAnsi"/>
          <w:snapToGrid w:val="0"/>
          <w:lang w:eastAsia="en-GB"/>
        </w:rPr>
      </w:pPr>
    </w:p>
    <w:p w14:paraId="285A93B4" w14:textId="10B56E2C" w:rsidR="00BC21FA" w:rsidRPr="00DA3F61" w:rsidRDefault="00F86312" w:rsidP="00A75C9B">
      <w:pPr>
        <w:numPr>
          <w:ilvl w:val="0"/>
          <w:numId w:val="16"/>
        </w:numPr>
        <w:spacing w:after="0" w:line="276" w:lineRule="auto"/>
        <w:contextualSpacing/>
        <w:jc w:val="both"/>
        <w:rPr>
          <w:rFonts w:eastAsia="Times New Roman" w:cstheme="minorHAnsi"/>
          <w:snapToGrid w:val="0"/>
          <w:lang w:eastAsia="en-GB"/>
        </w:rPr>
      </w:pPr>
      <w:r>
        <w:rPr>
          <w:rFonts w:eastAsia="Times New Roman" w:cstheme="minorHAnsi"/>
          <w:snapToGrid w:val="0"/>
          <w:lang w:eastAsia="en-GB"/>
        </w:rPr>
        <w:t>You should also provide UNDP</w:t>
      </w:r>
      <w:r w:rsidR="007E552F">
        <w:rPr>
          <w:rFonts w:eastAsia="Times New Roman" w:cstheme="minorHAnsi"/>
          <w:snapToGrid w:val="0"/>
          <w:lang w:eastAsia="en-GB"/>
        </w:rPr>
        <w:t>,</w:t>
      </w:r>
      <w:r>
        <w:rPr>
          <w:rFonts w:eastAsia="Times New Roman" w:cstheme="minorHAnsi"/>
          <w:snapToGrid w:val="0"/>
          <w:lang w:eastAsia="en-GB"/>
        </w:rPr>
        <w:t xml:space="preserve"> before the start date of the Fellowship</w:t>
      </w:r>
      <w:r w:rsidR="007E552F">
        <w:rPr>
          <w:rFonts w:eastAsia="Times New Roman" w:cstheme="minorHAnsi"/>
          <w:snapToGrid w:val="0"/>
          <w:lang w:eastAsia="en-GB"/>
        </w:rPr>
        <w:t xml:space="preserve">, </w:t>
      </w:r>
      <w:r>
        <w:rPr>
          <w:rFonts w:eastAsia="Times New Roman" w:cstheme="minorHAnsi"/>
          <w:snapToGrid w:val="0"/>
          <w:lang w:eastAsia="en-GB"/>
        </w:rPr>
        <w:t xml:space="preserve">with a certificate issued by </w:t>
      </w:r>
      <w:r w:rsidRPr="00DA3F61">
        <w:rPr>
          <w:rFonts w:eastAsia="Times New Roman" w:cstheme="minorHAnsi"/>
          <w:bCs/>
          <w:lang w:eastAsia="en-GB"/>
        </w:rPr>
        <w:t>a duly</w:t>
      </w:r>
      <w:r w:rsidR="00815754">
        <w:rPr>
          <w:rFonts w:eastAsia="Times New Roman" w:cstheme="minorHAnsi"/>
          <w:bCs/>
          <w:lang w:eastAsia="en-GB"/>
        </w:rPr>
        <w:t xml:space="preserve"> </w:t>
      </w:r>
      <w:r w:rsidRPr="00DA3F61">
        <w:rPr>
          <w:rFonts w:eastAsia="Times New Roman" w:cstheme="minorHAnsi"/>
          <w:bCs/>
          <w:lang w:eastAsia="en-GB"/>
        </w:rPr>
        <w:t>qualified physician</w:t>
      </w:r>
      <w:r>
        <w:rPr>
          <w:rFonts w:eastAsia="Times New Roman" w:cstheme="minorHAnsi"/>
          <w:snapToGrid w:val="0"/>
          <w:lang w:eastAsia="en-GB"/>
        </w:rPr>
        <w:t xml:space="preserve"> attesting that you are in </w:t>
      </w:r>
      <w:r w:rsidR="00BC21FA" w:rsidRPr="00DA3F61">
        <w:rPr>
          <w:rFonts w:eastAsia="Times New Roman" w:cstheme="minorHAnsi"/>
          <w:bCs/>
          <w:lang w:eastAsia="en-GB"/>
        </w:rPr>
        <w:t xml:space="preserve">good health and </w:t>
      </w:r>
      <w:r>
        <w:rPr>
          <w:rFonts w:eastAsia="Times New Roman" w:cstheme="minorHAnsi"/>
          <w:bCs/>
          <w:lang w:eastAsia="en-GB"/>
        </w:rPr>
        <w:t xml:space="preserve">that you have received the </w:t>
      </w:r>
      <w:r w:rsidR="00BC21FA" w:rsidRPr="00DA3F61">
        <w:rPr>
          <w:rFonts w:eastAsia="Times New Roman" w:cstheme="minorHAnsi"/>
          <w:bCs/>
          <w:lang w:eastAsia="en-GB"/>
        </w:rPr>
        <w:t>required vaccinations for</w:t>
      </w:r>
      <w:r w:rsidR="00270C3E" w:rsidRPr="00270C3E">
        <w:rPr>
          <w:rFonts w:cstheme="minorHAnsi"/>
        </w:rPr>
        <w:t xml:space="preserve"> </w:t>
      </w:r>
      <w:bookmarkStart w:id="2" w:name="_Hlk60227101"/>
      <w:r w:rsidR="00270C3E">
        <w:rPr>
          <w:rFonts w:cstheme="minorHAnsi"/>
        </w:rPr>
        <w:t xml:space="preserve">the country where the assignment will be performed </w:t>
      </w:r>
      <w:bookmarkEnd w:id="2"/>
      <w:r w:rsidR="00270C3E">
        <w:rPr>
          <w:rFonts w:cstheme="minorHAnsi"/>
        </w:rPr>
        <w:t>dated</w:t>
      </w:r>
      <w:r w:rsidR="00BC21FA" w:rsidRPr="00DA3F61">
        <w:rPr>
          <w:rFonts w:eastAsia="Times New Roman" w:cstheme="minorHAnsi"/>
          <w:bCs/>
          <w:lang w:eastAsia="en-GB"/>
        </w:rPr>
        <w:t xml:space="preserve"> no earlier than one</w:t>
      </w:r>
      <w:r>
        <w:rPr>
          <w:rFonts w:eastAsia="Times New Roman" w:cstheme="minorHAnsi"/>
          <w:bCs/>
          <w:lang w:eastAsia="en-GB"/>
        </w:rPr>
        <w:t xml:space="preserve"> (1)</w:t>
      </w:r>
      <w:r w:rsidR="00BC21FA" w:rsidRPr="00DA3F61">
        <w:rPr>
          <w:rFonts w:eastAsia="Times New Roman" w:cstheme="minorHAnsi"/>
          <w:bCs/>
          <w:lang w:eastAsia="en-GB"/>
        </w:rPr>
        <w:t xml:space="preserve"> month before the start date of the Fellowship.</w:t>
      </w:r>
      <w:r w:rsidR="002D4D27" w:rsidRPr="00DA3F61">
        <w:rPr>
          <w:rFonts w:eastAsia="Times New Roman" w:cstheme="minorHAnsi"/>
          <w:bCs/>
          <w:lang w:eastAsia="en-GB"/>
        </w:rPr>
        <w:t xml:space="preserve"> </w:t>
      </w:r>
      <w:r>
        <w:rPr>
          <w:rFonts w:eastAsia="Times New Roman" w:cstheme="minorHAnsi"/>
          <w:bCs/>
          <w:lang w:eastAsia="en-GB"/>
        </w:rPr>
        <w:t>T</w:t>
      </w:r>
      <w:r w:rsidR="002D4D27" w:rsidRPr="00DA3F61">
        <w:rPr>
          <w:rFonts w:eastAsia="Times New Roman" w:cstheme="minorHAnsi"/>
          <w:bCs/>
          <w:lang w:eastAsia="en-GB"/>
        </w:rPr>
        <w:t>he cost of the medical certificate and the required vaccinations</w:t>
      </w:r>
      <w:r w:rsidR="007E552F">
        <w:rPr>
          <w:rFonts w:eastAsia="Times New Roman" w:cstheme="minorHAnsi"/>
          <w:bCs/>
          <w:lang w:eastAsia="en-GB"/>
        </w:rPr>
        <w:t xml:space="preserve"> </w:t>
      </w:r>
      <w:r>
        <w:rPr>
          <w:rFonts w:eastAsia="Times New Roman" w:cstheme="minorHAnsi"/>
          <w:bCs/>
          <w:lang w:eastAsia="en-GB"/>
        </w:rPr>
        <w:t>will be covered by UNDP</w:t>
      </w:r>
      <w:r w:rsidR="00F9268A">
        <w:rPr>
          <w:rFonts w:eastAsia="Times New Roman" w:cstheme="minorHAnsi"/>
          <w:bCs/>
          <w:lang w:eastAsia="en-GB"/>
        </w:rPr>
        <w:t xml:space="preserve"> upon submission by you of the relevant invoices</w:t>
      </w:r>
      <w:r>
        <w:rPr>
          <w:rFonts w:eastAsia="Times New Roman" w:cstheme="minorHAnsi"/>
          <w:bCs/>
          <w:lang w:eastAsia="en-GB"/>
        </w:rPr>
        <w:t xml:space="preserve">. </w:t>
      </w:r>
    </w:p>
    <w:p w14:paraId="6A3BD34D" w14:textId="77777777" w:rsidR="00711765" w:rsidRPr="00DA3F61" w:rsidRDefault="00711765" w:rsidP="00BC21FA">
      <w:pPr>
        <w:spacing w:after="0" w:line="276" w:lineRule="auto"/>
        <w:ind w:left="720"/>
        <w:contextualSpacing/>
        <w:jc w:val="both"/>
        <w:rPr>
          <w:rFonts w:eastAsia="Times New Roman" w:cstheme="minorHAnsi"/>
          <w:snapToGrid w:val="0"/>
          <w:lang w:eastAsia="en-GB"/>
        </w:rPr>
      </w:pPr>
    </w:p>
    <w:p w14:paraId="01C31770" w14:textId="651249DC" w:rsidR="00BC21FA" w:rsidRPr="00DA3F61" w:rsidRDefault="00BC21FA" w:rsidP="00BC21FA">
      <w:pPr>
        <w:numPr>
          <w:ilvl w:val="0"/>
          <w:numId w:val="5"/>
        </w:numPr>
        <w:spacing w:after="0" w:line="276" w:lineRule="auto"/>
        <w:contextualSpacing/>
        <w:jc w:val="both"/>
        <w:rPr>
          <w:rFonts w:eastAsia="Times New Roman" w:cstheme="minorHAnsi"/>
          <w:b/>
          <w:snapToGrid w:val="0"/>
          <w:lang w:eastAsia="en-GB"/>
        </w:rPr>
      </w:pPr>
      <w:r w:rsidRPr="00DA3F61">
        <w:rPr>
          <w:rFonts w:eastAsia="Times New Roman" w:cstheme="minorHAnsi"/>
          <w:b/>
          <w:lang w:eastAsia="en-GB"/>
        </w:rPr>
        <w:t>Visas</w:t>
      </w:r>
      <w:r w:rsidR="008A461A">
        <w:rPr>
          <w:rStyle w:val="FootnoteReference"/>
          <w:rFonts w:eastAsia="Times New Roman" w:cstheme="minorHAnsi"/>
          <w:b/>
          <w:lang w:eastAsia="en-GB"/>
        </w:rPr>
        <w:footnoteReference w:id="2"/>
      </w:r>
    </w:p>
    <w:p w14:paraId="3466DE95" w14:textId="77777777" w:rsidR="00BC21FA" w:rsidRPr="00DA3F61" w:rsidRDefault="00BC21FA" w:rsidP="00BC21FA">
      <w:pPr>
        <w:spacing w:after="0" w:line="276" w:lineRule="auto"/>
        <w:ind w:left="360"/>
        <w:jc w:val="both"/>
        <w:rPr>
          <w:rFonts w:eastAsia="Times New Roman" w:cstheme="minorHAnsi"/>
          <w:u w:val="single"/>
          <w:lang w:eastAsia="en-GB"/>
        </w:rPr>
      </w:pPr>
    </w:p>
    <w:p w14:paraId="6975CB20" w14:textId="79DDF754" w:rsidR="00BC21FA" w:rsidRPr="00DA3F61" w:rsidRDefault="006C5BCB" w:rsidP="00BC21FA">
      <w:pPr>
        <w:numPr>
          <w:ilvl w:val="0"/>
          <w:numId w:val="6"/>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rPr>
        <w:t>You are responsible for obtaining your own passport</w:t>
      </w:r>
      <w:r w:rsidR="00132438">
        <w:rPr>
          <w:rFonts w:eastAsia="Times New Roman" w:cstheme="minorHAnsi"/>
        </w:rPr>
        <w:t>. A</w:t>
      </w:r>
      <w:r w:rsidR="000E4D0D">
        <w:rPr>
          <w:rFonts w:eastAsia="Times New Roman" w:cstheme="minorHAnsi"/>
        </w:rPr>
        <w:t>rrangement for travel and for obtaining visas</w:t>
      </w:r>
      <w:r w:rsidR="000E4D0D" w:rsidRPr="000E4D0D">
        <w:rPr>
          <w:rFonts w:eastAsia="Times New Roman" w:cstheme="minorHAnsi"/>
        </w:rPr>
        <w:t xml:space="preserve"> </w:t>
      </w:r>
      <w:r w:rsidR="000E4D0D" w:rsidRPr="00DA3F61">
        <w:rPr>
          <w:rFonts w:eastAsia="Times New Roman" w:cstheme="minorHAnsi"/>
        </w:rPr>
        <w:t xml:space="preserve">to </w:t>
      </w:r>
      <w:r w:rsidR="000E4D0D">
        <w:rPr>
          <w:rFonts w:cstheme="minorHAnsi"/>
        </w:rPr>
        <w:t>the country where the assignment will be performed</w:t>
      </w:r>
      <w:r w:rsidR="000E4D0D">
        <w:rPr>
          <w:rFonts w:eastAsia="Times New Roman" w:cstheme="minorHAnsi"/>
        </w:rPr>
        <w:t xml:space="preserve">, and their costs are the responsibility of </w:t>
      </w:r>
      <w:proofErr w:type="gramStart"/>
      <w:r w:rsidR="000E4D0D">
        <w:rPr>
          <w:rFonts w:eastAsia="Times New Roman" w:cstheme="minorHAnsi"/>
        </w:rPr>
        <w:t>UNDP.</w:t>
      </w:r>
      <w:r w:rsidR="005A276D">
        <w:rPr>
          <w:rFonts w:cstheme="minorHAnsi"/>
        </w:rPr>
        <w:t>.</w:t>
      </w:r>
      <w:proofErr w:type="gramEnd"/>
      <w:r w:rsidR="00F9268A">
        <w:rPr>
          <w:rFonts w:cstheme="minorHAnsi"/>
        </w:rPr>
        <w:t xml:space="preserve"> </w:t>
      </w:r>
      <w:r w:rsidRPr="00DA3F61">
        <w:rPr>
          <w:rFonts w:eastAsia="Times New Roman" w:cstheme="minorHAnsi"/>
        </w:rPr>
        <w:lastRenderedPageBreak/>
        <w:t xml:space="preserve">You will receive an invitation letter to support your visa application. </w:t>
      </w:r>
      <w:r w:rsidR="00C42310" w:rsidRPr="00DA3F61">
        <w:rPr>
          <w:rFonts w:eastAsia="Times New Roman" w:cstheme="minorHAnsi"/>
          <w:bCs/>
          <w:lang w:eastAsia="en-GB"/>
        </w:rPr>
        <w:t>If travel is necessary to pick up the visa prior to the starting date</w:t>
      </w:r>
      <w:r w:rsidR="007E552F">
        <w:rPr>
          <w:rFonts w:eastAsia="Times New Roman" w:cstheme="minorHAnsi"/>
          <w:bCs/>
          <w:lang w:eastAsia="en-GB"/>
        </w:rPr>
        <w:t xml:space="preserve"> of the Fellowship</w:t>
      </w:r>
      <w:r w:rsidR="00C42310" w:rsidRPr="00DA3F61">
        <w:rPr>
          <w:rFonts w:eastAsia="Times New Roman" w:cstheme="minorHAnsi"/>
          <w:bCs/>
          <w:lang w:eastAsia="en-GB"/>
        </w:rPr>
        <w:t xml:space="preserve">, </w:t>
      </w:r>
      <w:r w:rsidR="00EF5D79">
        <w:rPr>
          <w:rFonts w:eastAsia="Times New Roman" w:cstheme="minorHAnsi"/>
          <w:bCs/>
          <w:lang w:eastAsia="en-GB"/>
        </w:rPr>
        <w:t xml:space="preserve">such </w:t>
      </w:r>
      <w:r w:rsidR="007E552F">
        <w:rPr>
          <w:rFonts w:eastAsia="Times New Roman" w:cstheme="minorHAnsi"/>
          <w:bCs/>
          <w:lang w:eastAsia="en-GB"/>
        </w:rPr>
        <w:t>travel must</w:t>
      </w:r>
      <w:r w:rsidR="00C42310" w:rsidRPr="00DA3F61">
        <w:rPr>
          <w:rFonts w:eastAsia="Times New Roman" w:cstheme="minorHAnsi"/>
          <w:bCs/>
          <w:lang w:eastAsia="en-GB"/>
        </w:rPr>
        <w:t xml:space="preserve"> be </w:t>
      </w:r>
      <w:r w:rsidR="00F12592" w:rsidRPr="00DA3F61">
        <w:rPr>
          <w:rFonts w:eastAsia="Times New Roman" w:cstheme="minorHAnsi"/>
          <w:bCs/>
          <w:lang w:eastAsia="en-GB"/>
        </w:rPr>
        <w:t xml:space="preserve">approved </w:t>
      </w:r>
      <w:r w:rsidR="00C42310" w:rsidRPr="00DA3F61">
        <w:rPr>
          <w:rFonts w:eastAsia="Times New Roman" w:cstheme="minorHAnsi"/>
          <w:bCs/>
          <w:lang w:eastAsia="en-GB"/>
        </w:rPr>
        <w:t xml:space="preserve">in advance </w:t>
      </w:r>
      <w:r w:rsidR="0052072F" w:rsidRPr="00DA3F61">
        <w:rPr>
          <w:rFonts w:eastAsia="Times New Roman" w:cstheme="minorHAnsi"/>
          <w:bCs/>
          <w:lang w:eastAsia="en-GB"/>
        </w:rPr>
        <w:t xml:space="preserve">by </w:t>
      </w:r>
      <w:r w:rsidR="00C42310" w:rsidRPr="00DA3F61">
        <w:rPr>
          <w:rFonts w:eastAsia="Times New Roman" w:cstheme="minorHAnsi"/>
          <w:bCs/>
          <w:lang w:eastAsia="en-GB"/>
        </w:rPr>
        <w:t>UNDP.</w:t>
      </w:r>
    </w:p>
    <w:p w14:paraId="66FE8907" w14:textId="77777777" w:rsidR="00BC21FA" w:rsidRPr="00DA3F61" w:rsidRDefault="00BC21FA" w:rsidP="00BC21FA">
      <w:pPr>
        <w:autoSpaceDE w:val="0"/>
        <w:autoSpaceDN w:val="0"/>
        <w:adjustRightInd w:val="0"/>
        <w:spacing w:after="0" w:line="276" w:lineRule="auto"/>
        <w:ind w:left="720"/>
        <w:contextualSpacing/>
        <w:jc w:val="both"/>
        <w:rPr>
          <w:rFonts w:eastAsia="Times New Roman" w:cstheme="minorHAnsi"/>
          <w:bCs/>
          <w:lang w:eastAsia="en-GB"/>
        </w:rPr>
      </w:pPr>
    </w:p>
    <w:p w14:paraId="4DDBBBCA" w14:textId="7CD80F51" w:rsidR="00BC21FA" w:rsidRPr="00DA3F61" w:rsidRDefault="00BC21FA" w:rsidP="00BC21FA">
      <w:pPr>
        <w:numPr>
          <w:ilvl w:val="0"/>
          <w:numId w:val="6"/>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bCs/>
          <w:lang w:eastAsia="en-GB"/>
        </w:rPr>
        <w:t xml:space="preserve">You must ensure that your passport and/or re-entry permit will remain valid for at least six </w:t>
      </w:r>
      <w:r w:rsidR="007E552F">
        <w:rPr>
          <w:rFonts w:eastAsia="Times New Roman" w:cstheme="minorHAnsi"/>
          <w:bCs/>
          <w:lang w:eastAsia="en-GB"/>
        </w:rPr>
        <w:t xml:space="preserve">(6) </w:t>
      </w:r>
      <w:r w:rsidRPr="00DA3F61">
        <w:rPr>
          <w:rFonts w:eastAsia="Times New Roman" w:cstheme="minorHAnsi"/>
          <w:bCs/>
          <w:lang w:eastAsia="en-GB"/>
        </w:rPr>
        <w:t>months beyond the end</w:t>
      </w:r>
      <w:r w:rsidR="007E552F">
        <w:rPr>
          <w:rFonts w:eastAsia="Times New Roman" w:cstheme="minorHAnsi"/>
          <w:bCs/>
          <w:lang w:eastAsia="en-GB"/>
        </w:rPr>
        <w:t xml:space="preserve">ing date </w:t>
      </w:r>
      <w:r w:rsidR="00EF5D79">
        <w:rPr>
          <w:rFonts w:eastAsia="Times New Roman" w:cstheme="minorHAnsi"/>
          <w:bCs/>
          <w:lang w:eastAsia="en-GB"/>
        </w:rPr>
        <w:t xml:space="preserve">of </w:t>
      </w:r>
      <w:r w:rsidRPr="00DA3F61">
        <w:rPr>
          <w:rFonts w:eastAsia="Times New Roman" w:cstheme="minorHAnsi"/>
          <w:bCs/>
          <w:lang w:eastAsia="en-GB"/>
        </w:rPr>
        <w:t>the Fellowship.</w:t>
      </w:r>
    </w:p>
    <w:p w14:paraId="01C023F5" w14:textId="77777777" w:rsidR="00BC21FA" w:rsidRPr="00DA3F61" w:rsidRDefault="00BC21FA" w:rsidP="00BC21FA">
      <w:pPr>
        <w:autoSpaceDE w:val="0"/>
        <w:autoSpaceDN w:val="0"/>
        <w:adjustRightInd w:val="0"/>
        <w:spacing w:after="0" w:line="276" w:lineRule="auto"/>
        <w:jc w:val="both"/>
        <w:rPr>
          <w:rFonts w:eastAsia="Times New Roman" w:cstheme="minorHAnsi"/>
          <w:bCs/>
          <w:lang w:eastAsia="en-GB"/>
        </w:rPr>
      </w:pPr>
    </w:p>
    <w:p w14:paraId="43300CE0" w14:textId="7AB17308" w:rsidR="00BC21FA" w:rsidRDefault="007E7239" w:rsidP="00BC21FA">
      <w:pPr>
        <w:numPr>
          <w:ilvl w:val="0"/>
          <w:numId w:val="6"/>
        </w:numPr>
        <w:autoSpaceDE w:val="0"/>
        <w:autoSpaceDN w:val="0"/>
        <w:adjustRightInd w:val="0"/>
        <w:spacing w:after="0" w:line="276" w:lineRule="auto"/>
        <w:contextualSpacing/>
        <w:jc w:val="both"/>
        <w:rPr>
          <w:rFonts w:eastAsia="Times New Roman" w:cstheme="minorHAnsi"/>
          <w:bCs/>
          <w:lang w:eastAsia="en-GB"/>
        </w:rPr>
      </w:pPr>
      <w:r>
        <w:rPr>
          <w:rFonts w:eastAsia="Times New Roman" w:cstheme="minorHAnsi"/>
          <w:bCs/>
          <w:lang w:eastAsia="en-GB"/>
        </w:rPr>
        <w:t>Application</w:t>
      </w:r>
      <w:r w:rsidR="00EF5D79">
        <w:rPr>
          <w:rFonts w:eastAsia="Times New Roman" w:cstheme="minorHAnsi"/>
          <w:bCs/>
          <w:lang w:eastAsia="en-GB"/>
        </w:rPr>
        <w:t>s</w:t>
      </w:r>
      <w:r>
        <w:rPr>
          <w:rFonts w:eastAsia="Times New Roman" w:cstheme="minorHAnsi"/>
          <w:bCs/>
          <w:lang w:eastAsia="en-GB"/>
        </w:rPr>
        <w:t xml:space="preserve"> for visa</w:t>
      </w:r>
      <w:r w:rsidR="00EF5D79">
        <w:rPr>
          <w:rFonts w:eastAsia="Times New Roman" w:cstheme="minorHAnsi"/>
          <w:bCs/>
          <w:lang w:eastAsia="en-GB"/>
        </w:rPr>
        <w:t>s</w:t>
      </w:r>
      <w:r>
        <w:rPr>
          <w:rFonts w:eastAsia="Times New Roman" w:cstheme="minorHAnsi"/>
          <w:bCs/>
          <w:lang w:eastAsia="en-GB"/>
        </w:rPr>
        <w:t xml:space="preserve"> </w:t>
      </w:r>
      <w:r w:rsidR="00EF5D79">
        <w:rPr>
          <w:rFonts w:eastAsia="Times New Roman" w:cstheme="minorHAnsi"/>
          <w:bCs/>
          <w:lang w:eastAsia="en-GB"/>
        </w:rPr>
        <w:t xml:space="preserve">for </w:t>
      </w:r>
      <w:r w:rsidR="00F9268A">
        <w:rPr>
          <w:rFonts w:cstheme="minorHAnsi"/>
        </w:rPr>
        <w:t xml:space="preserve">the country where the assignment will be performed </w:t>
      </w:r>
      <w:r w:rsidR="00BC21FA" w:rsidRPr="00DA3F61">
        <w:rPr>
          <w:rFonts w:eastAsia="Times New Roman" w:cstheme="minorHAnsi"/>
          <w:bCs/>
          <w:lang w:eastAsia="en-GB"/>
        </w:rPr>
        <w:t>should contain the following information</w:t>
      </w:r>
      <w:r w:rsidR="00F40C6C">
        <w:rPr>
          <w:rFonts w:eastAsia="Times New Roman" w:cstheme="minorHAnsi"/>
          <w:bCs/>
          <w:lang w:eastAsia="en-GB"/>
        </w:rPr>
        <w:t>:</w:t>
      </w:r>
    </w:p>
    <w:p w14:paraId="4C24C318" w14:textId="77777777" w:rsidR="00D62BC2" w:rsidRPr="00DA3F61" w:rsidRDefault="00D62BC2" w:rsidP="00BA66F1">
      <w:pPr>
        <w:autoSpaceDE w:val="0"/>
        <w:autoSpaceDN w:val="0"/>
        <w:adjustRightInd w:val="0"/>
        <w:spacing w:after="0" w:line="276" w:lineRule="auto"/>
        <w:contextualSpacing/>
        <w:jc w:val="both"/>
        <w:rPr>
          <w:rFonts w:eastAsia="Times New Roman" w:cstheme="minorHAnsi"/>
          <w:bCs/>
          <w:lang w:eastAsia="en-GB"/>
        </w:rPr>
      </w:pPr>
    </w:p>
    <w:p w14:paraId="256AC0ED" w14:textId="77777777" w:rsidR="00BC21FA" w:rsidRPr="00DA3F61" w:rsidRDefault="00BC21FA" w:rsidP="00BC21FA">
      <w:pPr>
        <w:numPr>
          <w:ilvl w:val="1"/>
          <w:numId w:val="6"/>
        </w:numPr>
        <w:autoSpaceDE w:val="0"/>
        <w:autoSpaceDN w:val="0"/>
        <w:adjustRightInd w:val="0"/>
        <w:spacing w:after="0" w:line="276" w:lineRule="auto"/>
        <w:jc w:val="both"/>
        <w:rPr>
          <w:rFonts w:eastAsia="Times New Roman" w:cstheme="minorHAnsi"/>
          <w:bCs/>
          <w:lang w:eastAsia="en-GB"/>
        </w:rPr>
      </w:pPr>
      <w:r w:rsidRPr="00DA3F61">
        <w:rPr>
          <w:rFonts w:eastAsia="Times New Roman" w:cstheme="minorHAnsi"/>
          <w:bCs/>
          <w:lang w:eastAsia="en-GB"/>
        </w:rPr>
        <w:t xml:space="preserve">Duration of the </w:t>
      </w:r>
      <w:proofErr w:type="gramStart"/>
      <w:r w:rsidRPr="00DA3F61">
        <w:rPr>
          <w:rFonts w:eastAsia="Times New Roman" w:cstheme="minorHAnsi"/>
          <w:bCs/>
          <w:lang w:eastAsia="en-GB"/>
        </w:rPr>
        <w:t>Fellowship;</w:t>
      </w:r>
      <w:proofErr w:type="gramEnd"/>
    </w:p>
    <w:p w14:paraId="0B77FC86" w14:textId="5887B595" w:rsidR="00BC21FA" w:rsidRPr="00DA3F61" w:rsidRDefault="00BC21FA" w:rsidP="00BC21FA">
      <w:pPr>
        <w:numPr>
          <w:ilvl w:val="1"/>
          <w:numId w:val="6"/>
        </w:numPr>
        <w:autoSpaceDE w:val="0"/>
        <w:autoSpaceDN w:val="0"/>
        <w:adjustRightInd w:val="0"/>
        <w:spacing w:after="0" w:line="276" w:lineRule="auto"/>
        <w:jc w:val="both"/>
        <w:rPr>
          <w:rFonts w:eastAsia="Times New Roman" w:cstheme="minorHAnsi"/>
          <w:bCs/>
          <w:lang w:eastAsia="en-GB"/>
        </w:rPr>
      </w:pPr>
      <w:r w:rsidRPr="00DA3F61">
        <w:rPr>
          <w:rFonts w:eastAsia="Times New Roman" w:cstheme="minorHAnsi"/>
          <w:bCs/>
          <w:lang w:eastAsia="en-GB"/>
        </w:rPr>
        <w:t xml:space="preserve">Copy of the </w:t>
      </w:r>
      <w:r w:rsidR="00C42310" w:rsidRPr="00DA3F61">
        <w:rPr>
          <w:rFonts w:eastAsia="Times New Roman" w:cstheme="minorHAnsi"/>
          <w:bCs/>
          <w:lang w:eastAsia="en-GB"/>
        </w:rPr>
        <w:t>UNDP</w:t>
      </w:r>
      <w:r w:rsidRPr="00DA3F61">
        <w:rPr>
          <w:rFonts w:eastAsia="Times New Roman" w:cstheme="minorHAnsi"/>
          <w:bCs/>
          <w:lang w:eastAsia="en-GB"/>
        </w:rPr>
        <w:t xml:space="preserve"> </w:t>
      </w:r>
      <w:r w:rsidR="007E552F">
        <w:rPr>
          <w:rFonts w:eastAsia="Times New Roman" w:cstheme="minorHAnsi"/>
          <w:bCs/>
          <w:lang w:eastAsia="en-GB"/>
        </w:rPr>
        <w:t xml:space="preserve">Fellowship Undertaking </w:t>
      </w:r>
      <w:proofErr w:type="gramStart"/>
      <w:r w:rsidRPr="00DA3F61">
        <w:rPr>
          <w:rFonts w:eastAsia="Times New Roman" w:cstheme="minorHAnsi"/>
          <w:bCs/>
          <w:lang w:eastAsia="en-GB"/>
        </w:rPr>
        <w:t>Letter</w:t>
      </w:r>
      <w:r w:rsidR="00F9268A">
        <w:rPr>
          <w:rFonts w:eastAsia="Times New Roman" w:cstheme="minorHAnsi"/>
          <w:bCs/>
          <w:lang w:eastAsia="en-GB"/>
        </w:rPr>
        <w:t>;</w:t>
      </w:r>
      <w:proofErr w:type="gramEnd"/>
      <w:r w:rsidR="00F9268A">
        <w:rPr>
          <w:rFonts w:eastAsia="Times New Roman" w:cstheme="minorHAnsi"/>
          <w:bCs/>
          <w:lang w:eastAsia="en-GB"/>
        </w:rPr>
        <w:t xml:space="preserve"> </w:t>
      </w:r>
    </w:p>
    <w:p w14:paraId="5ABEEE82" w14:textId="77777777" w:rsidR="00F9268A" w:rsidRDefault="00BC21FA" w:rsidP="00BC21FA">
      <w:pPr>
        <w:numPr>
          <w:ilvl w:val="1"/>
          <w:numId w:val="6"/>
        </w:numPr>
        <w:autoSpaceDE w:val="0"/>
        <w:autoSpaceDN w:val="0"/>
        <w:adjustRightInd w:val="0"/>
        <w:spacing w:after="0" w:line="276" w:lineRule="auto"/>
        <w:jc w:val="both"/>
        <w:rPr>
          <w:rFonts w:eastAsia="Times New Roman" w:cstheme="minorHAnsi"/>
          <w:bCs/>
          <w:lang w:eastAsia="en-GB"/>
        </w:rPr>
      </w:pPr>
      <w:r w:rsidRPr="00DA3F61">
        <w:rPr>
          <w:rFonts w:eastAsia="Times New Roman" w:cstheme="minorHAnsi"/>
          <w:bCs/>
          <w:lang w:eastAsia="en-GB"/>
        </w:rPr>
        <w:t>If required, letters of introduction to the relevant consulates and embassies or necessary visa forms</w:t>
      </w:r>
      <w:r w:rsidR="00F9268A">
        <w:rPr>
          <w:rFonts w:eastAsia="Times New Roman" w:cstheme="minorHAnsi"/>
          <w:bCs/>
          <w:lang w:eastAsia="en-GB"/>
        </w:rPr>
        <w:t xml:space="preserve">; and </w:t>
      </w:r>
    </w:p>
    <w:p w14:paraId="151F4B8B" w14:textId="675182D1" w:rsidR="00BC21FA" w:rsidRPr="00DA3F61" w:rsidRDefault="00F9268A" w:rsidP="00BC21FA">
      <w:pPr>
        <w:numPr>
          <w:ilvl w:val="1"/>
          <w:numId w:val="6"/>
        </w:numPr>
        <w:autoSpaceDE w:val="0"/>
        <w:autoSpaceDN w:val="0"/>
        <w:adjustRightInd w:val="0"/>
        <w:spacing w:after="0" w:line="276" w:lineRule="auto"/>
        <w:jc w:val="both"/>
        <w:rPr>
          <w:rFonts w:eastAsia="Times New Roman" w:cstheme="minorHAnsi"/>
          <w:bCs/>
          <w:lang w:eastAsia="en-GB"/>
        </w:rPr>
      </w:pPr>
      <w:r>
        <w:rPr>
          <w:rFonts w:eastAsia="Times New Roman" w:cstheme="minorHAnsi"/>
          <w:bCs/>
          <w:lang w:eastAsia="en-GB"/>
        </w:rPr>
        <w:t>Any other documents and information required by the</w:t>
      </w:r>
      <w:r>
        <w:rPr>
          <w:rFonts w:cstheme="minorHAnsi"/>
        </w:rPr>
        <w:t xml:space="preserve"> country where the assignment will be performed</w:t>
      </w:r>
      <w:r w:rsidR="005A276D">
        <w:rPr>
          <w:rFonts w:cstheme="minorHAnsi"/>
        </w:rPr>
        <w:t>.</w:t>
      </w:r>
    </w:p>
    <w:p w14:paraId="6CA1C313" w14:textId="77777777" w:rsidR="00BC21FA" w:rsidRPr="00DA3F61" w:rsidRDefault="00BC21FA" w:rsidP="00BC21FA">
      <w:pPr>
        <w:autoSpaceDE w:val="0"/>
        <w:autoSpaceDN w:val="0"/>
        <w:adjustRightInd w:val="0"/>
        <w:spacing w:after="0" w:line="276" w:lineRule="auto"/>
        <w:ind w:left="720"/>
        <w:contextualSpacing/>
        <w:jc w:val="both"/>
        <w:rPr>
          <w:rFonts w:eastAsia="Times New Roman" w:cstheme="minorHAnsi"/>
          <w:bCs/>
          <w:lang w:eastAsia="en-GB"/>
        </w:rPr>
      </w:pPr>
    </w:p>
    <w:p w14:paraId="391199F0" w14:textId="6A263455" w:rsidR="00711765" w:rsidRPr="00DA3F61" w:rsidRDefault="00C42310" w:rsidP="00EF25A1">
      <w:pPr>
        <w:numPr>
          <w:ilvl w:val="0"/>
          <w:numId w:val="6"/>
        </w:numPr>
        <w:autoSpaceDE w:val="0"/>
        <w:autoSpaceDN w:val="0"/>
        <w:adjustRightInd w:val="0"/>
        <w:spacing w:after="0" w:line="276" w:lineRule="auto"/>
        <w:contextualSpacing/>
        <w:jc w:val="both"/>
        <w:rPr>
          <w:rFonts w:eastAsia="Times New Roman" w:cstheme="minorHAnsi"/>
          <w:snapToGrid w:val="0"/>
          <w:lang w:eastAsia="en-GB"/>
        </w:rPr>
      </w:pPr>
      <w:r w:rsidRPr="00DA3F61">
        <w:rPr>
          <w:rFonts w:eastAsia="Times New Roman" w:cstheme="minorHAnsi"/>
          <w:bCs/>
          <w:lang w:eastAsia="en-GB"/>
        </w:rPr>
        <w:t>UNDP</w:t>
      </w:r>
      <w:r w:rsidR="00BC21FA" w:rsidRPr="00DA3F61">
        <w:rPr>
          <w:rFonts w:eastAsia="Times New Roman" w:cstheme="minorHAnsi"/>
          <w:bCs/>
          <w:lang w:eastAsia="en-GB"/>
        </w:rPr>
        <w:t xml:space="preserve"> will reimburse the </w:t>
      </w:r>
      <w:r w:rsidR="007E552F">
        <w:rPr>
          <w:rFonts w:eastAsia="Times New Roman" w:cstheme="minorHAnsi"/>
          <w:bCs/>
          <w:lang w:eastAsia="en-GB"/>
        </w:rPr>
        <w:t xml:space="preserve">fees </w:t>
      </w:r>
      <w:r w:rsidRPr="00DA3F61">
        <w:rPr>
          <w:rFonts w:eastAsia="Times New Roman" w:cstheme="minorHAnsi"/>
          <w:bCs/>
          <w:lang w:eastAsia="en-GB"/>
        </w:rPr>
        <w:t xml:space="preserve">for the </w:t>
      </w:r>
      <w:r w:rsidR="00BC21FA" w:rsidRPr="00DA3F61">
        <w:rPr>
          <w:rFonts w:eastAsia="Times New Roman" w:cstheme="minorHAnsi"/>
          <w:bCs/>
          <w:lang w:eastAsia="en-GB"/>
        </w:rPr>
        <w:t>visa</w:t>
      </w:r>
      <w:r w:rsidR="00F9268A" w:rsidRPr="00F9268A">
        <w:rPr>
          <w:rFonts w:eastAsia="Times New Roman" w:cstheme="minorHAnsi"/>
          <w:bCs/>
          <w:lang w:eastAsia="en-GB"/>
        </w:rPr>
        <w:t xml:space="preserve"> </w:t>
      </w:r>
      <w:r w:rsidR="00F9268A">
        <w:rPr>
          <w:rFonts w:eastAsia="Times New Roman" w:cstheme="minorHAnsi"/>
          <w:bCs/>
          <w:lang w:eastAsia="en-GB"/>
        </w:rPr>
        <w:t>upon submission by you of the relevant invoices</w:t>
      </w:r>
      <w:r w:rsidR="00815754">
        <w:rPr>
          <w:rFonts w:eastAsia="Times New Roman" w:cstheme="minorHAnsi"/>
          <w:bCs/>
          <w:lang w:eastAsia="en-GB"/>
        </w:rPr>
        <w:t xml:space="preserve"> and claim</w:t>
      </w:r>
      <w:r w:rsidR="00BC21FA" w:rsidRPr="00DA3F61">
        <w:rPr>
          <w:rFonts w:eastAsia="Times New Roman" w:cstheme="minorHAnsi"/>
          <w:bCs/>
          <w:lang w:eastAsia="en-GB"/>
        </w:rPr>
        <w:t>.</w:t>
      </w:r>
      <w:r w:rsidRPr="00DA3F61">
        <w:rPr>
          <w:rFonts w:eastAsia="Times New Roman" w:cstheme="minorHAnsi"/>
          <w:bCs/>
          <w:lang w:eastAsia="en-GB"/>
        </w:rPr>
        <w:t xml:space="preserve"> </w:t>
      </w:r>
    </w:p>
    <w:p w14:paraId="44AF1DF3" w14:textId="77777777" w:rsidR="00EF25A1" w:rsidRPr="00DA3F61" w:rsidRDefault="00EF25A1" w:rsidP="00EF25A1">
      <w:pPr>
        <w:autoSpaceDE w:val="0"/>
        <w:autoSpaceDN w:val="0"/>
        <w:adjustRightInd w:val="0"/>
        <w:spacing w:after="0" w:line="276" w:lineRule="auto"/>
        <w:ind w:left="720"/>
        <w:contextualSpacing/>
        <w:jc w:val="both"/>
        <w:rPr>
          <w:rFonts w:eastAsia="Times New Roman" w:cstheme="minorHAnsi"/>
          <w:snapToGrid w:val="0"/>
          <w:lang w:eastAsia="en-GB"/>
        </w:rPr>
      </w:pPr>
    </w:p>
    <w:p w14:paraId="58891BA9" w14:textId="5EA87973" w:rsidR="00BC21FA" w:rsidRPr="00DA3F61" w:rsidRDefault="00F40C6C" w:rsidP="00BC21FA">
      <w:pPr>
        <w:numPr>
          <w:ilvl w:val="0"/>
          <w:numId w:val="5"/>
        </w:numPr>
        <w:spacing w:after="0" w:line="276" w:lineRule="auto"/>
        <w:contextualSpacing/>
        <w:jc w:val="both"/>
        <w:rPr>
          <w:rFonts w:eastAsia="Times New Roman" w:cstheme="minorHAnsi"/>
          <w:b/>
          <w:snapToGrid w:val="0"/>
          <w:lang w:eastAsia="en-GB"/>
        </w:rPr>
      </w:pPr>
      <w:r>
        <w:rPr>
          <w:rFonts w:eastAsia="Times New Roman" w:cstheme="minorHAnsi"/>
          <w:b/>
          <w:snapToGrid w:val="0"/>
          <w:lang w:eastAsia="en-GB"/>
        </w:rPr>
        <w:t xml:space="preserve">Fellowship Modality and </w:t>
      </w:r>
      <w:r w:rsidR="00BC21FA" w:rsidRPr="00DA3F61">
        <w:rPr>
          <w:rFonts w:eastAsia="Times New Roman" w:cstheme="minorHAnsi"/>
          <w:b/>
          <w:snapToGrid w:val="0"/>
          <w:lang w:eastAsia="en-GB"/>
        </w:rPr>
        <w:t>Leave Entitlements</w:t>
      </w:r>
    </w:p>
    <w:p w14:paraId="1EF703BB" w14:textId="77777777" w:rsidR="00BC21FA" w:rsidRPr="00DA3F61" w:rsidRDefault="00BC21FA" w:rsidP="00BC21FA">
      <w:pPr>
        <w:spacing w:after="0" w:line="276" w:lineRule="auto"/>
        <w:ind w:left="1080"/>
        <w:contextualSpacing/>
        <w:jc w:val="both"/>
        <w:rPr>
          <w:rFonts w:eastAsia="Times New Roman" w:cstheme="minorHAnsi"/>
          <w:snapToGrid w:val="0"/>
          <w:lang w:eastAsia="en-GB"/>
        </w:rPr>
      </w:pPr>
    </w:p>
    <w:p w14:paraId="6C1CA1BB" w14:textId="56C8B90B" w:rsidR="007E552F" w:rsidRPr="00AD67B3" w:rsidRDefault="007E552F" w:rsidP="00F40C6C">
      <w:pPr>
        <w:numPr>
          <w:ilvl w:val="0"/>
          <w:numId w:val="9"/>
        </w:numPr>
        <w:autoSpaceDE w:val="0"/>
        <w:autoSpaceDN w:val="0"/>
        <w:adjustRightInd w:val="0"/>
        <w:spacing w:after="0" w:line="276" w:lineRule="auto"/>
        <w:contextualSpacing/>
        <w:jc w:val="both"/>
        <w:rPr>
          <w:rFonts w:cstheme="minorHAnsi"/>
        </w:rPr>
      </w:pPr>
      <w:r w:rsidRPr="00F40C6C">
        <w:rPr>
          <w:rFonts w:eastAsia="Times New Roman" w:cstheme="minorHAnsi"/>
          <w:bCs/>
          <w:lang w:eastAsia="en-GB"/>
        </w:rPr>
        <w:t xml:space="preserve">The Fellowship will be on a </w:t>
      </w:r>
      <w:r w:rsidRPr="0063314C">
        <w:rPr>
          <w:rFonts w:eastAsia="Times New Roman" w:cstheme="minorHAnsi"/>
          <w:b/>
          <w:lang w:eastAsia="en-GB"/>
        </w:rPr>
        <w:t>[part-time] [full-time</w:t>
      </w:r>
      <w:r w:rsidRPr="0063314C">
        <w:rPr>
          <w:rFonts w:eastAsia="Times New Roman" w:cstheme="minorHAnsi"/>
          <w:bCs/>
          <w:lang w:eastAsia="en-GB"/>
        </w:rPr>
        <w:t xml:space="preserve">] </w:t>
      </w:r>
      <w:r w:rsidR="00390877" w:rsidRPr="0063314C">
        <w:rPr>
          <w:rFonts w:eastAsia="Times New Roman" w:cstheme="minorHAnsi"/>
          <w:bCs/>
          <w:lang w:eastAsia="en-GB"/>
        </w:rPr>
        <w:t>[</w:t>
      </w:r>
      <w:r w:rsidR="00F9268A" w:rsidRPr="0063314C">
        <w:rPr>
          <w:rFonts w:cstheme="minorHAnsi"/>
          <w:b/>
          <w:bCs/>
        </w:rPr>
        <w:t>DELETE</w:t>
      </w:r>
      <w:r w:rsidR="00F9268A" w:rsidRPr="00815754">
        <w:rPr>
          <w:rFonts w:cstheme="minorHAnsi"/>
          <w:b/>
          <w:bCs/>
        </w:rPr>
        <w:t xml:space="preserve"> WHAT IS NOT APPLICABLE]</w:t>
      </w:r>
      <w:r w:rsidR="00F9268A">
        <w:rPr>
          <w:rFonts w:cstheme="minorHAnsi"/>
        </w:rPr>
        <w:t xml:space="preserve"> </w:t>
      </w:r>
      <w:r w:rsidRPr="00F40C6C">
        <w:rPr>
          <w:rFonts w:eastAsia="Times New Roman" w:cstheme="minorHAnsi"/>
          <w:bCs/>
          <w:lang w:eastAsia="en-GB"/>
        </w:rPr>
        <w:t xml:space="preserve">basis. </w:t>
      </w:r>
      <w:r w:rsidR="00F9268A">
        <w:rPr>
          <w:rFonts w:eastAsia="Times New Roman" w:cstheme="minorHAnsi"/>
          <w:bCs/>
          <w:lang w:eastAsia="en-GB"/>
        </w:rPr>
        <w:t xml:space="preserve">If the Fellowship is on a part-time basis, you are required </w:t>
      </w:r>
      <w:r w:rsidRPr="00F40C6C">
        <w:rPr>
          <w:rFonts w:cstheme="minorHAnsi"/>
        </w:rPr>
        <w:t>work the equivalent of a minimum of at least two (2) months on a full</w:t>
      </w:r>
      <w:r w:rsidRPr="004A7937">
        <w:rPr>
          <w:rFonts w:cstheme="minorHAnsi"/>
        </w:rPr>
        <w:t>-</w:t>
      </w:r>
      <w:r w:rsidRPr="00905E3D">
        <w:rPr>
          <w:rFonts w:cstheme="minorHAnsi"/>
        </w:rPr>
        <w:t>time basis during the period of the Fellowship.</w:t>
      </w:r>
    </w:p>
    <w:p w14:paraId="22F1A034" w14:textId="77777777" w:rsidR="007E552F" w:rsidRPr="00AD67B3" w:rsidRDefault="007E552F" w:rsidP="00F40C6C">
      <w:pPr>
        <w:autoSpaceDE w:val="0"/>
        <w:autoSpaceDN w:val="0"/>
        <w:adjustRightInd w:val="0"/>
        <w:spacing w:after="0" w:line="276" w:lineRule="auto"/>
        <w:ind w:left="720"/>
        <w:contextualSpacing/>
        <w:jc w:val="both"/>
        <w:rPr>
          <w:rFonts w:eastAsia="Times New Roman" w:cstheme="minorHAnsi"/>
          <w:bCs/>
          <w:lang w:eastAsia="en-GB"/>
        </w:rPr>
      </w:pPr>
    </w:p>
    <w:p w14:paraId="0556CE8A" w14:textId="467D0BEF" w:rsidR="00F12592" w:rsidRPr="00DA3F61" w:rsidRDefault="00F12592" w:rsidP="00F12592">
      <w:pPr>
        <w:numPr>
          <w:ilvl w:val="0"/>
          <w:numId w:val="9"/>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bCs/>
          <w:lang w:eastAsia="en-GB"/>
        </w:rPr>
        <w:t>Leave</w:t>
      </w:r>
      <w:r w:rsidR="00F5024E" w:rsidRPr="00DA3F61">
        <w:rPr>
          <w:rFonts w:eastAsia="Times New Roman" w:cstheme="minorHAnsi"/>
          <w:bCs/>
          <w:lang w:eastAsia="en-GB"/>
        </w:rPr>
        <w:t xml:space="preserve"> entitlement </w:t>
      </w:r>
      <w:r w:rsidR="00711765" w:rsidRPr="00DA3F61">
        <w:rPr>
          <w:rFonts w:eastAsia="Times New Roman" w:cstheme="minorHAnsi"/>
          <w:bCs/>
          <w:lang w:eastAsia="en-GB"/>
        </w:rPr>
        <w:t xml:space="preserve">will be accrued at the rate </w:t>
      </w:r>
      <w:r w:rsidR="00F5024E" w:rsidRPr="00DA3F61">
        <w:rPr>
          <w:rFonts w:eastAsia="Times New Roman" w:cstheme="minorHAnsi"/>
          <w:bCs/>
          <w:lang w:eastAsia="en-GB"/>
        </w:rPr>
        <w:t xml:space="preserve">of </w:t>
      </w:r>
      <w:r w:rsidR="00F40C6C">
        <w:rPr>
          <w:rFonts w:eastAsia="Times New Roman" w:cstheme="minorHAnsi"/>
          <w:bCs/>
          <w:lang w:eastAsia="en-GB"/>
        </w:rPr>
        <w:t>one point five (</w:t>
      </w:r>
      <w:r w:rsidR="00F5024E" w:rsidRPr="00DA3F61">
        <w:rPr>
          <w:rFonts w:eastAsia="Times New Roman" w:cstheme="minorHAnsi"/>
          <w:bCs/>
          <w:lang w:eastAsia="en-GB"/>
        </w:rPr>
        <w:t>1.5</w:t>
      </w:r>
      <w:r w:rsidR="007E552F">
        <w:rPr>
          <w:rFonts w:eastAsia="Times New Roman" w:cstheme="minorHAnsi"/>
          <w:bCs/>
          <w:lang w:eastAsia="en-GB"/>
        </w:rPr>
        <w:t>)</w:t>
      </w:r>
      <w:r w:rsidR="00F5024E" w:rsidRPr="00DA3F61">
        <w:rPr>
          <w:rFonts w:eastAsia="Times New Roman" w:cstheme="minorHAnsi"/>
          <w:bCs/>
          <w:lang w:eastAsia="en-GB"/>
        </w:rPr>
        <w:t xml:space="preserve"> days per month</w:t>
      </w:r>
      <w:r w:rsidR="00432A32">
        <w:rPr>
          <w:rFonts w:eastAsia="Times New Roman" w:cstheme="minorHAnsi"/>
          <w:bCs/>
          <w:lang w:eastAsia="en-GB"/>
        </w:rPr>
        <w:t xml:space="preserve"> during a full-time Fellowship</w:t>
      </w:r>
      <w:r w:rsidR="00153F5D" w:rsidRPr="00DA3F61">
        <w:rPr>
          <w:rFonts w:eastAsia="Times New Roman" w:cstheme="minorHAnsi"/>
          <w:bCs/>
          <w:lang w:eastAsia="en-GB"/>
        </w:rPr>
        <w:t xml:space="preserve">. </w:t>
      </w:r>
      <w:r w:rsidRPr="00DA3F61">
        <w:rPr>
          <w:rFonts w:eastAsia="Times New Roman" w:cstheme="minorHAnsi"/>
          <w:bCs/>
          <w:lang w:eastAsia="en-GB"/>
        </w:rPr>
        <w:t>Leave plans must be approved in advance by</w:t>
      </w:r>
      <w:r w:rsidR="007E552F">
        <w:rPr>
          <w:rFonts w:eastAsia="Times New Roman" w:cstheme="minorHAnsi"/>
          <w:bCs/>
          <w:lang w:eastAsia="en-GB"/>
        </w:rPr>
        <w:t xml:space="preserve"> your </w:t>
      </w:r>
      <w:r w:rsidRPr="00DA3F61">
        <w:rPr>
          <w:rFonts w:eastAsia="Times New Roman" w:cstheme="minorHAnsi"/>
          <w:bCs/>
          <w:lang w:eastAsia="en-GB"/>
        </w:rPr>
        <w:t>supervisor at UNDP.</w:t>
      </w:r>
    </w:p>
    <w:p w14:paraId="6E3E410C" w14:textId="77777777" w:rsidR="00F12592" w:rsidRPr="00DA3F61" w:rsidRDefault="00F12592" w:rsidP="00F12592">
      <w:pPr>
        <w:autoSpaceDE w:val="0"/>
        <w:autoSpaceDN w:val="0"/>
        <w:adjustRightInd w:val="0"/>
        <w:spacing w:after="0" w:line="276" w:lineRule="auto"/>
        <w:ind w:left="720"/>
        <w:contextualSpacing/>
        <w:jc w:val="both"/>
        <w:rPr>
          <w:rFonts w:eastAsia="Times New Roman" w:cstheme="minorHAnsi"/>
          <w:bCs/>
          <w:lang w:eastAsia="en-GB"/>
        </w:rPr>
      </w:pPr>
    </w:p>
    <w:p w14:paraId="5D993B95" w14:textId="15D00363" w:rsidR="00D62BC2" w:rsidRDefault="00F12592" w:rsidP="00F12592">
      <w:pPr>
        <w:numPr>
          <w:ilvl w:val="0"/>
          <w:numId w:val="9"/>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bCs/>
          <w:lang w:eastAsia="en-GB"/>
        </w:rPr>
        <w:t xml:space="preserve">Sick leave </w:t>
      </w:r>
      <w:r w:rsidR="00711765" w:rsidRPr="00DA3F61">
        <w:rPr>
          <w:rFonts w:eastAsia="Times New Roman" w:cstheme="minorHAnsi"/>
          <w:bCs/>
          <w:lang w:eastAsia="en-GB"/>
        </w:rPr>
        <w:t xml:space="preserve">will be accrued at the </w:t>
      </w:r>
      <w:r w:rsidRPr="00DA3F61">
        <w:rPr>
          <w:rFonts w:eastAsia="Times New Roman" w:cstheme="minorHAnsi"/>
          <w:bCs/>
          <w:lang w:eastAsia="en-GB"/>
        </w:rPr>
        <w:t xml:space="preserve">rate of </w:t>
      </w:r>
      <w:r w:rsidR="007E552F">
        <w:rPr>
          <w:rFonts w:eastAsia="Times New Roman" w:cstheme="minorHAnsi"/>
          <w:bCs/>
          <w:lang w:eastAsia="en-GB"/>
        </w:rPr>
        <w:t>two (</w:t>
      </w:r>
      <w:r w:rsidR="00711765" w:rsidRPr="00DA3F61">
        <w:rPr>
          <w:rFonts w:eastAsia="Times New Roman" w:cstheme="minorHAnsi"/>
          <w:bCs/>
          <w:lang w:eastAsia="en-GB"/>
        </w:rPr>
        <w:t>2</w:t>
      </w:r>
      <w:r w:rsidR="007E552F">
        <w:rPr>
          <w:rFonts w:eastAsia="Times New Roman" w:cstheme="minorHAnsi"/>
          <w:bCs/>
          <w:lang w:eastAsia="en-GB"/>
        </w:rPr>
        <w:t>)</w:t>
      </w:r>
      <w:r w:rsidR="00711765" w:rsidRPr="00DA3F61">
        <w:rPr>
          <w:rFonts w:eastAsia="Times New Roman" w:cstheme="minorHAnsi"/>
          <w:bCs/>
          <w:lang w:eastAsia="en-GB"/>
        </w:rPr>
        <w:t xml:space="preserve"> </w:t>
      </w:r>
      <w:r w:rsidRPr="00DA3F61">
        <w:rPr>
          <w:rFonts w:eastAsia="Times New Roman" w:cstheme="minorHAnsi"/>
          <w:bCs/>
          <w:lang w:eastAsia="en-GB"/>
        </w:rPr>
        <w:t xml:space="preserve">working days per month. A medical certificate must support absences of more than </w:t>
      </w:r>
      <w:r w:rsidR="0030062C">
        <w:rPr>
          <w:rFonts w:eastAsia="Times New Roman" w:cstheme="minorHAnsi"/>
          <w:bCs/>
          <w:lang w:eastAsia="en-GB"/>
        </w:rPr>
        <w:t>seven</w:t>
      </w:r>
      <w:r w:rsidRPr="00DA3F61">
        <w:rPr>
          <w:rFonts w:eastAsia="Times New Roman" w:cstheme="minorHAnsi"/>
          <w:bCs/>
          <w:lang w:eastAsia="en-GB"/>
        </w:rPr>
        <w:t xml:space="preserve"> </w:t>
      </w:r>
      <w:r w:rsidR="007E552F">
        <w:rPr>
          <w:rFonts w:eastAsia="Times New Roman" w:cstheme="minorHAnsi"/>
          <w:bCs/>
          <w:lang w:eastAsia="en-GB"/>
        </w:rPr>
        <w:t>(</w:t>
      </w:r>
      <w:r w:rsidR="0030062C">
        <w:rPr>
          <w:rFonts w:eastAsia="Times New Roman" w:cstheme="minorHAnsi"/>
          <w:bCs/>
          <w:lang w:eastAsia="en-GB"/>
        </w:rPr>
        <w:t>7</w:t>
      </w:r>
      <w:r w:rsidR="007E552F">
        <w:rPr>
          <w:rFonts w:eastAsia="Times New Roman" w:cstheme="minorHAnsi"/>
          <w:bCs/>
          <w:lang w:eastAsia="en-GB"/>
        </w:rPr>
        <w:t xml:space="preserve">) </w:t>
      </w:r>
      <w:r w:rsidRPr="00DA3F61">
        <w:rPr>
          <w:rFonts w:eastAsia="Times New Roman" w:cstheme="minorHAnsi"/>
          <w:bCs/>
          <w:lang w:eastAsia="en-GB"/>
        </w:rPr>
        <w:t>consecutive days.</w:t>
      </w:r>
      <w:r w:rsidR="00D62BC2">
        <w:rPr>
          <w:rFonts w:eastAsia="Times New Roman" w:cstheme="minorHAnsi"/>
          <w:bCs/>
          <w:lang w:eastAsia="en-GB"/>
        </w:rPr>
        <w:t xml:space="preserve"> </w:t>
      </w:r>
    </w:p>
    <w:p w14:paraId="113BC051" w14:textId="77777777" w:rsidR="00D62BC2" w:rsidRPr="00DA3F61" w:rsidRDefault="00D62BC2" w:rsidP="00BA66F1">
      <w:pPr>
        <w:autoSpaceDE w:val="0"/>
        <w:autoSpaceDN w:val="0"/>
        <w:adjustRightInd w:val="0"/>
        <w:spacing w:after="0" w:line="276" w:lineRule="auto"/>
        <w:ind w:left="720"/>
        <w:contextualSpacing/>
        <w:jc w:val="both"/>
        <w:rPr>
          <w:rFonts w:eastAsia="Times New Roman" w:cstheme="minorHAnsi"/>
          <w:bCs/>
          <w:lang w:eastAsia="en-GB"/>
        </w:rPr>
      </w:pPr>
    </w:p>
    <w:p w14:paraId="4E29798D" w14:textId="4A662F94" w:rsidR="00BC21FA" w:rsidRPr="00AD67B3" w:rsidRDefault="007E552F" w:rsidP="00BA66F1">
      <w:pPr>
        <w:numPr>
          <w:ilvl w:val="0"/>
          <w:numId w:val="9"/>
        </w:numPr>
        <w:autoSpaceDE w:val="0"/>
        <w:autoSpaceDN w:val="0"/>
        <w:adjustRightInd w:val="0"/>
        <w:spacing w:after="0" w:line="276" w:lineRule="auto"/>
        <w:contextualSpacing/>
        <w:jc w:val="both"/>
        <w:rPr>
          <w:rFonts w:eastAsia="Times New Roman" w:cstheme="minorHAnsi"/>
          <w:b/>
          <w:snapToGrid w:val="0"/>
          <w:lang w:eastAsia="en-GB"/>
        </w:rPr>
      </w:pPr>
      <w:r>
        <w:rPr>
          <w:rFonts w:eastAsia="Times New Roman" w:cstheme="minorHAnsi"/>
          <w:bCs/>
          <w:lang w:eastAsia="en-GB"/>
        </w:rPr>
        <w:t>You shall observe the o</w:t>
      </w:r>
      <w:r w:rsidR="00F12592" w:rsidRPr="00DA3F61">
        <w:rPr>
          <w:rFonts w:eastAsia="Times New Roman" w:cstheme="minorHAnsi"/>
          <w:bCs/>
          <w:lang w:eastAsia="en-GB"/>
        </w:rPr>
        <w:t xml:space="preserve">fficial UN Holidays observed </w:t>
      </w:r>
      <w:r>
        <w:rPr>
          <w:rFonts w:eastAsia="Times New Roman" w:cstheme="minorHAnsi"/>
          <w:bCs/>
          <w:lang w:eastAsia="en-GB"/>
        </w:rPr>
        <w:t xml:space="preserve">in the </w:t>
      </w:r>
      <w:r w:rsidR="00F12592" w:rsidRPr="00DA3F61">
        <w:rPr>
          <w:rFonts w:eastAsia="Times New Roman" w:cstheme="minorHAnsi"/>
          <w:bCs/>
          <w:lang w:eastAsia="en-GB"/>
        </w:rPr>
        <w:t>duty station of assignment.</w:t>
      </w:r>
    </w:p>
    <w:p w14:paraId="014E57D6" w14:textId="77777777" w:rsidR="0052072F" w:rsidRPr="00DA3F61" w:rsidRDefault="0052072F" w:rsidP="00153F5D">
      <w:pPr>
        <w:spacing w:after="0" w:line="276" w:lineRule="auto"/>
        <w:ind w:left="1080"/>
        <w:contextualSpacing/>
        <w:jc w:val="both"/>
        <w:rPr>
          <w:rFonts w:eastAsia="Times New Roman" w:cstheme="minorHAnsi"/>
          <w:b/>
          <w:snapToGrid w:val="0"/>
          <w:lang w:eastAsia="en-GB"/>
        </w:rPr>
      </w:pPr>
    </w:p>
    <w:p w14:paraId="2828EEA4" w14:textId="16338E64" w:rsidR="00153F5D" w:rsidRPr="00DA3F61" w:rsidRDefault="00F40C6C" w:rsidP="00153F5D">
      <w:pPr>
        <w:numPr>
          <w:ilvl w:val="0"/>
          <w:numId w:val="5"/>
        </w:numPr>
        <w:spacing w:after="0" w:line="276" w:lineRule="auto"/>
        <w:contextualSpacing/>
        <w:jc w:val="both"/>
        <w:rPr>
          <w:rFonts w:eastAsia="Times New Roman" w:cstheme="minorHAnsi"/>
          <w:b/>
          <w:snapToGrid w:val="0"/>
          <w:lang w:eastAsia="en-GB"/>
        </w:rPr>
      </w:pPr>
      <w:r>
        <w:rPr>
          <w:rFonts w:eastAsia="Times New Roman" w:cstheme="minorHAnsi"/>
          <w:b/>
          <w:snapToGrid w:val="0"/>
          <w:lang w:eastAsia="en-GB"/>
        </w:rPr>
        <w:t>Status</w:t>
      </w:r>
      <w:r w:rsidR="00F9268A">
        <w:rPr>
          <w:rFonts w:eastAsia="Times New Roman" w:cstheme="minorHAnsi"/>
          <w:b/>
          <w:snapToGrid w:val="0"/>
          <w:lang w:eastAsia="en-GB"/>
        </w:rPr>
        <w:t xml:space="preserve">, </w:t>
      </w:r>
      <w:r w:rsidR="00153F5D" w:rsidRPr="00DA3F61">
        <w:rPr>
          <w:rFonts w:eastAsia="Times New Roman" w:cstheme="minorHAnsi"/>
          <w:b/>
          <w:snapToGrid w:val="0"/>
          <w:lang w:eastAsia="en-GB"/>
        </w:rPr>
        <w:t xml:space="preserve">Responsibilities and </w:t>
      </w:r>
      <w:r>
        <w:rPr>
          <w:rFonts w:eastAsia="Times New Roman" w:cstheme="minorHAnsi"/>
          <w:b/>
          <w:snapToGrid w:val="0"/>
          <w:lang w:eastAsia="en-GB"/>
        </w:rPr>
        <w:t>O</w:t>
      </w:r>
      <w:r w:rsidR="00153F5D" w:rsidRPr="00DA3F61">
        <w:rPr>
          <w:rFonts w:eastAsia="Times New Roman" w:cstheme="minorHAnsi"/>
          <w:b/>
          <w:snapToGrid w:val="0"/>
          <w:lang w:eastAsia="en-GB"/>
        </w:rPr>
        <w:t>bligations of Fellows</w:t>
      </w:r>
      <w:r w:rsidR="002A7202" w:rsidRPr="00DA3F61">
        <w:rPr>
          <w:rFonts w:eastAsia="Times New Roman" w:cstheme="minorHAnsi"/>
          <w:b/>
          <w:snapToGrid w:val="0"/>
          <w:lang w:eastAsia="en-GB"/>
        </w:rPr>
        <w:t xml:space="preserve"> </w:t>
      </w:r>
    </w:p>
    <w:p w14:paraId="4557C9F1" w14:textId="77777777" w:rsidR="00BC21FA" w:rsidRPr="00905E3D" w:rsidRDefault="00BC21FA" w:rsidP="00BC21F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eastAsia="Times New Roman" w:cstheme="minorHAnsi"/>
          <w:bCs/>
          <w:lang w:eastAsia="en-GB"/>
        </w:rPr>
      </w:pPr>
    </w:p>
    <w:p w14:paraId="56069081" w14:textId="54E29A0D" w:rsidR="00F9268A" w:rsidRDefault="003B238B" w:rsidP="00905E3D">
      <w:pPr>
        <w:pStyle w:val="ListParagraph"/>
        <w:numPr>
          <w:ilvl w:val="0"/>
          <w:numId w:val="4"/>
        </w:numPr>
        <w:rPr>
          <w:rFonts w:asciiTheme="minorHAnsi" w:eastAsia="Times New Roman" w:hAnsiTheme="minorHAnsi" w:cstheme="minorHAnsi"/>
          <w:bCs/>
          <w:color w:val="auto"/>
        </w:rPr>
      </w:pPr>
      <w:r>
        <w:rPr>
          <w:rFonts w:asciiTheme="minorHAnsi" w:eastAsia="Times New Roman" w:hAnsiTheme="minorHAnsi" w:cstheme="minorHAnsi"/>
          <w:bCs/>
          <w:color w:val="auto"/>
        </w:rPr>
        <w:t>You acknowledge and agree that you, as a fellow, are</w:t>
      </w:r>
      <w:r w:rsidR="00905E3D" w:rsidRPr="00905E3D">
        <w:rPr>
          <w:rFonts w:asciiTheme="minorHAnsi" w:eastAsia="Times New Roman" w:hAnsiTheme="minorHAnsi" w:cstheme="minorHAnsi"/>
          <w:bCs/>
          <w:color w:val="auto"/>
        </w:rPr>
        <w:t xml:space="preserve"> neither a “staff member” under the Staff Regulations of the United Nations nor an “official” for the purpose of the Convention on the </w:t>
      </w:r>
      <w:r>
        <w:rPr>
          <w:rFonts w:asciiTheme="minorHAnsi" w:eastAsia="Times New Roman" w:hAnsiTheme="minorHAnsi" w:cstheme="minorHAnsi"/>
          <w:bCs/>
          <w:color w:val="auto"/>
        </w:rPr>
        <w:t>P</w:t>
      </w:r>
      <w:r w:rsidR="00905E3D" w:rsidRPr="00905E3D">
        <w:rPr>
          <w:rFonts w:asciiTheme="minorHAnsi" w:eastAsia="Times New Roman" w:hAnsiTheme="minorHAnsi" w:cstheme="minorHAnsi"/>
          <w:bCs/>
          <w:color w:val="auto"/>
        </w:rPr>
        <w:t xml:space="preserve">rivileges and </w:t>
      </w:r>
      <w:r>
        <w:rPr>
          <w:rFonts w:asciiTheme="minorHAnsi" w:eastAsia="Times New Roman" w:hAnsiTheme="minorHAnsi" w:cstheme="minorHAnsi"/>
          <w:bCs/>
          <w:color w:val="auto"/>
        </w:rPr>
        <w:t>I</w:t>
      </w:r>
      <w:r w:rsidR="00905E3D" w:rsidRPr="00905E3D">
        <w:rPr>
          <w:rFonts w:asciiTheme="minorHAnsi" w:eastAsia="Times New Roman" w:hAnsiTheme="minorHAnsi" w:cstheme="minorHAnsi"/>
          <w:bCs/>
          <w:color w:val="auto"/>
        </w:rPr>
        <w:t>mmunities of the United Nations</w:t>
      </w:r>
      <w:r w:rsidRPr="003B238B">
        <w:rPr>
          <w:rFonts w:asciiTheme="minorHAnsi" w:eastAsia="Times New Roman" w:hAnsiTheme="minorHAnsi" w:cstheme="minorHAnsi"/>
          <w:bCs/>
          <w:color w:val="auto"/>
        </w:rPr>
        <w:t xml:space="preserve"> </w:t>
      </w:r>
      <w:r w:rsidRPr="00905E3D">
        <w:rPr>
          <w:rFonts w:asciiTheme="minorHAnsi" w:eastAsia="Times New Roman" w:hAnsiTheme="minorHAnsi" w:cstheme="minorHAnsi"/>
          <w:bCs/>
          <w:color w:val="auto"/>
        </w:rPr>
        <w:t>of 13 February 1946</w:t>
      </w:r>
      <w:r>
        <w:rPr>
          <w:rFonts w:asciiTheme="minorHAnsi" w:eastAsia="Times New Roman" w:hAnsiTheme="minorHAnsi" w:cstheme="minorHAnsi"/>
          <w:bCs/>
          <w:color w:val="auto"/>
        </w:rPr>
        <w:t xml:space="preserve"> (the “Convention”)</w:t>
      </w:r>
      <w:r w:rsidR="00905E3D" w:rsidRPr="00905E3D">
        <w:rPr>
          <w:rFonts w:asciiTheme="minorHAnsi" w:eastAsia="Times New Roman" w:hAnsiTheme="minorHAnsi" w:cstheme="minorHAnsi"/>
          <w:bCs/>
          <w:color w:val="auto"/>
        </w:rPr>
        <w:t xml:space="preserve">.  </w:t>
      </w:r>
      <w:r>
        <w:rPr>
          <w:rFonts w:asciiTheme="minorHAnsi" w:eastAsia="Times New Roman" w:hAnsiTheme="minorHAnsi" w:cstheme="minorHAnsi"/>
          <w:bCs/>
          <w:color w:val="auto"/>
        </w:rPr>
        <w:t xml:space="preserve">You </w:t>
      </w:r>
      <w:r w:rsidR="00905E3D" w:rsidRPr="00905E3D">
        <w:rPr>
          <w:rFonts w:asciiTheme="minorHAnsi" w:eastAsia="Times New Roman" w:hAnsiTheme="minorHAnsi" w:cstheme="minorHAnsi"/>
          <w:bCs/>
          <w:color w:val="auto"/>
        </w:rPr>
        <w:t xml:space="preserve">may, however, be given the status of “expert on mission” </w:t>
      </w:r>
      <w:r>
        <w:rPr>
          <w:rFonts w:asciiTheme="minorHAnsi" w:eastAsia="Times New Roman" w:hAnsiTheme="minorHAnsi" w:cstheme="minorHAnsi"/>
          <w:bCs/>
          <w:color w:val="auto"/>
        </w:rPr>
        <w:t xml:space="preserve">for purposes of </w:t>
      </w:r>
      <w:r w:rsidR="00905E3D" w:rsidRPr="00905E3D">
        <w:rPr>
          <w:rFonts w:asciiTheme="minorHAnsi" w:eastAsia="Times New Roman" w:hAnsiTheme="minorHAnsi" w:cstheme="minorHAnsi"/>
          <w:bCs/>
          <w:color w:val="auto"/>
        </w:rPr>
        <w:t xml:space="preserve">Section 22 of Article VI of the Convention.  </w:t>
      </w:r>
    </w:p>
    <w:p w14:paraId="143CC1DD" w14:textId="77777777" w:rsidR="00F9268A" w:rsidRDefault="00F9268A" w:rsidP="00815754">
      <w:pPr>
        <w:pStyle w:val="ListParagraph"/>
        <w:ind w:firstLine="0"/>
        <w:rPr>
          <w:rFonts w:asciiTheme="minorHAnsi" w:eastAsia="Times New Roman" w:hAnsiTheme="minorHAnsi" w:cstheme="minorHAnsi"/>
          <w:bCs/>
          <w:color w:val="auto"/>
        </w:rPr>
      </w:pPr>
    </w:p>
    <w:p w14:paraId="170FCAE8" w14:textId="4048D57D" w:rsidR="00905E3D" w:rsidRPr="00905E3D" w:rsidRDefault="003B238B" w:rsidP="00905E3D">
      <w:pPr>
        <w:pStyle w:val="ListParagraph"/>
        <w:numPr>
          <w:ilvl w:val="0"/>
          <w:numId w:val="4"/>
        </w:numPr>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You </w:t>
      </w:r>
      <w:r w:rsidR="00905E3D" w:rsidRPr="00905E3D">
        <w:rPr>
          <w:rFonts w:asciiTheme="minorHAnsi" w:eastAsia="Times New Roman" w:hAnsiTheme="minorHAnsi" w:cstheme="minorHAnsi"/>
          <w:bCs/>
          <w:color w:val="auto"/>
        </w:rPr>
        <w:t>recognize and accept th</w:t>
      </w:r>
      <w:r>
        <w:rPr>
          <w:rFonts w:asciiTheme="minorHAnsi" w:eastAsia="Times New Roman" w:hAnsiTheme="minorHAnsi" w:cstheme="minorHAnsi"/>
          <w:bCs/>
          <w:color w:val="auto"/>
        </w:rPr>
        <w:t xml:space="preserve">at </w:t>
      </w:r>
      <w:r w:rsidR="00F9268A">
        <w:rPr>
          <w:rFonts w:asciiTheme="minorHAnsi" w:eastAsia="Times New Roman" w:hAnsiTheme="minorHAnsi" w:cstheme="minorHAnsi"/>
          <w:bCs/>
          <w:color w:val="auto"/>
        </w:rPr>
        <w:t xml:space="preserve">the </w:t>
      </w:r>
      <w:r w:rsidR="00905E3D" w:rsidRPr="00905E3D">
        <w:rPr>
          <w:rFonts w:asciiTheme="minorHAnsi" w:eastAsia="Times New Roman" w:hAnsiTheme="minorHAnsi" w:cstheme="minorHAnsi"/>
          <w:bCs/>
          <w:color w:val="auto"/>
        </w:rPr>
        <w:t xml:space="preserve">terms of engagement as </w:t>
      </w:r>
      <w:r>
        <w:rPr>
          <w:rFonts w:asciiTheme="minorHAnsi" w:eastAsia="Times New Roman" w:hAnsiTheme="minorHAnsi" w:cstheme="minorHAnsi"/>
          <w:bCs/>
          <w:color w:val="auto"/>
        </w:rPr>
        <w:t xml:space="preserve">a fellow are </w:t>
      </w:r>
      <w:r w:rsidR="00905E3D" w:rsidRPr="00905E3D">
        <w:rPr>
          <w:rFonts w:asciiTheme="minorHAnsi" w:eastAsia="Times New Roman" w:hAnsiTheme="minorHAnsi" w:cstheme="minorHAnsi"/>
          <w:bCs/>
          <w:color w:val="auto"/>
        </w:rPr>
        <w:t xml:space="preserve">set forth </w:t>
      </w:r>
      <w:r>
        <w:rPr>
          <w:rFonts w:asciiTheme="minorHAnsi" w:eastAsia="Times New Roman" w:hAnsiTheme="minorHAnsi" w:cstheme="minorHAnsi"/>
          <w:bCs/>
          <w:color w:val="auto"/>
        </w:rPr>
        <w:t xml:space="preserve">in this Letter and </w:t>
      </w:r>
      <w:r w:rsidR="00905E3D" w:rsidRPr="00905E3D">
        <w:rPr>
          <w:rFonts w:asciiTheme="minorHAnsi" w:eastAsia="Times New Roman" w:hAnsiTheme="minorHAnsi" w:cstheme="minorHAnsi"/>
          <w:bCs/>
          <w:color w:val="auto"/>
        </w:rPr>
        <w:t xml:space="preserve">are different from those that apply to UNDP staff members under the </w:t>
      </w:r>
      <w:r>
        <w:rPr>
          <w:rFonts w:asciiTheme="minorHAnsi" w:eastAsia="Times New Roman" w:hAnsiTheme="minorHAnsi" w:cstheme="minorHAnsi"/>
          <w:bCs/>
          <w:color w:val="auto"/>
        </w:rPr>
        <w:t xml:space="preserve">United Nations </w:t>
      </w:r>
      <w:r w:rsidR="00905E3D" w:rsidRPr="00905E3D">
        <w:rPr>
          <w:rFonts w:asciiTheme="minorHAnsi" w:eastAsia="Times New Roman" w:hAnsiTheme="minorHAnsi" w:cstheme="minorHAnsi"/>
          <w:bCs/>
          <w:color w:val="auto"/>
        </w:rPr>
        <w:t xml:space="preserve">Staff Regulations and </w:t>
      </w:r>
      <w:r w:rsidR="00EF5D79">
        <w:rPr>
          <w:rFonts w:asciiTheme="minorHAnsi" w:eastAsia="Times New Roman" w:hAnsiTheme="minorHAnsi" w:cstheme="minorHAnsi"/>
          <w:bCs/>
          <w:color w:val="auto"/>
        </w:rPr>
        <w:t xml:space="preserve">Staff </w:t>
      </w:r>
      <w:r w:rsidR="00905E3D" w:rsidRPr="00905E3D">
        <w:rPr>
          <w:rFonts w:asciiTheme="minorHAnsi" w:eastAsia="Times New Roman" w:hAnsiTheme="minorHAnsi" w:cstheme="minorHAnsi"/>
          <w:bCs/>
          <w:color w:val="auto"/>
        </w:rPr>
        <w:t xml:space="preserve">Rules. </w:t>
      </w:r>
      <w:r>
        <w:rPr>
          <w:rFonts w:asciiTheme="minorHAnsi" w:eastAsia="Times New Roman" w:hAnsiTheme="minorHAnsi" w:cstheme="minorHAnsi"/>
          <w:bCs/>
          <w:color w:val="auto"/>
        </w:rPr>
        <w:t>Your entitlements</w:t>
      </w:r>
      <w:r w:rsidR="00905E3D" w:rsidRPr="00905E3D">
        <w:rPr>
          <w:rFonts w:asciiTheme="minorHAnsi" w:eastAsia="Times New Roman" w:hAnsiTheme="minorHAnsi" w:cstheme="minorHAnsi"/>
          <w:bCs/>
          <w:color w:val="auto"/>
        </w:rPr>
        <w:t xml:space="preserve"> and obligations are strictly limited to th</w:t>
      </w:r>
      <w:r>
        <w:rPr>
          <w:rFonts w:asciiTheme="minorHAnsi" w:eastAsia="Times New Roman" w:hAnsiTheme="minorHAnsi" w:cstheme="minorHAnsi"/>
          <w:bCs/>
          <w:color w:val="auto"/>
        </w:rPr>
        <w:t xml:space="preserve">ose expressly stated in this Letter. </w:t>
      </w:r>
      <w:r w:rsidR="00905E3D" w:rsidRPr="00905E3D">
        <w:rPr>
          <w:rFonts w:asciiTheme="minorHAnsi" w:eastAsia="Times New Roman" w:hAnsiTheme="minorHAnsi" w:cstheme="minorHAnsi"/>
          <w:bCs/>
          <w:color w:val="auto"/>
        </w:rPr>
        <w:lastRenderedPageBreak/>
        <w:t>Accordingly</w:t>
      </w:r>
      <w:r>
        <w:rPr>
          <w:rFonts w:asciiTheme="minorHAnsi" w:eastAsia="Times New Roman" w:hAnsiTheme="minorHAnsi" w:cstheme="minorHAnsi"/>
          <w:bCs/>
          <w:color w:val="auto"/>
        </w:rPr>
        <w:t xml:space="preserve">, </w:t>
      </w:r>
      <w:r w:rsidR="00F9268A">
        <w:rPr>
          <w:rFonts w:asciiTheme="minorHAnsi" w:eastAsia="Times New Roman" w:hAnsiTheme="minorHAnsi" w:cstheme="minorHAnsi"/>
          <w:bCs/>
          <w:color w:val="auto"/>
        </w:rPr>
        <w:t xml:space="preserve">you </w:t>
      </w:r>
      <w:r w:rsidR="00F9268A" w:rsidRPr="00905E3D">
        <w:rPr>
          <w:rFonts w:asciiTheme="minorHAnsi" w:eastAsia="Times New Roman" w:hAnsiTheme="minorHAnsi" w:cstheme="minorHAnsi"/>
          <w:bCs/>
          <w:color w:val="auto"/>
        </w:rPr>
        <w:t>recognize and accept</w:t>
      </w:r>
      <w:r w:rsidR="001D39E0">
        <w:rPr>
          <w:rFonts w:eastAsia="Times New Roman" w:cstheme="minorHAnsi"/>
          <w:kern w:val="2"/>
        </w:rPr>
        <w:t xml:space="preserve"> that you </w:t>
      </w:r>
      <w:r>
        <w:rPr>
          <w:rFonts w:eastAsia="Times New Roman" w:cstheme="minorHAnsi"/>
          <w:kern w:val="2"/>
        </w:rPr>
        <w:t xml:space="preserve">are </w:t>
      </w:r>
      <w:r w:rsidR="00905E3D" w:rsidRPr="00905E3D">
        <w:rPr>
          <w:rFonts w:asciiTheme="minorHAnsi" w:eastAsia="Times New Roman" w:hAnsiTheme="minorHAnsi" w:cstheme="minorHAnsi"/>
          <w:bCs/>
          <w:color w:val="auto"/>
        </w:rPr>
        <w:t xml:space="preserve">not entitled to any benefit, payment, subsidy, </w:t>
      </w:r>
      <w:proofErr w:type="gramStart"/>
      <w:r w:rsidR="00905E3D" w:rsidRPr="00905E3D">
        <w:rPr>
          <w:rFonts w:asciiTheme="minorHAnsi" w:eastAsia="Times New Roman" w:hAnsiTheme="minorHAnsi" w:cstheme="minorHAnsi"/>
          <w:bCs/>
          <w:color w:val="auto"/>
        </w:rPr>
        <w:t>compensation</w:t>
      </w:r>
      <w:proofErr w:type="gramEnd"/>
      <w:r w:rsidR="00905E3D" w:rsidRPr="00905E3D">
        <w:rPr>
          <w:rFonts w:asciiTheme="minorHAnsi" w:eastAsia="Times New Roman" w:hAnsiTheme="minorHAnsi" w:cstheme="minorHAnsi"/>
          <w:bCs/>
          <w:color w:val="auto"/>
        </w:rPr>
        <w:t xml:space="preserve"> or pension from UNDP, except as expressly provided in th</w:t>
      </w:r>
      <w:r>
        <w:rPr>
          <w:rFonts w:asciiTheme="minorHAnsi" w:eastAsia="Times New Roman" w:hAnsiTheme="minorHAnsi" w:cstheme="minorHAnsi"/>
          <w:bCs/>
          <w:color w:val="auto"/>
        </w:rPr>
        <w:t xml:space="preserve">is Letter. </w:t>
      </w:r>
    </w:p>
    <w:p w14:paraId="38DB39D4" w14:textId="77777777" w:rsidR="00F40C6C" w:rsidRPr="00905E3D" w:rsidRDefault="00F40C6C" w:rsidP="00905E3D">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ind w:firstLine="0"/>
        <w:rPr>
          <w:rFonts w:eastAsia="Times New Roman" w:cstheme="minorHAnsi"/>
          <w:kern w:val="2"/>
        </w:rPr>
      </w:pPr>
    </w:p>
    <w:p w14:paraId="2757C5E3" w14:textId="633059EE" w:rsidR="00EF5D79" w:rsidRDefault="00EF5D79" w:rsidP="00442BE6">
      <w:pPr>
        <w:pStyle w:val="ListParagraph"/>
        <w:numPr>
          <w:ilvl w:val="0"/>
          <w:numId w:val="4"/>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kern w:val="2"/>
        </w:rPr>
      </w:pPr>
      <w:r>
        <w:rPr>
          <w:rFonts w:asciiTheme="minorHAnsi" w:eastAsia="Times New Roman" w:hAnsiTheme="minorHAnsi" w:cstheme="minorHAnsi"/>
          <w:bCs/>
          <w:color w:val="auto"/>
        </w:rPr>
        <w:t xml:space="preserve">You </w:t>
      </w:r>
      <w:r>
        <w:rPr>
          <w:rFonts w:eastAsia="Times New Roman" w:cstheme="minorHAnsi"/>
          <w:kern w:val="2"/>
        </w:rPr>
        <w:t xml:space="preserve">understand and accept that you </w:t>
      </w:r>
      <w:r>
        <w:rPr>
          <w:rFonts w:asciiTheme="minorHAnsi" w:hAnsiTheme="minorHAnsi" w:cstheme="minorHAnsi"/>
        </w:rPr>
        <w:t>may</w:t>
      </w:r>
      <w:r w:rsidRPr="004F1058">
        <w:rPr>
          <w:rFonts w:asciiTheme="minorHAnsi" w:hAnsiTheme="minorHAnsi" w:cstheme="minorHAnsi"/>
        </w:rPr>
        <w:t xml:space="preserve"> not represent UNDP in any official capacity </w:t>
      </w:r>
      <w:r w:rsidRPr="005F212E">
        <w:rPr>
          <w:rFonts w:asciiTheme="minorHAnsi" w:hAnsiTheme="minorHAnsi" w:cstheme="minorHAnsi"/>
        </w:rPr>
        <w:t>nor commit UNDP, financially or otherwise</w:t>
      </w:r>
      <w:r>
        <w:rPr>
          <w:rFonts w:asciiTheme="minorHAnsi" w:hAnsiTheme="minorHAnsi" w:cstheme="minorHAnsi"/>
        </w:rPr>
        <w:t>.</w:t>
      </w:r>
    </w:p>
    <w:p w14:paraId="6D4F5022" w14:textId="77777777" w:rsidR="00EF5D79" w:rsidRPr="00BA66F1" w:rsidRDefault="00EF5D79" w:rsidP="00BA66F1">
      <w:pPr>
        <w:pStyle w:val="ListParagraph"/>
        <w:rPr>
          <w:rFonts w:eastAsia="Times New Roman" w:cstheme="minorHAnsi"/>
          <w:kern w:val="2"/>
        </w:rPr>
      </w:pPr>
    </w:p>
    <w:p w14:paraId="53EAFD83" w14:textId="3F284002" w:rsidR="00BC21FA" w:rsidRDefault="00AD67B3" w:rsidP="00651714">
      <w:pPr>
        <w:pStyle w:val="ListParagraph"/>
        <w:numPr>
          <w:ilvl w:val="0"/>
          <w:numId w:val="4"/>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kern w:val="2"/>
        </w:rPr>
      </w:pPr>
      <w:r>
        <w:rPr>
          <w:rFonts w:eastAsia="Times New Roman" w:cstheme="minorHAnsi"/>
          <w:kern w:val="2"/>
        </w:rPr>
        <w:t xml:space="preserve">You understand and </w:t>
      </w:r>
      <w:r w:rsidR="003B238B">
        <w:rPr>
          <w:rFonts w:eastAsia="Times New Roman" w:cstheme="minorHAnsi"/>
          <w:kern w:val="2"/>
        </w:rPr>
        <w:t>accept</w:t>
      </w:r>
      <w:r>
        <w:rPr>
          <w:rFonts w:eastAsia="Times New Roman" w:cstheme="minorHAnsi"/>
          <w:kern w:val="2"/>
        </w:rPr>
        <w:t xml:space="preserve"> that, a</w:t>
      </w:r>
      <w:r w:rsidR="00BC21FA" w:rsidRPr="00651714">
        <w:rPr>
          <w:rFonts w:eastAsia="Times New Roman" w:cstheme="minorHAnsi"/>
          <w:kern w:val="2"/>
        </w:rPr>
        <w:t xml:space="preserve">s a </w:t>
      </w:r>
      <w:r w:rsidR="00C62B5E" w:rsidRPr="00651714">
        <w:rPr>
          <w:rFonts w:eastAsia="Times New Roman" w:cstheme="minorHAnsi"/>
          <w:kern w:val="2"/>
        </w:rPr>
        <w:t>UNDP</w:t>
      </w:r>
      <w:r w:rsidR="00BC21FA" w:rsidRPr="00651714">
        <w:rPr>
          <w:rFonts w:eastAsia="Times New Roman" w:cstheme="minorHAnsi"/>
          <w:kern w:val="2"/>
        </w:rPr>
        <w:t xml:space="preserve"> Fellow, you</w:t>
      </w:r>
      <w:r w:rsidR="0026335C" w:rsidRPr="00651714">
        <w:rPr>
          <w:rFonts w:eastAsia="Times New Roman" w:cstheme="minorHAnsi"/>
          <w:kern w:val="2"/>
        </w:rPr>
        <w:t xml:space="preserve"> must</w:t>
      </w:r>
      <w:r w:rsidR="00BC21FA" w:rsidRPr="00651714">
        <w:rPr>
          <w:rFonts w:eastAsia="Times New Roman" w:cstheme="minorHAnsi"/>
          <w:kern w:val="2"/>
        </w:rPr>
        <w:t>:</w:t>
      </w:r>
    </w:p>
    <w:p w14:paraId="1FB2159D" w14:textId="581EA423" w:rsidR="00442BE6" w:rsidRPr="00AD21C4" w:rsidRDefault="00815754" w:rsidP="00442BE6">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Observe all applicable regulations, rules, policies, procedures, </w:t>
      </w:r>
      <w:r w:rsidR="00616A7D" w:rsidRPr="00AD21C4">
        <w:rPr>
          <w:rFonts w:ascii="Calibri" w:eastAsia="Calibri" w:hAnsi="Calibri" w:cstheme="minorHAnsi"/>
          <w:color w:val="000000"/>
          <w:sz w:val="22"/>
          <w:szCs w:val="22"/>
          <w:lang w:eastAsia="en-GB"/>
        </w:rPr>
        <w:t>instructions,</w:t>
      </w:r>
      <w:r w:rsidRPr="00AD21C4">
        <w:rPr>
          <w:rFonts w:ascii="Calibri" w:eastAsia="Calibri" w:hAnsi="Calibri" w:cstheme="minorHAnsi"/>
          <w:color w:val="000000"/>
          <w:sz w:val="22"/>
          <w:szCs w:val="22"/>
          <w:lang w:eastAsia="en-GB"/>
        </w:rPr>
        <w:t xml:space="preserve"> and other directives, including all security guidance, standards and other safety and security arrangements.</w:t>
      </w:r>
    </w:p>
    <w:p w14:paraId="2CE665DC" w14:textId="7173DDE3" w:rsidR="00442BE6" w:rsidRPr="00AD21C4" w:rsidRDefault="00815754" w:rsidP="00442BE6">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 Although Fellows are not “officials” of UNDP, comply with the standards of conduct set forth in the Secretary General’s Bulletin ST/SGB/2002/9 of 18 June 2002, entitled “Regulations Governing the Status, Basic Rights and Duties of Officials other than Secretariat Officials, and Experts on Mission”</w:t>
      </w:r>
      <w:r w:rsidR="00616A7D" w:rsidRPr="00AD21C4">
        <w:rPr>
          <w:rFonts w:ascii="Calibri" w:eastAsia="Calibri" w:hAnsi="Calibri" w:cstheme="minorHAnsi"/>
          <w:color w:val="000000"/>
          <w:sz w:val="22"/>
          <w:szCs w:val="22"/>
          <w:lang w:eastAsia="en-GB"/>
        </w:rPr>
        <w:t>.</w:t>
      </w:r>
    </w:p>
    <w:p w14:paraId="79FE13FC" w14:textId="2E5977E6" w:rsidR="00815754" w:rsidRPr="00AD21C4" w:rsidRDefault="00815754" w:rsidP="00AD21C4">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Comply with the standards of conduct set forth in the Secretary-General’s Bulletin ST/SGB/2003/13 of 9 October 2003, concerning “Special measures for protection from sexual exploitation and sexual abuse” and with UNDP’s Policy on “Harassment, Sexual Harassment,</w:t>
      </w:r>
      <w:r w:rsidR="005A276D" w:rsidRPr="00AD21C4">
        <w:rPr>
          <w:rFonts w:ascii="Calibri" w:eastAsia="Calibri" w:hAnsi="Calibri" w:cstheme="minorHAnsi"/>
          <w:color w:val="000000"/>
          <w:sz w:val="22"/>
          <w:szCs w:val="22"/>
          <w:lang w:eastAsia="en-GB"/>
        </w:rPr>
        <w:t xml:space="preserve"> </w:t>
      </w:r>
      <w:r w:rsidRPr="00AD21C4">
        <w:rPr>
          <w:rFonts w:ascii="Calibri" w:eastAsia="Calibri" w:hAnsi="Calibri" w:cstheme="minorHAnsi"/>
          <w:color w:val="000000"/>
          <w:sz w:val="22"/>
          <w:szCs w:val="22"/>
          <w:lang w:eastAsia="en-GB"/>
        </w:rPr>
        <w:t>Discrimination, and Abuse of Authority”</w:t>
      </w:r>
      <w:r w:rsidR="00616A7D" w:rsidRPr="00AD21C4">
        <w:rPr>
          <w:rFonts w:ascii="Calibri" w:eastAsia="Calibri" w:hAnsi="Calibri" w:cstheme="minorHAnsi"/>
          <w:color w:val="000000"/>
          <w:sz w:val="22"/>
          <w:szCs w:val="22"/>
          <w:lang w:eastAsia="en-GB"/>
        </w:rPr>
        <w:t>.</w:t>
      </w:r>
    </w:p>
    <w:p w14:paraId="2351AF52" w14:textId="75D1F163" w:rsidR="00815754" w:rsidRPr="00AD21C4" w:rsidRDefault="00815754" w:rsidP="00AD21C4">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Upon completion of the </w:t>
      </w:r>
      <w:r w:rsidR="00442BE6" w:rsidRPr="00AD21C4">
        <w:rPr>
          <w:rFonts w:ascii="Calibri" w:eastAsia="Calibri" w:hAnsi="Calibri" w:cstheme="minorHAnsi"/>
          <w:color w:val="000000"/>
          <w:sz w:val="22"/>
          <w:szCs w:val="22"/>
          <w:lang w:eastAsia="en-GB"/>
        </w:rPr>
        <w:t>F</w:t>
      </w:r>
      <w:r w:rsidRPr="00AD21C4">
        <w:rPr>
          <w:rFonts w:ascii="Calibri" w:eastAsia="Calibri" w:hAnsi="Calibri" w:cstheme="minorHAnsi"/>
          <w:color w:val="000000"/>
          <w:sz w:val="22"/>
          <w:szCs w:val="22"/>
          <w:lang w:eastAsia="en-GB"/>
        </w:rPr>
        <w:t xml:space="preserve">ellowship, provide the </w:t>
      </w:r>
      <w:r w:rsidR="005A276D" w:rsidRPr="00AD21C4">
        <w:rPr>
          <w:rFonts w:ascii="Calibri" w:eastAsia="Calibri" w:hAnsi="Calibri" w:cstheme="minorHAnsi"/>
          <w:color w:val="000000"/>
          <w:sz w:val="22"/>
          <w:szCs w:val="22"/>
          <w:lang w:eastAsia="en-GB"/>
        </w:rPr>
        <w:t xml:space="preserve">UNDP </w:t>
      </w:r>
      <w:r w:rsidRPr="00AD21C4">
        <w:rPr>
          <w:rFonts w:ascii="Calibri" w:eastAsia="Calibri" w:hAnsi="Calibri" w:cstheme="minorHAnsi"/>
          <w:color w:val="000000"/>
          <w:sz w:val="22"/>
          <w:szCs w:val="22"/>
          <w:lang w:eastAsia="en-GB"/>
        </w:rPr>
        <w:t xml:space="preserve">receiving office with all materials prepared or collected by </w:t>
      </w:r>
      <w:r w:rsidR="005A276D" w:rsidRPr="00AD21C4">
        <w:rPr>
          <w:rFonts w:ascii="Calibri" w:eastAsia="Calibri" w:hAnsi="Calibri" w:cstheme="minorHAnsi"/>
          <w:color w:val="000000"/>
          <w:sz w:val="22"/>
          <w:szCs w:val="22"/>
          <w:lang w:eastAsia="en-GB"/>
        </w:rPr>
        <w:t>you</w:t>
      </w:r>
      <w:r w:rsidRPr="00AD21C4">
        <w:rPr>
          <w:rFonts w:ascii="Calibri" w:eastAsia="Calibri" w:hAnsi="Calibri" w:cstheme="minorHAnsi"/>
          <w:color w:val="000000"/>
          <w:sz w:val="22"/>
          <w:szCs w:val="22"/>
          <w:lang w:eastAsia="en-GB"/>
        </w:rPr>
        <w:t xml:space="preserve"> during their </w:t>
      </w:r>
      <w:r w:rsidR="00442BE6" w:rsidRPr="00AD21C4">
        <w:rPr>
          <w:rFonts w:ascii="Calibri" w:eastAsia="Calibri" w:hAnsi="Calibri" w:cstheme="minorHAnsi"/>
          <w:color w:val="000000"/>
          <w:sz w:val="22"/>
          <w:szCs w:val="22"/>
          <w:lang w:eastAsia="en-GB"/>
        </w:rPr>
        <w:t>F</w:t>
      </w:r>
      <w:r w:rsidRPr="00AD21C4">
        <w:rPr>
          <w:rFonts w:ascii="Calibri" w:eastAsia="Calibri" w:hAnsi="Calibri" w:cstheme="minorHAnsi"/>
          <w:color w:val="000000"/>
          <w:sz w:val="22"/>
          <w:szCs w:val="22"/>
          <w:lang w:eastAsia="en-GB"/>
        </w:rPr>
        <w:t xml:space="preserve">ellowship. UNDP shall be entitled to all property rights, including, but not limited to, patents, </w:t>
      </w:r>
      <w:proofErr w:type="gramStart"/>
      <w:r w:rsidRPr="00AD21C4">
        <w:rPr>
          <w:rFonts w:ascii="Calibri" w:eastAsia="Calibri" w:hAnsi="Calibri" w:cstheme="minorHAnsi"/>
          <w:color w:val="000000"/>
          <w:sz w:val="22"/>
          <w:szCs w:val="22"/>
          <w:lang w:eastAsia="en-GB"/>
        </w:rPr>
        <w:t>copyrights</w:t>
      </w:r>
      <w:proofErr w:type="gramEnd"/>
      <w:r w:rsidRPr="00AD21C4">
        <w:rPr>
          <w:rFonts w:ascii="Calibri" w:eastAsia="Calibri" w:hAnsi="Calibri" w:cstheme="minorHAnsi"/>
          <w:color w:val="000000"/>
          <w:sz w:val="22"/>
          <w:szCs w:val="22"/>
          <w:lang w:eastAsia="en-GB"/>
        </w:rPr>
        <w:t xml:space="preserve"> and trademarks, with regards to material that bears a direct relation to, or is made as a consequence of, the activities conducted during the </w:t>
      </w:r>
      <w:r w:rsidR="00442BE6" w:rsidRPr="00AD21C4">
        <w:rPr>
          <w:rFonts w:ascii="Calibri" w:eastAsia="Calibri" w:hAnsi="Calibri" w:cstheme="minorHAnsi"/>
          <w:color w:val="000000"/>
          <w:sz w:val="22"/>
          <w:szCs w:val="22"/>
          <w:lang w:eastAsia="en-GB"/>
        </w:rPr>
        <w:t>F</w:t>
      </w:r>
      <w:r w:rsidRPr="00AD21C4">
        <w:rPr>
          <w:rFonts w:ascii="Calibri" w:eastAsia="Calibri" w:hAnsi="Calibri" w:cstheme="minorHAnsi"/>
          <w:color w:val="000000"/>
          <w:sz w:val="22"/>
          <w:szCs w:val="22"/>
          <w:lang w:eastAsia="en-GB"/>
        </w:rPr>
        <w:t xml:space="preserve">ellowships. At the request of UNDP, </w:t>
      </w:r>
      <w:r w:rsidR="005A276D" w:rsidRPr="00AD21C4">
        <w:rPr>
          <w:rFonts w:ascii="Calibri" w:eastAsia="Calibri" w:hAnsi="Calibri" w:cstheme="minorHAnsi"/>
          <w:color w:val="000000"/>
          <w:sz w:val="22"/>
          <w:szCs w:val="22"/>
          <w:lang w:eastAsia="en-GB"/>
        </w:rPr>
        <w:t xml:space="preserve">you </w:t>
      </w:r>
      <w:r w:rsidRPr="00AD21C4">
        <w:rPr>
          <w:rFonts w:ascii="Calibri" w:eastAsia="Calibri" w:hAnsi="Calibri" w:cstheme="minorHAnsi"/>
          <w:color w:val="000000"/>
          <w:sz w:val="22"/>
          <w:szCs w:val="22"/>
          <w:lang w:eastAsia="en-GB"/>
        </w:rPr>
        <w:t>shall assist UNDP in securing such property rights and transferring them to UNDP in compliance with the requirements of the applicable law</w:t>
      </w:r>
      <w:r w:rsidR="00616A7D" w:rsidRPr="00AD21C4">
        <w:rPr>
          <w:rFonts w:ascii="Calibri" w:eastAsia="Calibri" w:hAnsi="Calibri" w:cstheme="minorHAnsi"/>
          <w:color w:val="000000"/>
          <w:sz w:val="22"/>
          <w:szCs w:val="22"/>
          <w:lang w:eastAsia="en-GB"/>
        </w:rPr>
        <w:t>.</w:t>
      </w:r>
    </w:p>
    <w:p w14:paraId="0FBFB189" w14:textId="2D37469E" w:rsidR="00815754" w:rsidRPr="00AD21C4" w:rsidRDefault="00815754" w:rsidP="00AD21C4">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Respect the impartiality and independence required of the United Nations, UNDP and the </w:t>
      </w:r>
      <w:r w:rsidR="005A276D" w:rsidRPr="00AD21C4">
        <w:rPr>
          <w:rFonts w:ascii="Calibri" w:eastAsia="Calibri" w:hAnsi="Calibri" w:cstheme="minorHAnsi"/>
          <w:color w:val="000000"/>
          <w:sz w:val="22"/>
          <w:szCs w:val="22"/>
          <w:lang w:eastAsia="en-GB"/>
        </w:rPr>
        <w:t xml:space="preserve">UNDP </w:t>
      </w:r>
      <w:r w:rsidRPr="00AD21C4">
        <w:rPr>
          <w:rFonts w:ascii="Calibri" w:eastAsia="Calibri" w:hAnsi="Calibri" w:cstheme="minorHAnsi"/>
          <w:color w:val="000000"/>
          <w:sz w:val="22"/>
          <w:szCs w:val="22"/>
          <w:lang w:eastAsia="en-GB"/>
        </w:rPr>
        <w:t xml:space="preserve">receiving office and not seek nor accept instructions regarding the activities conducted under the </w:t>
      </w:r>
      <w:r w:rsidR="00442BE6" w:rsidRPr="00AD21C4">
        <w:rPr>
          <w:rFonts w:ascii="Calibri" w:eastAsia="Calibri" w:hAnsi="Calibri" w:cstheme="minorHAnsi"/>
          <w:color w:val="000000"/>
          <w:sz w:val="22"/>
          <w:szCs w:val="22"/>
          <w:lang w:eastAsia="en-GB"/>
        </w:rPr>
        <w:t>F</w:t>
      </w:r>
      <w:r w:rsidRPr="00AD21C4">
        <w:rPr>
          <w:rFonts w:ascii="Calibri" w:eastAsia="Calibri" w:hAnsi="Calibri" w:cstheme="minorHAnsi"/>
          <w:color w:val="000000"/>
          <w:sz w:val="22"/>
          <w:szCs w:val="22"/>
          <w:lang w:eastAsia="en-GB"/>
        </w:rPr>
        <w:t xml:space="preserve">ellowship from any Government or from any authority, </w:t>
      </w:r>
      <w:proofErr w:type="gramStart"/>
      <w:r w:rsidRPr="00AD21C4">
        <w:rPr>
          <w:rFonts w:ascii="Calibri" w:eastAsia="Calibri" w:hAnsi="Calibri" w:cstheme="minorHAnsi"/>
          <w:color w:val="000000"/>
          <w:sz w:val="22"/>
          <w:szCs w:val="22"/>
          <w:lang w:eastAsia="en-GB"/>
        </w:rPr>
        <w:t>organization</w:t>
      </w:r>
      <w:proofErr w:type="gramEnd"/>
      <w:r w:rsidRPr="00AD21C4">
        <w:rPr>
          <w:rFonts w:ascii="Calibri" w:eastAsia="Calibri" w:hAnsi="Calibri" w:cstheme="minorHAnsi"/>
          <w:color w:val="000000"/>
          <w:sz w:val="22"/>
          <w:szCs w:val="22"/>
          <w:lang w:eastAsia="en-GB"/>
        </w:rPr>
        <w:t xml:space="preserve"> or body external to UNDP</w:t>
      </w:r>
      <w:r w:rsidR="00616A7D" w:rsidRPr="00AD21C4">
        <w:rPr>
          <w:rFonts w:ascii="Calibri" w:eastAsia="Calibri" w:hAnsi="Calibri" w:cstheme="minorHAnsi"/>
          <w:color w:val="000000"/>
          <w:sz w:val="22"/>
          <w:szCs w:val="22"/>
          <w:lang w:eastAsia="en-GB"/>
        </w:rPr>
        <w:t>.</w:t>
      </w:r>
    </w:p>
    <w:p w14:paraId="480A98F4" w14:textId="2119B14E" w:rsidR="00815754" w:rsidRPr="00AD21C4" w:rsidRDefault="00815754" w:rsidP="00AD21C4">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 Refrain from communicating at any time to the media or to any institution, person, </w:t>
      </w:r>
      <w:proofErr w:type="gramStart"/>
      <w:r w:rsidR="00616A7D" w:rsidRPr="00AD21C4">
        <w:rPr>
          <w:rFonts w:ascii="Calibri" w:eastAsia="Calibri" w:hAnsi="Calibri" w:cstheme="minorHAnsi"/>
          <w:color w:val="000000"/>
          <w:sz w:val="22"/>
          <w:szCs w:val="22"/>
          <w:lang w:eastAsia="en-GB"/>
        </w:rPr>
        <w:t>g</w:t>
      </w:r>
      <w:r w:rsidRPr="00AD21C4">
        <w:rPr>
          <w:rFonts w:ascii="Calibri" w:eastAsia="Calibri" w:hAnsi="Calibri" w:cstheme="minorHAnsi"/>
          <w:color w:val="000000"/>
          <w:sz w:val="22"/>
          <w:szCs w:val="22"/>
          <w:lang w:eastAsia="en-GB"/>
        </w:rPr>
        <w:t>overnment</w:t>
      </w:r>
      <w:proofErr w:type="gramEnd"/>
      <w:r w:rsidRPr="00AD21C4">
        <w:rPr>
          <w:rFonts w:ascii="Calibri" w:eastAsia="Calibri" w:hAnsi="Calibri" w:cstheme="minorHAnsi"/>
          <w:color w:val="000000"/>
          <w:sz w:val="22"/>
          <w:szCs w:val="22"/>
          <w:lang w:eastAsia="en-GB"/>
        </w:rPr>
        <w:t xml:space="preserve"> or any other party external to UNDP any information that has become known to </w:t>
      </w:r>
      <w:r w:rsidR="005A276D" w:rsidRPr="00AD21C4">
        <w:rPr>
          <w:rFonts w:ascii="Calibri" w:eastAsia="Calibri" w:hAnsi="Calibri" w:cstheme="minorHAnsi"/>
          <w:color w:val="000000"/>
          <w:sz w:val="22"/>
          <w:szCs w:val="22"/>
          <w:lang w:eastAsia="en-GB"/>
        </w:rPr>
        <w:t>you</w:t>
      </w:r>
      <w:r w:rsidRPr="00AD21C4">
        <w:rPr>
          <w:rFonts w:ascii="Calibri" w:eastAsia="Calibri" w:hAnsi="Calibri" w:cstheme="minorHAnsi"/>
          <w:color w:val="000000"/>
          <w:sz w:val="22"/>
          <w:szCs w:val="22"/>
          <w:lang w:eastAsia="en-GB"/>
        </w:rPr>
        <w:t xml:space="preserve"> by reason of </w:t>
      </w:r>
      <w:r w:rsidR="005A276D" w:rsidRPr="00AD21C4">
        <w:rPr>
          <w:rFonts w:ascii="Calibri" w:eastAsia="Calibri" w:hAnsi="Calibri" w:cstheme="minorHAnsi"/>
          <w:color w:val="000000"/>
          <w:sz w:val="22"/>
          <w:szCs w:val="22"/>
          <w:lang w:eastAsia="en-GB"/>
        </w:rPr>
        <w:t xml:space="preserve">your </w:t>
      </w:r>
      <w:r w:rsidRPr="00AD21C4">
        <w:rPr>
          <w:rFonts w:ascii="Calibri" w:eastAsia="Calibri" w:hAnsi="Calibri" w:cstheme="minorHAnsi"/>
          <w:color w:val="000000"/>
          <w:sz w:val="22"/>
          <w:szCs w:val="22"/>
          <w:lang w:eastAsia="en-GB"/>
        </w:rPr>
        <w:t xml:space="preserve">association with the United Nations, UNDP or the </w:t>
      </w:r>
      <w:r w:rsidR="005A276D" w:rsidRPr="00AD21C4">
        <w:rPr>
          <w:rFonts w:ascii="Calibri" w:eastAsia="Calibri" w:hAnsi="Calibri" w:cstheme="minorHAnsi"/>
          <w:color w:val="000000"/>
          <w:sz w:val="22"/>
          <w:szCs w:val="22"/>
          <w:lang w:eastAsia="en-GB"/>
        </w:rPr>
        <w:t xml:space="preserve">UNDP </w:t>
      </w:r>
      <w:r w:rsidRPr="00AD21C4">
        <w:rPr>
          <w:rFonts w:ascii="Calibri" w:eastAsia="Calibri" w:hAnsi="Calibri" w:cstheme="minorHAnsi"/>
          <w:color w:val="000000"/>
          <w:sz w:val="22"/>
          <w:szCs w:val="22"/>
          <w:lang w:eastAsia="en-GB"/>
        </w:rPr>
        <w:t>receiving office unless otherwise authorized by the</w:t>
      </w:r>
      <w:r w:rsidR="005A276D" w:rsidRPr="00AD21C4">
        <w:rPr>
          <w:rFonts w:ascii="Calibri" w:eastAsia="Calibri" w:hAnsi="Calibri" w:cstheme="minorHAnsi"/>
          <w:color w:val="000000"/>
          <w:sz w:val="22"/>
          <w:szCs w:val="22"/>
          <w:lang w:eastAsia="en-GB"/>
        </w:rPr>
        <w:t xml:space="preserve"> UNDP</w:t>
      </w:r>
      <w:r w:rsidRPr="00AD21C4">
        <w:rPr>
          <w:rFonts w:ascii="Calibri" w:eastAsia="Calibri" w:hAnsi="Calibri" w:cstheme="minorHAnsi"/>
          <w:color w:val="000000"/>
          <w:sz w:val="22"/>
          <w:szCs w:val="22"/>
          <w:lang w:eastAsia="en-GB"/>
        </w:rPr>
        <w:t xml:space="preserve"> receiving office. </w:t>
      </w:r>
      <w:r w:rsidR="005A276D" w:rsidRPr="00AD21C4">
        <w:rPr>
          <w:rFonts w:ascii="Calibri" w:eastAsia="Calibri" w:hAnsi="Calibri" w:cstheme="minorHAnsi"/>
          <w:color w:val="000000"/>
          <w:sz w:val="22"/>
          <w:szCs w:val="22"/>
          <w:lang w:eastAsia="en-GB"/>
        </w:rPr>
        <w:t xml:space="preserve">You </w:t>
      </w:r>
      <w:r w:rsidRPr="00AD21C4">
        <w:rPr>
          <w:rFonts w:ascii="Calibri" w:eastAsia="Calibri" w:hAnsi="Calibri" w:cstheme="minorHAnsi"/>
          <w:color w:val="000000"/>
          <w:sz w:val="22"/>
          <w:szCs w:val="22"/>
          <w:lang w:eastAsia="en-GB"/>
        </w:rPr>
        <w:t xml:space="preserve">may not use any such information without the written authorization of the </w:t>
      </w:r>
      <w:r w:rsidR="00AE3910" w:rsidRPr="00AD21C4">
        <w:rPr>
          <w:rFonts w:ascii="Calibri" w:eastAsia="Calibri" w:hAnsi="Calibri" w:cstheme="minorHAnsi"/>
          <w:color w:val="000000"/>
          <w:sz w:val="22"/>
          <w:szCs w:val="22"/>
          <w:lang w:eastAsia="en-GB"/>
        </w:rPr>
        <w:t xml:space="preserve">UNDP </w:t>
      </w:r>
      <w:r w:rsidRPr="00AD21C4">
        <w:rPr>
          <w:rFonts w:ascii="Calibri" w:eastAsia="Calibri" w:hAnsi="Calibri" w:cstheme="minorHAnsi"/>
          <w:color w:val="000000"/>
          <w:sz w:val="22"/>
          <w:szCs w:val="22"/>
          <w:lang w:eastAsia="en-GB"/>
        </w:rPr>
        <w:t xml:space="preserve">receiving office, and such information may never be used for personal gain. These obligations also apply after the end of the </w:t>
      </w:r>
      <w:r w:rsidR="00442BE6" w:rsidRPr="00AD21C4">
        <w:rPr>
          <w:rFonts w:ascii="Calibri" w:eastAsia="Calibri" w:hAnsi="Calibri" w:cstheme="minorHAnsi"/>
          <w:color w:val="000000"/>
          <w:sz w:val="22"/>
          <w:szCs w:val="22"/>
          <w:lang w:eastAsia="en-GB"/>
        </w:rPr>
        <w:t>F</w:t>
      </w:r>
      <w:r w:rsidRPr="00AD21C4">
        <w:rPr>
          <w:rFonts w:ascii="Calibri" w:eastAsia="Calibri" w:hAnsi="Calibri" w:cstheme="minorHAnsi"/>
          <w:color w:val="000000"/>
          <w:sz w:val="22"/>
          <w:szCs w:val="22"/>
          <w:lang w:eastAsia="en-GB"/>
        </w:rPr>
        <w:t>ellowship with UNDP</w:t>
      </w:r>
      <w:r w:rsidR="00616A7D" w:rsidRPr="00AD21C4">
        <w:rPr>
          <w:rFonts w:ascii="Calibri" w:eastAsia="Calibri" w:hAnsi="Calibri" w:cstheme="minorHAnsi"/>
          <w:color w:val="000000"/>
          <w:sz w:val="22"/>
          <w:szCs w:val="22"/>
          <w:lang w:eastAsia="en-GB"/>
        </w:rPr>
        <w:t>.</w:t>
      </w:r>
    </w:p>
    <w:p w14:paraId="599AADB8" w14:textId="4402C504" w:rsidR="00815754" w:rsidRPr="00AD21C4" w:rsidRDefault="00815754" w:rsidP="00AD21C4">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Refrain from any conduct that would adversely reflect on the United Nations, UNDP, or the </w:t>
      </w:r>
      <w:r w:rsidR="00442BE6" w:rsidRPr="00AD21C4">
        <w:rPr>
          <w:rFonts w:ascii="Calibri" w:eastAsia="Calibri" w:hAnsi="Calibri" w:cstheme="minorHAnsi"/>
          <w:color w:val="000000"/>
          <w:sz w:val="22"/>
          <w:szCs w:val="22"/>
          <w:lang w:eastAsia="en-GB"/>
        </w:rPr>
        <w:t xml:space="preserve">UNDP </w:t>
      </w:r>
      <w:r w:rsidRPr="00AD21C4">
        <w:rPr>
          <w:rFonts w:ascii="Calibri" w:eastAsia="Calibri" w:hAnsi="Calibri" w:cstheme="minorHAnsi"/>
          <w:color w:val="000000"/>
          <w:sz w:val="22"/>
          <w:szCs w:val="22"/>
          <w:lang w:eastAsia="en-GB"/>
        </w:rPr>
        <w:t>receiving office and from engaging in any activity which is incompatible with the aims and objectives of the United Nations or UNDP</w:t>
      </w:r>
      <w:r w:rsidR="00616A7D" w:rsidRPr="00AD21C4">
        <w:rPr>
          <w:rFonts w:ascii="Calibri" w:eastAsia="Calibri" w:hAnsi="Calibri" w:cstheme="minorHAnsi"/>
          <w:color w:val="000000"/>
          <w:sz w:val="22"/>
          <w:szCs w:val="22"/>
          <w:lang w:eastAsia="en-GB"/>
        </w:rPr>
        <w:t>.</w:t>
      </w:r>
    </w:p>
    <w:p w14:paraId="1E0746F5" w14:textId="20935864" w:rsidR="00815754" w:rsidRPr="00AD21C4" w:rsidRDefault="00815754" w:rsidP="00AD21C4">
      <w:pPr>
        <w:pStyle w:val="NormalWeb"/>
        <w:numPr>
          <w:ilvl w:val="0"/>
          <w:numId w:val="24"/>
        </w:numPr>
        <w:jc w:val="both"/>
        <w:rPr>
          <w:rFonts w:ascii="Calibri" w:eastAsia="Calibri" w:hAnsi="Calibri" w:cstheme="minorHAnsi"/>
          <w:color w:val="000000"/>
          <w:sz w:val="22"/>
          <w:szCs w:val="22"/>
          <w:lang w:eastAsia="en-GB"/>
        </w:rPr>
      </w:pPr>
      <w:r w:rsidRPr="00AD21C4">
        <w:rPr>
          <w:rFonts w:ascii="Calibri" w:eastAsia="Calibri" w:hAnsi="Calibri" w:cstheme="minorHAnsi"/>
          <w:color w:val="000000"/>
          <w:sz w:val="22"/>
          <w:szCs w:val="22"/>
          <w:lang w:eastAsia="en-GB"/>
        </w:rPr>
        <w:t xml:space="preserve">Comply with </w:t>
      </w:r>
      <w:r w:rsidR="00442BE6" w:rsidRPr="00AD21C4">
        <w:rPr>
          <w:rFonts w:ascii="Calibri" w:eastAsia="Calibri" w:hAnsi="Calibri" w:cstheme="minorHAnsi"/>
          <w:color w:val="000000"/>
          <w:sz w:val="22"/>
          <w:szCs w:val="22"/>
          <w:lang w:eastAsia="en-GB"/>
        </w:rPr>
        <w:t>your</w:t>
      </w:r>
      <w:r w:rsidRPr="00AD21C4">
        <w:rPr>
          <w:rFonts w:ascii="Calibri" w:eastAsia="Calibri" w:hAnsi="Calibri" w:cstheme="minorHAnsi"/>
          <w:color w:val="000000"/>
          <w:sz w:val="22"/>
          <w:szCs w:val="22"/>
          <w:lang w:eastAsia="en-GB"/>
        </w:rPr>
        <w:t xml:space="preserve"> personal obligations, local laws and customs, including any taxation requirements.</w:t>
      </w:r>
    </w:p>
    <w:p w14:paraId="091D407E" w14:textId="77777777" w:rsidR="00AD67B3" w:rsidRPr="00AD67B3" w:rsidRDefault="00AD67B3" w:rsidP="00AD67B3">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ind w:firstLine="0"/>
        <w:rPr>
          <w:rFonts w:eastAsia="Times New Roman" w:cstheme="minorHAnsi"/>
          <w:b/>
        </w:rPr>
      </w:pPr>
    </w:p>
    <w:p w14:paraId="4BEA7DDB" w14:textId="697B9C17" w:rsidR="00BC21FA" w:rsidRPr="0063314C" w:rsidRDefault="001B6C20" w:rsidP="00442BE6">
      <w:pPr>
        <w:pStyle w:val="ListParagraph"/>
        <w:numPr>
          <w:ilvl w:val="0"/>
          <w:numId w:val="4"/>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b/>
        </w:rPr>
      </w:pPr>
      <w:r w:rsidRPr="00AB4ED8">
        <w:rPr>
          <w:rFonts w:cstheme="minorHAnsi"/>
        </w:rPr>
        <w:t xml:space="preserve">Failure to comply with the requirements </w:t>
      </w:r>
      <w:r w:rsidRPr="00616A7D">
        <w:rPr>
          <w:rFonts w:cstheme="minorHAnsi"/>
        </w:rPr>
        <w:t xml:space="preserve">in </w:t>
      </w:r>
      <w:r w:rsidR="00F40C6C" w:rsidRPr="00616A7D">
        <w:rPr>
          <w:rFonts w:cstheme="minorHAnsi"/>
        </w:rPr>
        <w:t>P</w:t>
      </w:r>
      <w:r w:rsidRPr="00616A7D">
        <w:rPr>
          <w:rFonts w:cstheme="minorHAnsi"/>
        </w:rPr>
        <w:t>aragraph</w:t>
      </w:r>
      <w:r w:rsidR="00AD67B3" w:rsidRPr="00616A7D">
        <w:rPr>
          <w:rFonts w:cstheme="minorHAnsi"/>
        </w:rPr>
        <w:t>s</w:t>
      </w:r>
      <w:r w:rsidR="00651714" w:rsidRPr="00616A7D">
        <w:rPr>
          <w:rFonts w:cstheme="minorHAnsi"/>
        </w:rPr>
        <w:t xml:space="preserve"> </w:t>
      </w:r>
      <w:r w:rsidR="00EF5D79" w:rsidRPr="00616A7D">
        <w:rPr>
          <w:rFonts w:cstheme="minorHAnsi"/>
        </w:rPr>
        <w:t>3</w:t>
      </w:r>
      <w:r w:rsidR="00AD67B3" w:rsidRPr="00616A7D">
        <w:rPr>
          <w:rFonts w:cstheme="minorHAnsi"/>
        </w:rPr>
        <w:t xml:space="preserve"> and </w:t>
      </w:r>
      <w:r w:rsidR="00EF5D79" w:rsidRPr="00616A7D">
        <w:rPr>
          <w:rFonts w:cstheme="minorHAnsi"/>
        </w:rPr>
        <w:t>4</w:t>
      </w:r>
      <w:r w:rsidR="00651714" w:rsidRPr="00616A7D">
        <w:rPr>
          <w:rFonts w:cstheme="minorHAnsi"/>
        </w:rPr>
        <w:t>, above</w:t>
      </w:r>
      <w:r w:rsidR="00390877" w:rsidRPr="00616A7D">
        <w:rPr>
          <w:rFonts w:cstheme="minorHAnsi"/>
        </w:rPr>
        <w:t xml:space="preserve"> of</w:t>
      </w:r>
      <w:r w:rsidR="00432A32" w:rsidRPr="00616A7D">
        <w:rPr>
          <w:rFonts w:cstheme="minorHAnsi"/>
        </w:rPr>
        <w:t xml:space="preserve"> </w:t>
      </w:r>
      <w:r w:rsidR="00390877" w:rsidRPr="00616A7D">
        <w:rPr>
          <w:rFonts w:cstheme="minorHAnsi"/>
        </w:rPr>
        <w:t>Section</w:t>
      </w:r>
      <w:r w:rsidR="00390877">
        <w:rPr>
          <w:rFonts w:cstheme="minorHAnsi"/>
        </w:rPr>
        <w:t xml:space="preserve"> V</w:t>
      </w:r>
      <w:r w:rsidRPr="00AB4ED8">
        <w:rPr>
          <w:rFonts w:cstheme="minorHAnsi"/>
        </w:rPr>
        <w:t xml:space="preserve">, as well as </w:t>
      </w:r>
      <w:r w:rsidR="00AD67B3">
        <w:rPr>
          <w:rFonts w:cstheme="minorHAnsi"/>
        </w:rPr>
        <w:t xml:space="preserve">other requirements </w:t>
      </w:r>
      <w:r w:rsidRPr="00AB4ED8">
        <w:rPr>
          <w:rFonts w:cstheme="minorHAnsi"/>
        </w:rPr>
        <w:t>se</w:t>
      </w:r>
      <w:r w:rsidR="00EF5D79">
        <w:rPr>
          <w:rFonts w:cstheme="minorHAnsi"/>
        </w:rPr>
        <w:t>t forth</w:t>
      </w:r>
      <w:r w:rsidR="00AD67B3">
        <w:rPr>
          <w:rFonts w:cstheme="minorHAnsi"/>
        </w:rPr>
        <w:t xml:space="preserve"> in this Letter</w:t>
      </w:r>
      <w:r w:rsidRPr="00AB4ED8">
        <w:rPr>
          <w:rFonts w:cstheme="minorHAnsi"/>
        </w:rPr>
        <w:t xml:space="preserve">, may result in the immediate termination of the </w:t>
      </w:r>
      <w:r w:rsidR="00EF5D79">
        <w:rPr>
          <w:rFonts w:cstheme="minorHAnsi"/>
        </w:rPr>
        <w:t>F</w:t>
      </w:r>
      <w:r w:rsidRPr="00AB4ED8">
        <w:rPr>
          <w:rFonts w:cstheme="minorHAnsi"/>
        </w:rPr>
        <w:t>ellowship assignment with UNDP without compensation</w:t>
      </w:r>
      <w:r w:rsidR="00F40C6C">
        <w:rPr>
          <w:rFonts w:cstheme="minorHAnsi"/>
        </w:rPr>
        <w:t xml:space="preserve">. </w:t>
      </w:r>
    </w:p>
    <w:p w14:paraId="461FFFD6" w14:textId="54E50EEF" w:rsidR="0063314C" w:rsidRPr="0063314C" w:rsidRDefault="0063314C" w:rsidP="0063314C">
      <w:pPr>
        <w:pStyle w:val="ListParagraph"/>
        <w:numPr>
          <w:ilvl w:val="0"/>
          <w:numId w:val="4"/>
        </w:numPr>
        <w:spacing w:after="200" w:line="276" w:lineRule="auto"/>
        <w:rPr>
          <w:rFonts w:cstheme="minorHAnsi"/>
        </w:rPr>
      </w:pPr>
      <w:r w:rsidRPr="001C26FE">
        <w:rPr>
          <w:rFonts w:cstheme="minorHAnsi"/>
        </w:rPr>
        <w:t xml:space="preserve">You understand and agree that, should sufficient information of prohibited conduct including but not limited to </w:t>
      </w:r>
      <w:r w:rsidR="00AE3910">
        <w:rPr>
          <w:rFonts w:cstheme="minorHAnsi"/>
        </w:rPr>
        <w:t>sexual harassment (SH)</w:t>
      </w:r>
      <w:r w:rsidRPr="001C26FE">
        <w:rPr>
          <w:rFonts w:cstheme="minorHAnsi"/>
        </w:rPr>
        <w:t xml:space="preserve"> and/or </w:t>
      </w:r>
      <w:r w:rsidR="00AE3910">
        <w:rPr>
          <w:rFonts w:cstheme="minorHAnsi"/>
        </w:rPr>
        <w:t xml:space="preserve">sexual exploitation and abuse (SEA) </w:t>
      </w:r>
      <w:r w:rsidRPr="001C26FE">
        <w:rPr>
          <w:rFonts w:cstheme="minorHAnsi"/>
        </w:rPr>
        <w:t xml:space="preserve"> against </w:t>
      </w:r>
      <w:r w:rsidR="00AE3910">
        <w:rPr>
          <w:rFonts w:cstheme="minorHAnsi"/>
        </w:rPr>
        <w:t>you</w:t>
      </w:r>
      <w:r w:rsidRPr="001C26FE">
        <w:rPr>
          <w:rFonts w:cstheme="minorHAnsi"/>
        </w:rPr>
        <w:t xml:space="preserve"> be brought to </w:t>
      </w:r>
      <w:r w:rsidRPr="001C26FE">
        <w:rPr>
          <w:rFonts w:cstheme="minorHAnsi"/>
        </w:rPr>
        <w:lastRenderedPageBreak/>
        <w:t xml:space="preserve">UNDP’s attention, UNDP shall commence an investigation into </w:t>
      </w:r>
      <w:r w:rsidR="00AE3910">
        <w:rPr>
          <w:rFonts w:cstheme="minorHAnsi"/>
        </w:rPr>
        <w:t xml:space="preserve">your </w:t>
      </w:r>
      <w:r w:rsidRPr="001C26FE">
        <w:rPr>
          <w:rFonts w:cstheme="minorHAnsi"/>
        </w:rPr>
        <w:t xml:space="preserve">conduct in this regard in accordance with UNDP’s regulations, rules, policies and procedures and should the allegations (i) be found to have been substantiated and (ii) should they constitute grounds for termination of the </w:t>
      </w:r>
      <w:r w:rsidR="00442BE6">
        <w:rPr>
          <w:rFonts w:cstheme="minorHAnsi"/>
        </w:rPr>
        <w:t>F</w:t>
      </w:r>
      <w:r w:rsidRPr="001C26FE">
        <w:rPr>
          <w:rFonts w:cstheme="minorHAnsi"/>
        </w:rPr>
        <w:t xml:space="preserve">ellowship even after the expiry or termination of the </w:t>
      </w:r>
      <w:r w:rsidR="00442BE6">
        <w:rPr>
          <w:rFonts w:cstheme="minorHAnsi"/>
        </w:rPr>
        <w:t>F</w:t>
      </w:r>
      <w:r w:rsidRPr="001C26FE">
        <w:rPr>
          <w:rFonts w:cstheme="minorHAnsi"/>
        </w:rPr>
        <w:t xml:space="preserve">ellowship, where such prohibited conduct involves SH or SEA, </w:t>
      </w:r>
      <w:r>
        <w:rPr>
          <w:rFonts w:cstheme="minorHAnsi"/>
        </w:rPr>
        <w:t>your</w:t>
      </w:r>
      <w:r w:rsidRPr="001C26FE">
        <w:rPr>
          <w:rFonts w:cstheme="minorHAnsi"/>
        </w:rPr>
        <w:t xml:space="preserve"> name will be placed into an internal United Nations’ database which may affect </w:t>
      </w:r>
      <w:r>
        <w:rPr>
          <w:rFonts w:cstheme="minorHAnsi"/>
        </w:rPr>
        <w:t xml:space="preserve">your </w:t>
      </w:r>
      <w:r w:rsidRPr="001C26FE">
        <w:rPr>
          <w:rFonts w:cstheme="minorHAnsi"/>
        </w:rPr>
        <w:t>ability to work with/for the United Nations System in any capacity in the future</w:t>
      </w:r>
      <w:r>
        <w:rPr>
          <w:rFonts w:cstheme="minorHAnsi"/>
        </w:rPr>
        <w:t>.</w:t>
      </w:r>
    </w:p>
    <w:p w14:paraId="1B2B5FFF" w14:textId="77777777" w:rsidR="00D62BC2" w:rsidRPr="00BA66F1" w:rsidRDefault="00D62BC2" w:rsidP="00BA66F1">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b/>
        </w:rPr>
      </w:pPr>
    </w:p>
    <w:p w14:paraId="6497B29B" w14:textId="78978C03" w:rsidR="00F86312" w:rsidRDefault="00213F05" w:rsidP="00FC0AAC">
      <w:pPr>
        <w:numPr>
          <w:ilvl w:val="0"/>
          <w:numId w:val="5"/>
        </w:numPr>
        <w:spacing w:after="0" w:line="276" w:lineRule="auto"/>
        <w:contextualSpacing/>
        <w:jc w:val="both"/>
        <w:rPr>
          <w:rFonts w:eastAsia="Times New Roman" w:cstheme="minorHAnsi"/>
          <w:b/>
          <w:kern w:val="2"/>
          <w:lang w:eastAsia="en-GB"/>
        </w:rPr>
      </w:pPr>
      <w:r>
        <w:rPr>
          <w:rFonts w:eastAsia="Times New Roman" w:cstheme="minorHAnsi"/>
          <w:b/>
          <w:kern w:val="2"/>
          <w:lang w:eastAsia="en-GB"/>
        </w:rPr>
        <w:t>Family Members</w:t>
      </w:r>
    </w:p>
    <w:p w14:paraId="756BE8BF" w14:textId="47CCE2CB" w:rsidR="00213F05" w:rsidRDefault="00213F05" w:rsidP="00213F05">
      <w:pPr>
        <w:spacing w:after="0" w:line="276" w:lineRule="auto"/>
        <w:ind w:left="1080"/>
        <w:contextualSpacing/>
        <w:jc w:val="both"/>
        <w:rPr>
          <w:rFonts w:eastAsia="Times New Roman" w:cstheme="minorHAnsi"/>
          <w:b/>
          <w:kern w:val="2"/>
          <w:lang w:eastAsia="en-GB"/>
        </w:rPr>
      </w:pPr>
    </w:p>
    <w:p w14:paraId="61CB41D5" w14:textId="66DD8EB9" w:rsidR="00213F05" w:rsidRPr="00213F05" w:rsidRDefault="00213F05" w:rsidP="00213F05">
      <w:pPr>
        <w:pStyle w:val="ListParagraph"/>
        <w:numPr>
          <w:ilvl w:val="0"/>
          <w:numId w:val="19"/>
        </w:numPr>
        <w:autoSpaceDE w:val="0"/>
        <w:autoSpaceDN w:val="0"/>
        <w:adjustRightInd w:val="0"/>
        <w:spacing w:after="0" w:line="276" w:lineRule="auto"/>
        <w:rPr>
          <w:rFonts w:eastAsia="Times New Roman" w:cstheme="minorHAnsi"/>
          <w:bCs/>
        </w:rPr>
      </w:pPr>
      <w:r w:rsidRPr="00213F05">
        <w:rPr>
          <w:rFonts w:eastAsia="Times New Roman" w:cstheme="minorHAnsi"/>
          <w:bCs/>
        </w:rPr>
        <w:t>By countersigning this Letter, you certify that you are not the father, mother, son, daughter,</w:t>
      </w:r>
      <w:r w:rsidR="00616A7D">
        <w:rPr>
          <w:rFonts w:eastAsia="Times New Roman" w:cstheme="minorHAnsi"/>
          <w:bCs/>
        </w:rPr>
        <w:t xml:space="preserve"> </w:t>
      </w:r>
      <w:proofErr w:type="gramStart"/>
      <w:r w:rsidRPr="00213F05">
        <w:rPr>
          <w:rFonts w:eastAsia="Times New Roman" w:cstheme="minorHAnsi"/>
          <w:bCs/>
        </w:rPr>
        <w:t>brother</w:t>
      </w:r>
      <w:proofErr w:type="gramEnd"/>
      <w:r w:rsidRPr="00213F05">
        <w:rPr>
          <w:rFonts w:eastAsia="Times New Roman" w:cstheme="minorHAnsi"/>
          <w:bCs/>
        </w:rPr>
        <w:t xml:space="preserve"> or sister of a UNDP staff member</w:t>
      </w:r>
      <w:r w:rsidR="00390877">
        <w:rPr>
          <w:rFonts w:eastAsia="Times New Roman" w:cstheme="minorHAnsi"/>
          <w:bCs/>
        </w:rPr>
        <w:t xml:space="preserve">. </w:t>
      </w:r>
    </w:p>
    <w:p w14:paraId="1A2565E2" w14:textId="3BEBD806" w:rsidR="00213F05" w:rsidRDefault="00213F05" w:rsidP="00213F05">
      <w:pPr>
        <w:spacing w:after="0" w:line="276" w:lineRule="auto"/>
        <w:ind w:left="1080"/>
        <w:contextualSpacing/>
        <w:jc w:val="both"/>
        <w:rPr>
          <w:rFonts w:eastAsia="Times New Roman" w:cstheme="minorHAnsi"/>
          <w:b/>
          <w:kern w:val="2"/>
          <w:lang w:eastAsia="en-GB"/>
        </w:rPr>
      </w:pPr>
    </w:p>
    <w:p w14:paraId="51C89041" w14:textId="2B909458" w:rsidR="00711765" w:rsidRPr="00DA3F61" w:rsidRDefault="00711765" w:rsidP="00FC0AAC">
      <w:pPr>
        <w:numPr>
          <w:ilvl w:val="0"/>
          <w:numId w:val="5"/>
        </w:numPr>
        <w:spacing w:after="0" w:line="276" w:lineRule="auto"/>
        <w:contextualSpacing/>
        <w:jc w:val="both"/>
        <w:rPr>
          <w:rFonts w:eastAsia="Times New Roman" w:cstheme="minorHAnsi"/>
          <w:b/>
          <w:kern w:val="2"/>
          <w:lang w:eastAsia="en-GB"/>
        </w:rPr>
      </w:pPr>
      <w:r w:rsidRPr="00DA3F61">
        <w:rPr>
          <w:rFonts w:eastAsia="Times New Roman" w:cstheme="minorHAnsi"/>
          <w:b/>
          <w:kern w:val="2"/>
          <w:lang w:eastAsia="en-GB"/>
        </w:rPr>
        <w:t xml:space="preserve">Termination </w:t>
      </w:r>
    </w:p>
    <w:p w14:paraId="1652F3BE" w14:textId="77777777" w:rsidR="00711765" w:rsidRPr="00DA3F61" w:rsidRDefault="00711765" w:rsidP="00711765">
      <w:pPr>
        <w:spacing w:after="0" w:line="276" w:lineRule="auto"/>
        <w:ind w:left="1080"/>
        <w:contextualSpacing/>
        <w:jc w:val="both"/>
        <w:rPr>
          <w:rFonts w:eastAsia="Times New Roman" w:cstheme="minorHAnsi"/>
          <w:b/>
          <w:kern w:val="2"/>
          <w:lang w:eastAsia="en-GB"/>
        </w:rPr>
      </w:pPr>
    </w:p>
    <w:p w14:paraId="075D899B" w14:textId="2D10B72C" w:rsidR="00711765" w:rsidRPr="00DA3F61" w:rsidRDefault="00711765" w:rsidP="00711765">
      <w:pPr>
        <w:numPr>
          <w:ilvl w:val="0"/>
          <w:numId w:val="11"/>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bCs/>
          <w:lang w:eastAsia="en-GB"/>
        </w:rPr>
        <w:t xml:space="preserve">A Fellowship assignment can be terminated by either UNDP or </w:t>
      </w:r>
      <w:r w:rsidR="00F40C6C">
        <w:rPr>
          <w:rFonts w:eastAsia="Times New Roman" w:cstheme="minorHAnsi"/>
          <w:bCs/>
          <w:lang w:eastAsia="en-GB"/>
        </w:rPr>
        <w:t xml:space="preserve">you, </w:t>
      </w:r>
      <w:r w:rsidRPr="00DA3F61">
        <w:rPr>
          <w:rFonts w:eastAsia="Times New Roman" w:cstheme="minorHAnsi"/>
          <w:bCs/>
          <w:lang w:eastAsia="en-GB"/>
        </w:rPr>
        <w:t>for any reason</w:t>
      </w:r>
      <w:r w:rsidR="00F40C6C">
        <w:rPr>
          <w:rFonts w:eastAsia="Times New Roman" w:cstheme="minorHAnsi"/>
          <w:bCs/>
          <w:lang w:eastAsia="en-GB"/>
        </w:rPr>
        <w:t>, and without the need to provide cause,</w:t>
      </w:r>
      <w:r w:rsidRPr="00DA3F61">
        <w:rPr>
          <w:rFonts w:eastAsia="Times New Roman" w:cstheme="minorHAnsi"/>
          <w:bCs/>
          <w:lang w:eastAsia="en-GB"/>
        </w:rPr>
        <w:t xml:space="preserve"> upon giving two </w:t>
      </w:r>
      <w:r w:rsidR="00F40C6C">
        <w:rPr>
          <w:rFonts w:eastAsia="Times New Roman" w:cstheme="minorHAnsi"/>
          <w:bCs/>
          <w:lang w:eastAsia="en-GB"/>
        </w:rPr>
        <w:t xml:space="preserve">(2) </w:t>
      </w:r>
      <w:r w:rsidRPr="00DA3F61">
        <w:rPr>
          <w:rFonts w:eastAsia="Times New Roman" w:cstheme="minorHAnsi"/>
          <w:bCs/>
          <w:lang w:eastAsia="en-GB"/>
        </w:rPr>
        <w:t>weeks’ notice</w:t>
      </w:r>
      <w:r w:rsidR="00F40C6C">
        <w:rPr>
          <w:rFonts w:eastAsia="Times New Roman" w:cstheme="minorHAnsi"/>
          <w:bCs/>
          <w:lang w:eastAsia="en-GB"/>
        </w:rPr>
        <w:t xml:space="preserve">, except that UNDP may terminate the Fellowship with immediate effect in the cases set forth in </w:t>
      </w:r>
      <w:r w:rsidR="00390877" w:rsidRPr="00616A7D">
        <w:rPr>
          <w:rFonts w:eastAsia="Times New Roman" w:cstheme="minorHAnsi"/>
          <w:bCs/>
          <w:lang w:eastAsia="en-GB"/>
        </w:rPr>
        <w:t xml:space="preserve">Section </w:t>
      </w:r>
      <w:r w:rsidR="00F40C6C" w:rsidRPr="00616A7D">
        <w:rPr>
          <w:rFonts w:cstheme="minorHAnsi"/>
        </w:rPr>
        <w:t>V a</w:t>
      </w:r>
      <w:r w:rsidR="00F40C6C">
        <w:rPr>
          <w:rFonts w:cstheme="minorHAnsi"/>
        </w:rPr>
        <w:t xml:space="preserve">bove. </w:t>
      </w:r>
    </w:p>
    <w:p w14:paraId="56D09FE4" w14:textId="77777777" w:rsidR="00711765" w:rsidRPr="00DA3F61" w:rsidRDefault="00711765" w:rsidP="00711765">
      <w:pPr>
        <w:autoSpaceDE w:val="0"/>
        <w:autoSpaceDN w:val="0"/>
        <w:adjustRightInd w:val="0"/>
        <w:spacing w:after="0" w:line="276" w:lineRule="auto"/>
        <w:ind w:left="720"/>
        <w:contextualSpacing/>
        <w:jc w:val="both"/>
        <w:rPr>
          <w:rFonts w:eastAsia="Times New Roman" w:cstheme="minorHAnsi"/>
          <w:b/>
          <w:kern w:val="2"/>
          <w:lang w:eastAsia="en-GB"/>
        </w:rPr>
      </w:pPr>
    </w:p>
    <w:p w14:paraId="4F2BE534" w14:textId="182317F0" w:rsidR="00905E3D" w:rsidRDefault="00905E3D" w:rsidP="00BC21FA">
      <w:pPr>
        <w:numPr>
          <w:ilvl w:val="0"/>
          <w:numId w:val="5"/>
        </w:numPr>
        <w:spacing w:after="0" w:line="276" w:lineRule="auto"/>
        <w:contextualSpacing/>
        <w:jc w:val="both"/>
        <w:rPr>
          <w:rFonts w:eastAsia="Times New Roman" w:cstheme="minorHAnsi"/>
          <w:b/>
          <w:kern w:val="2"/>
          <w:lang w:eastAsia="en-GB"/>
        </w:rPr>
      </w:pPr>
      <w:r>
        <w:rPr>
          <w:rFonts w:eastAsia="Times New Roman" w:cstheme="minorHAnsi"/>
          <w:b/>
          <w:kern w:val="2"/>
          <w:lang w:eastAsia="en-GB"/>
        </w:rPr>
        <w:t>Liability and Indemnification</w:t>
      </w:r>
    </w:p>
    <w:p w14:paraId="3E706559" w14:textId="77777777" w:rsidR="0054497F" w:rsidRDefault="0054497F" w:rsidP="0054497F">
      <w:pPr>
        <w:spacing w:after="12"/>
        <w:ind w:left="360"/>
        <w:rPr>
          <w:rFonts w:cstheme="minorHAnsi"/>
        </w:rPr>
      </w:pPr>
    </w:p>
    <w:p w14:paraId="14742390" w14:textId="11BC01AB" w:rsidR="001D39E0" w:rsidRDefault="0054497F" w:rsidP="00616A7D">
      <w:pPr>
        <w:pStyle w:val="ListParagraph"/>
        <w:numPr>
          <w:ilvl w:val="0"/>
          <w:numId w:val="17"/>
        </w:numPr>
        <w:spacing w:after="12"/>
        <w:rPr>
          <w:rFonts w:cstheme="minorHAnsi"/>
        </w:rPr>
      </w:pPr>
      <w:r w:rsidRPr="00616A7D">
        <w:rPr>
          <w:rFonts w:cstheme="minorHAnsi"/>
        </w:rPr>
        <w:t>UNDP is not responsible for any claims by any</w:t>
      </w:r>
      <w:r w:rsidR="00390877" w:rsidRPr="00616A7D">
        <w:rPr>
          <w:rFonts w:cstheme="minorHAnsi"/>
        </w:rPr>
        <w:t xml:space="preserve"> third</w:t>
      </w:r>
      <w:r w:rsidRPr="00616A7D">
        <w:rPr>
          <w:rFonts w:cstheme="minorHAnsi"/>
        </w:rPr>
        <w:t xml:space="preserve"> parties for loss of or damage to their property, death or personal injury caused by your actions or omission during the Fellowship. </w:t>
      </w:r>
    </w:p>
    <w:p w14:paraId="7498AAF9" w14:textId="77777777" w:rsidR="00616A7D" w:rsidRPr="00616A7D" w:rsidRDefault="00616A7D" w:rsidP="00616A7D">
      <w:pPr>
        <w:pStyle w:val="ListParagraph"/>
        <w:spacing w:after="12"/>
        <w:ind w:firstLine="0"/>
        <w:rPr>
          <w:rFonts w:cstheme="minorHAnsi"/>
        </w:rPr>
      </w:pPr>
    </w:p>
    <w:p w14:paraId="2A0D9844" w14:textId="75840DDB" w:rsidR="001D39E0" w:rsidRPr="00213F05" w:rsidRDefault="001D39E0" w:rsidP="001D39E0">
      <w:pPr>
        <w:pStyle w:val="ListParagraph"/>
        <w:numPr>
          <w:ilvl w:val="0"/>
          <w:numId w:val="17"/>
        </w:numPr>
        <w:spacing w:after="12" w:line="259" w:lineRule="auto"/>
        <w:rPr>
          <w:rFonts w:asciiTheme="minorHAnsi" w:hAnsiTheme="minorHAnsi" w:cstheme="minorHAnsi"/>
        </w:rPr>
      </w:pPr>
      <w:bookmarkStart w:id="3" w:name="_Hlk38378084"/>
      <w:r w:rsidRPr="00213F05">
        <w:rPr>
          <w:rFonts w:asciiTheme="minorHAnsi" w:hAnsiTheme="minorHAnsi" w:cstheme="minorHAnsi"/>
        </w:rPr>
        <w:t xml:space="preserve">UNDP accepts no responsibility for loss or damage to </w:t>
      </w:r>
      <w:r w:rsidR="00EF5D79">
        <w:rPr>
          <w:rFonts w:asciiTheme="minorHAnsi" w:hAnsiTheme="minorHAnsi" w:cstheme="minorHAnsi"/>
        </w:rPr>
        <w:t xml:space="preserve">your </w:t>
      </w:r>
      <w:r w:rsidRPr="00213F05">
        <w:rPr>
          <w:rFonts w:asciiTheme="minorHAnsi" w:hAnsiTheme="minorHAnsi" w:cstheme="minorHAnsi"/>
        </w:rPr>
        <w:t>personal effects</w:t>
      </w:r>
      <w:r w:rsidR="00EF5D79">
        <w:rPr>
          <w:rFonts w:asciiTheme="minorHAnsi" w:hAnsiTheme="minorHAnsi" w:cstheme="minorHAnsi"/>
        </w:rPr>
        <w:t xml:space="preserve"> and property </w:t>
      </w:r>
      <w:r w:rsidRPr="00213F05">
        <w:rPr>
          <w:rFonts w:asciiTheme="minorHAnsi" w:hAnsiTheme="minorHAnsi" w:cstheme="minorHAnsi"/>
        </w:rPr>
        <w:t xml:space="preserve">that may occur during the </w:t>
      </w:r>
      <w:r w:rsidR="00EF5D79">
        <w:rPr>
          <w:rFonts w:asciiTheme="minorHAnsi" w:hAnsiTheme="minorHAnsi" w:cstheme="minorHAnsi"/>
        </w:rPr>
        <w:t>F</w:t>
      </w:r>
      <w:r w:rsidRPr="00213F05">
        <w:rPr>
          <w:rFonts w:asciiTheme="minorHAnsi" w:hAnsiTheme="minorHAnsi" w:cstheme="minorHAnsi"/>
        </w:rPr>
        <w:t>ellowship</w:t>
      </w:r>
      <w:r w:rsidR="00390877">
        <w:rPr>
          <w:rFonts w:asciiTheme="minorHAnsi" w:hAnsiTheme="minorHAnsi" w:cstheme="minorHAnsi"/>
        </w:rPr>
        <w:t xml:space="preserve">, except for losses and damages caused by UNDP’s gross negligence or wilful acts.  </w:t>
      </w:r>
    </w:p>
    <w:bookmarkEnd w:id="3"/>
    <w:p w14:paraId="392AE158" w14:textId="77777777" w:rsidR="00905E3D" w:rsidRDefault="00905E3D" w:rsidP="00905E3D">
      <w:pPr>
        <w:spacing w:after="0" w:line="276" w:lineRule="auto"/>
        <w:ind w:left="1080"/>
        <w:contextualSpacing/>
        <w:jc w:val="both"/>
        <w:rPr>
          <w:rFonts w:eastAsia="Times New Roman" w:cstheme="minorHAnsi"/>
          <w:b/>
          <w:kern w:val="2"/>
          <w:lang w:eastAsia="en-GB"/>
        </w:rPr>
      </w:pPr>
    </w:p>
    <w:p w14:paraId="7DEB06E8" w14:textId="10753EC5" w:rsidR="00BC21FA" w:rsidRPr="00DA3F61" w:rsidRDefault="00BC21FA" w:rsidP="00BC21FA">
      <w:pPr>
        <w:numPr>
          <w:ilvl w:val="0"/>
          <w:numId w:val="5"/>
        </w:numPr>
        <w:spacing w:after="0" w:line="276" w:lineRule="auto"/>
        <w:contextualSpacing/>
        <w:jc w:val="both"/>
        <w:rPr>
          <w:rFonts w:eastAsia="Times New Roman" w:cstheme="minorHAnsi"/>
          <w:b/>
          <w:kern w:val="2"/>
          <w:lang w:eastAsia="en-GB"/>
        </w:rPr>
      </w:pPr>
      <w:r w:rsidRPr="00DA3F61">
        <w:rPr>
          <w:rFonts w:eastAsia="Times New Roman" w:cstheme="minorHAnsi"/>
          <w:b/>
          <w:kern w:val="2"/>
          <w:lang w:eastAsia="en-GB"/>
        </w:rPr>
        <w:t>Employment</w:t>
      </w:r>
      <w:r w:rsidRPr="00DA3F61">
        <w:rPr>
          <w:rFonts w:eastAsia="Times New Roman" w:cstheme="minorHAnsi"/>
          <w:b/>
          <w:lang w:eastAsia="en-GB"/>
        </w:rPr>
        <w:t xml:space="preserve"> </w:t>
      </w:r>
      <w:r w:rsidR="004A7937">
        <w:rPr>
          <w:rFonts w:eastAsia="Times New Roman" w:cstheme="minorHAnsi"/>
          <w:b/>
          <w:lang w:eastAsia="en-GB"/>
        </w:rPr>
        <w:t xml:space="preserve">with UNDP </w:t>
      </w:r>
    </w:p>
    <w:p w14:paraId="3C74F601" w14:textId="77777777" w:rsidR="00BC21FA" w:rsidRPr="00DA3F61" w:rsidRDefault="00BC21FA" w:rsidP="00BC21F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eastAsia="Times New Roman" w:cstheme="minorHAnsi"/>
          <w:lang w:eastAsia="en-GB"/>
        </w:rPr>
      </w:pPr>
    </w:p>
    <w:p w14:paraId="14E42AB7" w14:textId="18EB8319" w:rsidR="00CA39CC" w:rsidRPr="00CA39CC" w:rsidRDefault="00CA39CC" w:rsidP="00711765">
      <w:pPr>
        <w:numPr>
          <w:ilvl w:val="0"/>
          <w:numId w:val="12"/>
        </w:numPr>
        <w:autoSpaceDE w:val="0"/>
        <w:autoSpaceDN w:val="0"/>
        <w:adjustRightInd w:val="0"/>
        <w:spacing w:after="0" w:line="276" w:lineRule="auto"/>
        <w:contextualSpacing/>
        <w:jc w:val="both"/>
        <w:rPr>
          <w:rFonts w:eastAsia="Times New Roman" w:cstheme="minorHAnsi"/>
          <w:bCs/>
          <w:lang w:eastAsia="en-GB"/>
        </w:rPr>
      </w:pPr>
      <w:r>
        <w:rPr>
          <w:rFonts w:cstheme="minorHAnsi"/>
        </w:rPr>
        <w:t>You</w:t>
      </w:r>
      <w:r w:rsidRPr="002B0591">
        <w:rPr>
          <w:rFonts w:cstheme="minorHAnsi"/>
        </w:rPr>
        <w:t xml:space="preserve"> </w:t>
      </w:r>
      <w:r w:rsidR="00D62BC2">
        <w:rPr>
          <w:rFonts w:cstheme="minorHAnsi"/>
        </w:rPr>
        <w:t xml:space="preserve">may </w:t>
      </w:r>
      <w:r w:rsidRPr="002B0591">
        <w:rPr>
          <w:rFonts w:cstheme="minorHAnsi"/>
        </w:rPr>
        <w:t xml:space="preserve">not apply for nor be appointed to any staff position </w:t>
      </w:r>
      <w:r w:rsidR="00EF5D79">
        <w:rPr>
          <w:rFonts w:cstheme="minorHAnsi"/>
        </w:rPr>
        <w:t xml:space="preserve">with UNDP </w:t>
      </w:r>
      <w:r w:rsidRPr="008240A7">
        <w:rPr>
          <w:rFonts w:cstheme="minorHAnsi"/>
        </w:rPr>
        <w:t xml:space="preserve">nor may </w:t>
      </w:r>
      <w:r>
        <w:rPr>
          <w:rFonts w:cstheme="minorHAnsi"/>
        </w:rPr>
        <w:t xml:space="preserve">you </w:t>
      </w:r>
      <w:r w:rsidRPr="005F212E">
        <w:rPr>
          <w:rFonts w:cstheme="minorHAnsi"/>
        </w:rPr>
        <w:t xml:space="preserve">apply to (nor be considered for) consultancies or any other type of paid engagement with UNDP during the </w:t>
      </w:r>
      <w:r>
        <w:rPr>
          <w:rFonts w:cstheme="minorHAnsi"/>
        </w:rPr>
        <w:t>duration of your</w:t>
      </w:r>
      <w:r w:rsidRPr="005F212E">
        <w:rPr>
          <w:rFonts w:cstheme="minorHAnsi"/>
        </w:rPr>
        <w:t xml:space="preserve"> </w:t>
      </w:r>
      <w:r w:rsidR="00EF5D79">
        <w:rPr>
          <w:rFonts w:cstheme="minorHAnsi"/>
        </w:rPr>
        <w:t>F</w:t>
      </w:r>
      <w:r w:rsidRPr="005F212E">
        <w:rPr>
          <w:rFonts w:cstheme="minorHAnsi"/>
        </w:rPr>
        <w:t>ellowship</w:t>
      </w:r>
      <w:r>
        <w:rPr>
          <w:rFonts w:cstheme="minorHAnsi"/>
        </w:rPr>
        <w:t>.</w:t>
      </w:r>
    </w:p>
    <w:p w14:paraId="5902200F" w14:textId="77777777" w:rsidR="00CA39CC" w:rsidRDefault="00CA39CC" w:rsidP="00CA39CC">
      <w:pPr>
        <w:autoSpaceDE w:val="0"/>
        <w:autoSpaceDN w:val="0"/>
        <w:adjustRightInd w:val="0"/>
        <w:spacing w:after="0" w:line="276" w:lineRule="auto"/>
        <w:ind w:left="720"/>
        <w:contextualSpacing/>
        <w:jc w:val="both"/>
        <w:rPr>
          <w:rFonts w:eastAsia="Times New Roman" w:cstheme="minorHAnsi"/>
          <w:bCs/>
          <w:lang w:eastAsia="en-GB"/>
        </w:rPr>
      </w:pPr>
    </w:p>
    <w:p w14:paraId="6E0E6ACA" w14:textId="5C360295" w:rsidR="00BC21FA" w:rsidRDefault="00BC21FA" w:rsidP="00711765">
      <w:pPr>
        <w:numPr>
          <w:ilvl w:val="0"/>
          <w:numId w:val="12"/>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bCs/>
          <w:lang w:eastAsia="en-GB"/>
        </w:rPr>
        <w:t xml:space="preserve">Your Fellowship does not give rise to any </w:t>
      </w:r>
      <w:r w:rsidR="00905E3D">
        <w:rPr>
          <w:rFonts w:eastAsia="Times New Roman" w:cstheme="minorHAnsi"/>
          <w:bCs/>
          <w:lang w:eastAsia="en-GB"/>
        </w:rPr>
        <w:t xml:space="preserve">right </w:t>
      </w:r>
      <w:r w:rsidR="00CA39CC">
        <w:rPr>
          <w:rFonts w:eastAsia="Times New Roman" w:cstheme="minorHAnsi"/>
          <w:bCs/>
          <w:lang w:eastAsia="en-GB"/>
        </w:rPr>
        <w:t xml:space="preserve">to </w:t>
      </w:r>
      <w:r w:rsidR="00905E3D">
        <w:rPr>
          <w:rFonts w:eastAsia="Times New Roman" w:cstheme="minorHAnsi"/>
          <w:bCs/>
          <w:lang w:eastAsia="en-GB"/>
        </w:rPr>
        <w:t xml:space="preserve">or </w:t>
      </w:r>
      <w:r w:rsidRPr="00DA3F61">
        <w:rPr>
          <w:rFonts w:eastAsia="Times New Roman" w:cstheme="minorHAnsi"/>
          <w:bCs/>
          <w:lang w:eastAsia="en-GB"/>
        </w:rPr>
        <w:t>expecta</w:t>
      </w:r>
      <w:r w:rsidR="00905E3D">
        <w:rPr>
          <w:rFonts w:eastAsia="Times New Roman" w:cstheme="minorHAnsi"/>
          <w:bCs/>
          <w:lang w:eastAsia="en-GB"/>
        </w:rPr>
        <w:t xml:space="preserve">tion </w:t>
      </w:r>
      <w:r w:rsidRPr="00DA3F61">
        <w:rPr>
          <w:rFonts w:eastAsia="Times New Roman" w:cstheme="minorHAnsi"/>
          <w:bCs/>
          <w:lang w:eastAsia="en-GB"/>
        </w:rPr>
        <w:t xml:space="preserve">of future employment </w:t>
      </w:r>
      <w:r w:rsidR="00905E3D">
        <w:rPr>
          <w:rFonts w:eastAsia="Times New Roman" w:cstheme="minorHAnsi"/>
          <w:bCs/>
          <w:lang w:eastAsia="en-GB"/>
        </w:rPr>
        <w:t xml:space="preserve">of any kind </w:t>
      </w:r>
      <w:r w:rsidRPr="00DA3F61">
        <w:rPr>
          <w:rFonts w:eastAsia="Times New Roman" w:cstheme="minorHAnsi"/>
          <w:bCs/>
          <w:lang w:eastAsia="en-GB"/>
        </w:rPr>
        <w:t xml:space="preserve">with </w:t>
      </w:r>
      <w:r w:rsidR="00F055F8" w:rsidRPr="00DA3F61">
        <w:rPr>
          <w:rFonts w:eastAsia="Times New Roman" w:cstheme="minorHAnsi"/>
          <w:bCs/>
          <w:lang w:eastAsia="en-GB"/>
        </w:rPr>
        <w:t>UNDP</w:t>
      </w:r>
      <w:r w:rsidRPr="00DA3F61">
        <w:rPr>
          <w:rFonts w:eastAsia="Times New Roman" w:cstheme="minorHAnsi"/>
          <w:bCs/>
          <w:lang w:eastAsia="en-GB"/>
        </w:rPr>
        <w:t xml:space="preserve">. </w:t>
      </w:r>
    </w:p>
    <w:p w14:paraId="05AA657D" w14:textId="77777777" w:rsidR="00BC21FA" w:rsidRPr="00DA3F61" w:rsidRDefault="00BC21FA" w:rsidP="00BC21FA">
      <w:pPr>
        <w:autoSpaceDE w:val="0"/>
        <w:autoSpaceDN w:val="0"/>
        <w:adjustRightInd w:val="0"/>
        <w:spacing w:after="0" w:line="276" w:lineRule="auto"/>
        <w:contextualSpacing/>
        <w:jc w:val="both"/>
        <w:rPr>
          <w:rFonts w:eastAsia="Times New Roman" w:cstheme="minorHAnsi"/>
          <w:color w:val="000000"/>
        </w:rPr>
      </w:pPr>
    </w:p>
    <w:p w14:paraId="7EDC8B37" w14:textId="36F63065" w:rsidR="00213F05" w:rsidRPr="00213F05" w:rsidRDefault="00213F05" w:rsidP="00BC21FA">
      <w:pPr>
        <w:numPr>
          <w:ilvl w:val="0"/>
          <w:numId w:val="5"/>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contextualSpacing/>
        <w:jc w:val="both"/>
        <w:rPr>
          <w:rFonts w:eastAsia="Times New Roman" w:cstheme="minorHAnsi"/>
          <w:b/>
          <w:color w:val="000000"/>
          <w:kern w:val="2"/>
        </w:rPr>
      </w:pPr>
      <w:r>
        <w:rPr>
          <w:rFonts w:eastAsia="Times New Roman" w:cstheme="minorHAnsi"/>
          <w:b/>
          <w:kern w:val="2"/>
          <w:lang w:eastAsia="en-GB"/>
        </w:rPr>
        <w:t>Settlements of Disputes</w:t>
      </w:r>
    </w:p>
    <w:p w14:paraId="1DAB56F4" w14:textId="51339453" w:rsidR="00213F05" w:rsidRDefault="00213F05" w:rsidP="00213F05">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ind w:left="1080"/>
        <w:contextualSpacing/>
        <w:jc w:val="both"/>
        <w:rPr>
          <w:rFonts w:eastAsia="Times New Roman" w:cstheme="minorHAnsi"/>
          <w:b/>
          <w:kern w:val="2"/>
          <w:lang w:eastAsia="en-GB"/>
        </w:rPr>
      </w:pPr>
    </w:p>
    <w:p w14:paraId="42CE0B25" w14:textId="1D3A491F" w:rsidR="00213F05" w:rsidRPr="00BA66F1" w:rsidRDefault="00213F05" w:rsidP="00BA66F1">
      <w:pPr>
        <w:pStyle w:val="ListParagraph"/>
        <w:numPr>
          <w:ilvl w:val="0"/>
          <w:numId w:val="22"/>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Arial Unicode MS" w:cstheme="minorHAnsi"/>
          <w:kern w:val="2"/>
          <w:lang w:eastAsia="zh-CN"/>
        </w:rPr>
      </w:pPr>
      <w:r w:rsidRPr="00BA66F1">
        <w:rPr>
          <w:rFonts w:eastAsia="Arial Unicode MS" w:cstheme="minorHAnsi"/>
          <w:kern w:val="2"/>
          <w:lang w:eastAsia="zh-CN"/>
        </w:rPr>
        <w:t xml:space="preserve">Any dispute between you and UNDP related </w:t>
      </w:r>
      <w:r w:rsidR="00EF5D79" w:rsidRPr="00EF5D79">
        <w:rPr>
          <w:rFonts w:eastAsia="Arial Unicode MS" w:cstheme="minorHAnsi"/>
          <w:kern w:val="2"/>
          <w:lang w:eastAsia="zh-CN"/>
        </w:rPr>
        <w:t>to or</w:t>
      </w:r>
      <w:r w:rsidRPr="00BA66F1">
        <w:rPr>
          <w:rFonts w:eastAsia="Arial Unicode MS" w:cstheme="minorHAnsi"/>
          <w:kern w:val="2"/>
          <w:lang w:eastAsia="zh-CN"/>
        </w:rPr>
        <w:t xml:space="preserve"> arising from the Fellowship will be settled amicably. Any dispute, which is not settled amicably</w:t>
      </w:r>
      <w:r w:rsidR="00390877">
        <w:rPr>
          <w:rFonts w:eastAsia="Arial Unicode MS" w:cstheme="minorHAnsi"/>
          <w:kern w:val="2"/>
          <w:lang w:eastAsia="zh-CN"/>
        </w:rPr>
        <w:t>,</w:t>
      </w:r>
      <w:r w:rsidRPr="00BA66F1">
        <w:rPr>
          <w:rFonts w:eastAsia="Arial Unicode MS" w:cstheme="minorHAnsi"/>
          <w:kern w:val="2"/>
          <w:lang w:eastAsia="zh-CN"/>
        </w:rPr>
        <w:t xml:space="preserve"> may be referred to arbitration </w:t>
      </w:r>
      <w:r w:rsidR="00EF5D79">
        <w:rPr>
          <w:rFonts w:eastAsia="Arial Unicode MS" w:cstheme="minorHAnsi"/>
          <w:kern w:val="2"/>
          <w:lang w:eastAsia="zh-CN"/>
        </w:rPr>
        <w:t xml:space="preserve">in accordance with </w:t>
      </w:r>
      <w:r w:rsidRPr="00BA66F1">
        <w:rPr>
          <w:rFonts w:eastAsia="Arial Unicode MS" w:cstheme="minorHAnsi"/>
          <w:kern w:val="2"/>
          <w:lang w:eastAsia="zh-CN"/>
        </w:rPr>
        <w:t xml:space="preserve">the United Nations Commission on International Trade Law (“UNCITRAL”) Arbitration Rules then in force. </w:t>
      </w:r>
      <w:r w:rsidR="00980602">
        <w:rPr>
          <w:rFonts w:eastAsia="Arial Unicode MS" w:cstheme="minorHAnsi"/>
          <w:kern w:val="2"/>
          <w:lang w:eastAsia="zh-CN"/>
        </w:rPr>
        <w:t xml:space="preserve">UNDP and </w:t>
      </w:r>
      <w:r w:rsidR="00980602">
        <w:rPr>
          <w:rFonts w:eastAsia="Arial Unicode MS" w:cstheme="minorHAnsi"/>
          <w:kern w:val="2"/>
          <w:lang w:eastAsia="zh-CN"/>
        </w:rPr>
        <w:lastRenderedPageBreak/>
        <w:t xml:space="preserve">you </w:t>
      </w:r>
      <w:r w:rsidRPr="00BA66F1">
        <w:rPr>
          <w:rFonts w:eastAsia="Arial Unicode MS" w:cstheme="minorHAnsi"/>
          <w:kern w:val="2"/>
          <w:lang w:eastAsia="zh-CN"/>
        </w:rPr>
        <w:t>shall be bound by any arbitration award rendered as a</w:t>
      </w:r>
      <w:r w:rsidR="00616A7D">
        <w:rPr>
          <w:rFonts w:eastAsia="Arial Unicode MS" w:cstheme="minorHAnsi"/>
          <w:kern w:val="2"/>
          <w:lang w:eastAsia="zh-CN"/>
        </w:rPr>
        <w:t xml:space="preserve"> </w:t>
      </w:r>
      <w:r w:rsidRPr="00BA66F1">
        <w:rPr>
          <w:rFonts w:eastAsia="Arial Unicode MS" w:cstheme="minorHAnsi"/>
          <w:kern w:val="2"/>
          <w:lang w:eastAsia="zh-CN"/>
        </w:rPr>
        <w:t>result of such arbitration as the final adjudication of any such dispute.</w:t>
      </w:r>
    </w:p>
    <w:p w14:paraId="15F8A22D" w14:textId="77777777" w:rsidR="00213F05" w:rsidRPr="00213F05" w:rsidRDefault="00213F05" w:rsidP="00213F05">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b/>
          <w:color w:val="000000"/>
          <w:kern w:val="2"/>
        </w:rPr>
      </w:pPr>
    </w:p>
    <w:p w14:paraId="7504146B" w14:textId="09A83D18" w:rsidR="00BC21FA" w:rsidRPr="00DA3F61" w:rsidRDefault="00BC21FA" w:rsidP="00BC21FA">
      <w:pPr>
        <w:numPr>
          <w:ilvl w:val="0"/>
          <w:numId w:val="5"/>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contextualSpacing/>
        <w:jc w:val="both"/>
        <w:rPr>
          <w:rFonts w:eastAsia="Times New Roman" w:cstheme="minorHAnsi"/>
          <w:b/>
          <w:color w:val="000000"/>
          <w:kern w:val="2"/>
        </w:rPr>
      </w:pPr>
      <w:r w:rsidRPr="00DA3F61">
        <w:rPr>
          <w:rFonts w:eastAsia="Times New Roman" w:cstheme="minorHAnsi"/>
          <w:b/>
          <w:kern w:val="2"/>
          <w:lang w:eastAsia="en-GB"/>
        </w:rPr>
        <w:t xml:space="preserve">Privileges and </w:t>
      </w:r>
      <w:r w:rsidR="00442BE6">
        <w:rPr>
          <w:rFonts w:eastAsia="Times New Roman" w:cstheme="minorHAnsi"/>
          <w:b/>
          <w:kern w:val="2"/>
          <w:lang w:eastAsia="en-GB"/>
        </w:rPr>
        <w:t>I</w:t>
      </w:r>
      <w:r w:rsidRPr="00DA3F61">
        <w:rPr>
          <w:rFonts w:eastAsia="Times New Roman" w:cstheme="minorHAnsi"/>
          <w:b/>
          <w:kern w:val="2"/>
          <w:lang w:eastAsia="en-GB"/>
        </w:rPr>
        <w:t>mmunities</w:t>
      </w:r>
    </w:p>
    <w:p w14:paraId="38904CED" w14:textId="77777777" w:rsidR="00BC21FA" w:rsidRPr="00DA3F61" w:rsidRDefault="00BC21FA" w:rsidP="00711765">
      <w:pPr>
        <w:autoSpaceDE w:val="0"/>
        <w:autoSpaceDN w:val="0"/>
        <w:adjustRightInd w:val="0"/>
        <w:spacing w:after="0" w:line="276" w:lineRule="auto"/>
        <w:ind w:left="720"/>
        <w:contextualSpacing/>
        <w:jc w:val="both"/>
        <w:rPr>
          <w:rFonts w:eastAsia="Times New Roman" w:cstheme="minorHAnsi"/>
          <w:bCs/>
          <w:lang w:eastAsia="en-GB"/>
        </w:rPr>
      </w:pPr>
    </w:p>
    <w:p w14:paraId="12E3E3E9" w14:textId="27A693F9" w:rsidR="00BC21FA" w:rsidRDefault="00BC21FA" w:rsidP="00711765">
      <w:pPr>
        <w:numPr>
          <w:ilvl w:val="0"/>
          <w:numId w:val="13"/>
        </w:numPr>
        <w:autoSpaceDE w:val="0"/>
        <w:autoSpaceDN w:val="0"/>
        <w:adjustRightInd w:val="0"/>
        <w:spacing w:after="0" w:line="276" w:lineRule="auto"/>
        <w:contextualSpacing/>
        <w:jc w:val="both"/>
        <w:rPr>
          <w:rFonts w:eastAsia="Times New Roman" w:cstheme="minorHAnsi"/>
          <w:bCs/>
          <w:lang w:eastAsia="en-GB"/>
        </w:rPr>
      </w:pPr>
      <w:r w:rsidRPr="00DA3F61">
        <w:rPr>
          <w:rFonts w:eastAsia="Times New Roman" w:cstheme="minorHAnsi"/>
          <w:bCs/>
          <w:lang w:eastAsia="en-GB"/>
        </w:rPr>
        <w:t xml:space="preserve">Nothing in or relating to this Letter shall be deemed a waiver, express or implied, of any of the privileges and immunities of the United Nations, including its subsidiary organs. </w:t>
      </w:r>
    </w:p>
    <w:p w14:paraId="3C877486" w14:textId="77777777" w:rsidR="00D62BC2" w:rsidRPr="00DA3F61" w:rsidRDefault="00D62BC2" w:rsidP="00BA66F1">
      <w:pPr>
        <w:autoSpaceDE w:val="0"/>
        <w:autoSpaceDN w:val="0"/>
        <w:adjustRightInd w:val="0"/>
        <w:spacing w:after="0" w:line="276" w:lineRule="auto"/>
        <w:ind w:left="720"/>
        <w:contextualSpacing/>
        <w:jc w:val="both"/>
        <w:rPr>
          <w:rFonts w:eastAsia="Times New Roman" w:cstheme="minorHAnsi"/>
          <w:bCs/>
          <w:lang w:eastAsia="en-GB"/>
        </w:rPr>
      </w:pPr>
    </w:p>
    <w:p w14:paraId="23119026" w14:textId="77777777" w:rsidR="00390877" w:rsidRDefault="00BC21FA" w:rsidP="00BC21FA">
      <w:pPr>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We are confident that th</w:t>
      </w:r>
      <w:r w:rsidR="00D62BC2">
        <w:rPr>
          <w:rFonts w:eastAsia="Times New Roman" w:cstheme="minorHAnsi"/>
          <w:snapToGrid w:val="0"/>
          <w:color w:val="000000"/>
          <w:lang w:eastAsia="en-GB"/>
        </w:rPr>
        <w:t>e Fellowship</w:t>
      </w:r>
      <w:r w:rsidRPr="00DA3F61">
        <w:rPr>
          <w:rFonts w:eastAsia="Times New Roman" w:cstheme="minorHAnsi"/>
          <w:snapToGrid w:val="0"/>
          <w:color w:val="000000"/>
          <w:lang w:eastAsia="en-GB"/>
        </w:rPr>
        <w:t xml:space="preserve"> will lead to a valuable experience and that </w:t>
      </w:r>
      <w:r w:rsidR="00D62BC2">
        <w:rPr>
          <w:rFonts w:eastAsia="Times New Roman" w:cstheme="minorHAnsi"/>
          <w:snapToGrid w:val="0"/>
          <w:color w:val="000000"/>
          <w:lang w:eastAsia="en-GB"/>
        </w:rPr>
        <w:t xml:space="preserve">it </w:t>
      </w:r>
      <w:r w:rsidRPr="00DA3F61">
        <w:rPr>
          <w:rFonts w:eastAsia="Times New Roman" w:cstheme="minorHAnsi"/>
          <w:snapToGrid w:val="0"/>
          <w:color w:val="000000"/>
          <w:lang w:eastAsia="en-GB"/>
        </w:rPr>
        <w:t xml:space="preserve">will effectively help you contribute to </w:t>
      </w:r>
      <w:r w:rsidR="000746AD" w:rsidRPr="00DA3F61">
        <w:rPr>
          <w:rFonts w:eastAsia="Times New Roman" w:cstheme="minorHAnsi"/>
          <w:snapToGrid w:val="0"/>
          <w:color w:val="000000"/>
          <w:lang w:eastAsia="en-GB"/>
        </w:rPr>
        <w:t>UNDP</w:t>
      </w:r>
      <w:r w:rsidRPr="00DA3F61">
        <w:rPr>
          <w:rFonts w:eastAsia="Times New Roman" w:cstheme="minorHAnsi"/>
          <w:snapToGrid w:val="0"/>
          <w:color w:val="000000"/>
          <w:lang w:eastAsia="en-GB"/>
        </w:rPr>
        <w:t xml:space="preserve">’s mandate. </w:t>
      </w:r>
    </w:p>
    <w:p w14:paraId="2005ECFB" w14:textId="77777777" w:rsidR="00390877" w:rsidRDefault="00390877" w:rsidP="00BC21FA">
      <w:pPr>
        <w:spacing w:after="0" w:line="276" w:lineRule="auto"/>
        <w:jc w:val="both"/>
        <w:rPr>
          <w:rFonts w:eastAsia="Times New Roman" w:cstheme="minorHAnsi"/>
          <w:snapToGrid w:val="0"/>
          <w:color w:val="000000"/>
          <w:lang w:eastAsia="en-GB"/>
        </w:rPr>
      </w:pPr>
    </w:p>
    <w:p w14:paraId="7F8C5E74" w14:textId="3217846D" w:rsidR="00BC21FA" w:rsidRPr="00DA3F61" w:rsidRDefault="00BC21FA" w:rsidP="00BC21FA">
      <w:pPr>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 xml:space="preserve">Should you require any further information concerning the administrative arrangements for this award, please do not hesitate to contact </w:t>
      </w:r>
      <w:r w:rsidR="00DB6670">
        <w:rPr>
          <w:rFonts w:eastAsia="Times New Roman" w:cstheme="minorHAnsi"/>
          <w:b/>
          <w:snapToGrid w:val="0"/>
          <w:color w:val="000000"/>
          <w:lang w:eastAsia="en-GB"/>
        </w:rPr>
        <w:t xml:space="preserve">[INSERT NAME] </w:t>
      </w:r>
      <w:r w:rsidRPr="00DA3F61">
        <w:rPr>
          <w:rFonts w:eastAsia="Times New Roman" w:cstheme="minorHAnsi"/>
          <w:snapToGrid w:val="0"/>
          <w:color w:val="000000"/>
          <w:lang w:eastAsia="en-GB"/>
        </w:rPr>
        <w:t xml:space="preserve">at email:  </w:t>
      </w:r>
      <w:r w:rsidR="00DB6670">
        <w:rPr>
          <w:rFonts w:eastAsia="Times New Roman" w:cstheme="minorHAnsi"/>
          <w:b/>
          <w:snapToGrid w:val="0"/>
          <w:color w:val="000000"/>
          <w:lang w:eastAsia="en-GB"/>
        </w:rPr>
        <w:t>[</w:t>
      </w:r>
      <w:r w:rsidR="00773319">
        <w:rPr>
          <w:rFonts w:eastAsia="Times New Roman" w:cstheme="minorHAnsi"/>
          <w:b/>
          <w:snapToGrid w:val="0"/>
          <w:color w:val="000000"/>
          <w:lang w:eastAsia="en-GB"/>
        </w:rPr>
        <w:t>INSERT EMAIL]</w:t>
      </w:r>
      <w:r w:rsidRPr="00DA3F61">
        <w:rPr>
          <w:rFonts w:eastAsia="Times New Roman" w:cstheme="minorHAnsi"/>
          <w:snapToGrid w:val="0"/>
          <w:color w:val="000000"/>
          <w:lang w:eastAsia="en-GB"/>
        </w:rPr>
        <w:t xml:space="preserve"> </w:t>
      </w:r>
      <w:r w:rsidR="00A00237">
        <w:rPr>
          <w:rStyle w:val="FootnoteReference"/>
          <w:rFonts w:eastAsia="Times New Roman" w:cstheme="minorHAnsi"/>
          <w:snapToGrid w:val="0"/>
          <w:color w:val="000000"/>
          <w:lang w:eastAsia="en-GB"/>
        </w:rPr>
        <w:footnoteReference w:id="3"/>
      </w:r>
    </w:p>
    <w:p w14:paraId="471081AD" w14:textId="77777777" w:rsidR="00BC21FA" w:rsidRPr="00DA3F61" w:rsidRDefault="00BC21FA" w:rsidP="00BC21FA">
      <w:pPr>
        <w:spacing w:after="0" w:line="276" w:lineRule="auto"/>
        <w:jc w:val="both"/>
        <w:rPr>
          <w:rFonts w:eastAsia="Times New Roman" w:cstheme="minorHAnsi"/>
          <w:snapToGrid w:val="0"/>
          <w:color w:val="000000"/>
          <w:lang w:eastAsia="en-GB"/>
        </w:rPr>
      </w:pPr>
    </w:p>
    <w:p w14:paraId="7F4F7422" w14:textId="77777777" w:rsidR="0054377A" w:rsidRDefault="0054377A" w:rsidP="00BC21FA">
      <w:pPr>
        <w:spacing w:after="0" w:line="276" w:lineRule="auto"/>
        <w:jc w:val="both"/>
        <w:rPr>
          <w:rFonts w:eastAsia="Times New Roman" w:cstheme="minorHAnsi"/>
          <w:noProof/>
          <w:lang w:eastAsia="en-GB"/>
        </w:rPr>
      </w:pPr>
    </w:p>
    <w:p w14:paraId="11EB9359" w14:textId="521CD6B9" w:rsidR="0054377A" w:rsidRDefault="008F230C" w:rsidP="00BC21FA">
      <w:pPr>
        <w:spacing w:after="0" w:line="276" w:lineRule="auto"/>
        <w:jc w:val="both"/>
        <w:rPr>
          <w:rFonts w:eastAsia="Times New Roman" w:cstheme="minorHAnsi"/>
          <w:noProof/>
          <w:lang w:eastAsia="en-GB"/>
        </w:rPr>
      </w:pPr>
      <w:r w:rsidRPr="00DA3F61">
        <w:rPr>
          <w:rFonts w:eastAsia="Times New Roman" w:cstheme="minorHAnsi"/>
          <w:noProof/>
          <w:lang w:eastAsia="en-GB"/>
        </w:rPr>
        <w:t>Prepared by</w:t>
      </w:r>
      <w:r w:rsidR="00C07D14" w:rsidRPr="00DA3F61">
        <w:rPr>
          <w:rFonts w:eastAsia="Times New Roman" w:cstheme="minorHAnsi"/>
          <w:noProof/>
          <w:lang w:eastAsia="en-GB"/>
        </w:rPr>
        <w:t xml:space="preserve">:   </w:t>
      </w:r>
      <w:r w:rsidR="0054377A">
        <w:rPr>
          <w:rFonts w:eastAsia="Times New Roman" w:cstheme="minorHAnsi"/>
          <w:noProof/>
          <w:lang w:eastAsia="en-GB"/>
        </w:rPr>
        <w:t xml:space="preserve">                                                                                        </w:t>
      </w:r>
      <w:r w:rsidR="0054377A" w:rsidRPr="00DA3F61">
        <w:rPr>
          <w:rFonts w:eastAsia="Times New Roman" w:cstheme="minorHAnsi"/>
          <w:noProof/>
          <w:lang w:eastAsia="en-GB"/>
        </w:rPr>
        <w:t>Approved by:</w:t>
      </w:r>
    </w:p>
    <w:p w14:paraId="34554A90" w14:textId="3482048D" w:rsidR="00643BAF" w:rsidRDefault="00643BAF"/>
    <w:p w14:paraId="7AF567CA" w14:textId="485E424C" w:rsidR="00616A7D" w:rsidRDefault="00616A7D"/>
    <w:p w14:paraId="63223499" w14:textId="77777777" w:rsidR="00616A7D" w:rsidRDefault="00616A7D"/>
    <w:p w14:paraId="75F97D60" w14:textId="263709FB" w:rsidR="00F3356D" w:rsidRDefault="008F6A96" w:rsidP="00F3356D">
      <w:pPr>
        <w:spacing w:after="0" w:line="220" w:lineRule="atLeast"/>
        <w:rPr>
          <w:rFonts w:ascii="Arial" w:hAnsi="Arial" w:cs="Arial"/>
          <w:b/>
          <w:bCs/>
          <w:sz w:val="16"/>
          <w:szCs w:val="16"/>
          <w:lang w:eastAsia="en-GB"/>
        </w:rPr>
      </w:pPr>
      <w:r>
        <w:rPr>
          <w:rFonts w:ascii="Arial" w:hAnsi="Arial" w:cs="Arial"/>
          <w:b/>
          <w:bCs/>
          <w:sz w:val="16"/>
          <w:szCs w:val="16"/>
          <w:lang w:eastAsia="en-GB"/>
        </w:rPr>
        <w:t xml:space="preserve">[INSERT </w:t>
      </w:r>
      <w:proofErr w:type="gramStart"/>
      <w:r>
        <w:rPr>
          <w:rFonts w:ascii="Arial" w:hAnsi="Arial" w:cs="Arial"/>
          <w:b/>
          <w:bCs/>
          <w:sz w:val="16"/>
          <w:szCs w:val="16"/>
          <w:lang w:eastAsia="en-GB"/>
        </w:rPr>
        <w:t>NAME]</w:t>
      </w:r>
      <w:r w:rsidR="00F3356D">
        <w:rPr>
          <w:rFonts w:ascii="Arial" w:hAnsi="Arial" w:cs="Arial"/>
          <w:b/>
          <w:bCs/>
          <w:sz w:val="16"/>
          <w:szCs w:val="16"/>
          <w:lang w:eastAsia="en-GB"/>
        </w:rPr>
        <w:t xml:space="preserve">   </w:t>
      </w:r>
      <w:proofErr w:type="gramEnd"/>
      <w:r w:rsidR="00F3356D">
        <w:rPr>
          <w:rFonts w:ascii="Arial" w:hAnsi="Arial" w:cs="Arial"/>
          <w:b/>
          <w:bCs/>
          <w:sz w:val="16"/>
          <w:szCs w:val="16"/>
          <w:lang w:eastAsia="en-GB"/>
        </w:rPr>
        <w:t xml:space="preserve">                                                                                              </w:t>
      </w:r>
      <w:r w:rsidR="00891BEB">
        <w:rPr>
          <w:rFonts w:ascii="Arial" w:hAnsi="Arial" w:cs="Arial"/>
          <w:b/>
          <w:bCs/>
          <w:sz w:val="16"/>
          <w:szCs w:val="16"/>
          <w:lang w:eastAsia="en-GB"/>
        </w:rPr>
        <w:t xml:space="preserve">  </w:t>
      </w:r>
      <w:r w:rsidR="00F3356D">
        <w:rPr>
          <w:rFonts w:ascii="Arial" w:hAnsi="Arial" w:cs="Arial"/>
          <w:b/>
          <w:bCs/>
          <w:sz w:val="16"/>
          <w:szCs w:val="16"/>
          <w:lang w:eastAsia="en-GB"/>
        </w:rPr>
        <w:t xml:space="preserve">  </w:t>
      </w:r>
      <w:r>
        <w:rPr>
          <w:rFonts w:ascii="Arial" w:hAnsi="Arial" w:cs="Arial"/>
          <w:b/>
          <w:bCs/>
          <w:sz w:val="16"/>
          <w:szCs w:val="16"/>
          <w:lang w:eastAsia="en-GB"/>
        </w:rPr>
        <w:t>[INSERT NAME]</w:t>
      </w:r>
      <w:r w:rsidR="00F3356D">
        <w:rPr>
          <w:rFonts w:ascii="Arial" w:hAnsi="Arial" w:cs="Arial"/>
          <w:b/>
          <w:bCs/>
          <w:sz w:val="16"/>
          <w:szCs w:val="16"/>
          <w:lang w:eastAsia="en-GB"/>
        </w:rPr>
        <w:t xml:space="preserve">  </w:t>
      </w:r>
    </w:p>
    <w:p w14:paraId="7F4BCAE0" w14:textId="31E8EB8A" w:rsidR="00F3356D" w:rsidRPr="00F3356D" w:rsidRDefault="0020180B" w:rsidP="00F3356D">
      <w:pPr>
        <w:spacing w:after="0" w:line="220" w:lineRule="atLeast"/>
        <w:rPr>
          <w:lang w:eastAsia="en-GB"/>
        </w:rPr>
      </w:pPr>
      <w:r>
        <w:rPr>
          <w:rFonts w:ascii="Arial" w:hAnsi="Arial" w:cs="Arial"/>
          <w:bCs/>
          <w:sz w:val="16"/>
          <w:szCs w:val="16"/>
          <w:lang w:eastAsia="en-GB"/>
        </w:rPr>
        <w:t>Title:</w:t>
      </w:r>
      <w:r w:rsidR="007D35F0">
        <w:rPr>
          <w:rFonts w:ascii="Arial" w:hAnsi="Arial" w:cs="Arial"/>
          <w:bCs/>
          <w:sz w:val="16"/>
          <w:szCs w:val="16"/>
          <w:lang w:eastAsia="en-GB"/>
        </w:rPr>
        <w:t xml:space="preserve">                                                                                                                       </w:t>
      </w:r>
      <w:r w:rsidR="00FB329E">
        <w:rPr>
          <w:rFonts w:ascii="Arial" w:hAnsi="Arial" w:cs="Arial"/>
          <w:bCs/>
          <w:sz w:val="16"/>
          <w:szCs w:val="16"/>
          <w:lang w:eastAsia="en-GB"/>
        </w:rPr>
        <w:t xml:space="preserve"> </w:t>
      </w:r>
      <w:r w:rsidR="007D35F0">
        <w:rPr>
          <w:rFonts w:ascii="Arial" w:hAnsi="Arial" w:cs="Arial"/>
          <w:sz w:val="16"/>
          <w:szCs w:val="16"/>
          <w:lang w:eastAsia="en-GB"/>
        </w:rPr>
        <w:t xml:space="preserve">Title: </w:t>
      </w:r>
    </w:p>
    <w:p w14:paraId="008ACE47" w14:textId="778E8749" w:rsidR="00F3356D" w:rsidRDefault="0020180B" w:rsidP="00FB329E">
      <w:pPr>
        <w:spacing w:after="0" w:line="220" w:lineRule="atLeast"/>
        <w:rPr>
          <w:rFonts w:ascii="Arial" w:hAnsi="Arial" w:cs="Arial"/>
          <w:sz w:val="16"/>
          <w:szCs w:val="16"/>
          <w:lang w:eastAsia="en-GB"/>
        </w:rPr>
      </w:pPr>
      <w:r>
        <w:rPr>
          <w:rFonts w:ascii="Arial" w:hAnsi="Arial" w:cs="Arial"/>
          <w:sz w:val="16"/>
          <w:szCs w:val="16"/>
          <w:lang w:eastAsia="en-GB"/>
        </w:rPr>
        <w:t>Unit/Office:</w:t>
      </w:r>
      <w:r w:rsidR="00F3356D">
        <w:rPr>
          <w:rFonts w:ascii="Arial" w:hAnsi="Arial" w:cs="Arial"/>
          <w:sz w:val="16"/>
          <w:szCs w:val="16"/>
          <w:lang w:eastAsia="en-GB"/>
        </w:rPr>
        <w:t xml:space="preserve"> </w:t>
      </w:r>
      <w:r w:rsidR="007D35F0">
        <w:rPr>
          <w:rFonts w:ascii="Arial" w:hAnsi="Arial" w:cs="Arial"/>
          <w:sz w:val="16"/>
          <w:szCs w:val="16"/>
          <w:lang w:eastAsia="en-GB"/>
        </w:rPr>
        <w:t xml:space="preserve">                                                                                                             </w:t>
      </w:r>
      <w:r w:rsidR="00B95F11">
        <w:rPr>
          <w:rFonts w:ascii="Arial" w:hAnsi="Arial" w:cs="Arial"/>
          <w:sz w:val="16"/>
          <w:szCs w:val="16"/>
          <w:lang w:eastAsia="en-GB"/>
        </w:rPr>
        <w:t>Unit/</w:t>
      </w:r>
      <w:r w:rsidR="00B95F11">
        <w:rPr>
          <w:rFonts w:ascii="Arial" w:eastAsiaTheme="minorHAnsi" w:hAnsi="Arial" w:cs="Arial"/>
          <w:sz w:val="16"/>
          <w:szCs w:val="16"/>
          <w:lang w:eastAsia="en-GB"/>
        </w:rPr>
        <w:t>Office:</w:t>
      </w:r>
    </w:p>
    <w:p w14:paraId="67376ABF" w14:textId="40ED74D0" w:rsidR="00F3356D" w:rsidRDefault="00F3356D" w:rsidP="00F3356D">
      <w:pPr>
        <w:spacing w:after="0" w:line="220" w:lineRule="atLeast"/>
        <w:rPr>
          <w:lang w:eastAsia="en-GB"/>
        </w:rPr>
      </w:pPr>
      <w:r>
        <w:rPr>
          <w:rFonts w:ascii="Arial" w:hAnsi="Arial" w:cs="Arial"/>
          <w:sz w:val="16"/>
          <w:szCs w:val="16"/>
          <w:lang w:eastAsia="en-GB"/>
        </w:rPr>
        <w:t>United Nations Development Programme                                                              United Nations Development Programme</w:t>
      </w:r>
    </w:p>
    <w:p w14:paraId="68181E81" w14:textId="16153D80" w:rsidR="00F3356D" w:rsidRPr="00F3356D" w:rsidRDefault="00F3356D" w:rsidP="00F3356D">
      <w:pPr>
        <w:spacing w:after="0" w:line="220" w:lineRule="atLeast"/>
        <w:rPr>
          <w:rFonts w:ascii="Arial" w:hAnsi="Arial" w:cs="Arial"/>
          <w:sz w:val="16"/>
          <w:szCs w:val="16"/>
          <w:lang w:eastAsia="en-GB"/>
        </w:rPr>
      </w:pPr>
      <w:r w:rsidRPr="00F3356D">
        <w:rPr>
          <w:rFonts w:ascii="Arial" w:hAnsi="Arial" w:cs="Arial"/>
          <w:sz w:val="16"/>
          <w:szCs w:val="16"/>
          <w:lang w:eastAsia="en-GB"/>
        </w:rPr>
        <w:t>Copenhagen, Denmark</w:t>
      </w:r>
      <w:r>
        <w:rPr>
          <w:rFonts w:ascii="Arial" w:hAnsi="Arial" w:cs="Arial"/>
          <w:sz w:val="16"/>
          <w:szCs w:val="16"/>
          <w:lang w:eastAsia="en-GB"/>
        </w:rPr>
        <w:t xml:space="preserve">                                                                                          Copenhagen, Denmark</w:t>
      </w:r>
    </w:p>
    <w:p w14:paraId="00573B39" w14:textId="77777777" w:rsidR="00F3356D" w:rsidRPr="00F3356D" w:rsidRDefault="00F3356D" w:rsidP="00F3356D">
      <w:pPr>
        <w:spacing w:after="0" w:line="276" w:lineRule="auto"/>
        <w:jc w:val="both"/>
        <w:rPr>
          <w:rFonts w:eastAsia="Times New Roman" w:cstheme="minorHAnsi"/>
          <w:lang w:eastAsia="en-GB"/>
        </w:rPr>
      </w:pPr>
    </w:p>
    <w:p w14:paraId="41504138" w14:textId="77777777" w:rsidR="008F6A96" w:rsidRDefault="008F6A96" w:rsidP="00F3356D">
      <w:pPr>
        <w:spacing w:after="0" w:line="220" w:lineRule="atLeast"/>
        <w:rPr>
          <w:rFonts w:ascii="Arial" w:hAnsi="Arial" w:cs="Arial"/>
          <w:b/>
          <w:bCs/>
          <w:sz w:val="16"/>
          <w:szCs w:val="16"/>
          <w:lang w:eastAsia="en-GB"/>
        </w:rPr>
      </w:pPr>
      <w:r>
        <w:rPr>
          <w:rFonts w:ascii="Arial" w:hAnsi="Arial" w:cs="Arial"/>
          <w:b/>
          <w:bCs/>
          <w:sz w:val="16"/>
          <w:szCs w:val="16"/>
          <w:lang w:eastAsia="en-GB"/>
        </w:rPr>
        <w:t xml:space="preserve">    </w:t>
      </w:r>
    </w:p>
    <w:p w14:paraId="69B6B83C" w14:textId="77777777" w:rsidR="008F6A96" w:rsidRDefault="008F6A96" w:rsidP="00F3356D">
      <w:pPr>
        <w:spacing w:after="0" w:line="220" w:lineRule="atLeast"/>
        <w:rPr>
          <w:rFonts w:ascii="Arial" w:hAnsi="Arial" w:cs="Arial"/>
          <w:b/>
          <w:bCs/>
          <w:sz w:val="16"/>
          <w:szCs w:val="16"/>
          <w:lang w:eastAsia="en-GB"/>
        </w:rPr>
      </w:pPr>
    </w:p>
    <w:p w14:paraId="21C6C6DE" w14:textId="77777777" w:rsidR="008F6A96" w:rsidRDefault="008F6A96" w:rsidP="00F3356D">
      <w:pPr>
        <w:spacing w:after="0" w:line="220" w:lineRule="atLeast"/>
        <w:rPr>
          <w:rFonts w:ascii="Arial" w:hAnsi="Arial" w:cs="Arial"/>
          <w:b/>
          <w:bCs/>
          <w:sz w:val="16"/>
          <w:szCs w:val="16"/>
          <w:lang w:eastAsia="en-GB"/>
        </w:rPr>
      </w:pPr>
    </w:p>
    <w:p w14:paraId="5AA28310" w14:textId="3EE2CE25" w:rsidR="00711765" w:rsidRPr="00F3356D" w:rsidRDefault="00F3356D" w:rsidP="00F3356D">
      <w:pPr>
        <w:spacing w:after="0" w:line="220" w:lineRule="atLeast"/>
        <w:rPr>
          <w:lang w:eastAsia="en-GB"/>
        </w:rPr>
      </w:pPr>
      <w:r>
        <w:rPr>
          <w:rFonts w:ascii="Arial" w:hAnsi="Arial" w:cs="Arial"/>
          <w:b/>
          <w:bCs/>
          <w:sz w:val="16"/>
          <w:szCs w:val="16"/>
          <w:lang w:eastAsia="en-GB"/>
        </w:rPr>
        <w:t xml:space="preserve">                                                                                                                      </w:t>
      </w:r>
      <w:r w:rsidR="00BC21FA" w:rsidRPr="00F3356D">
        <w:rPr>
          <w:rFonts w:eastAsia="Times New Roman" w:cstheme="minorHAnsi"/>
          <w:lang w:eastAsia="en-GB"/>
        </w:rPr>
        <w:tab/>
      </w:r>
      <w:r w:rsidR="00BC21FA" w:rsidRPr="00F3356D">
        <w:rPr>
          <w:rFonts w:eastAsia="Times New Roman" w:cstheme="minorHAnsi"/>
          <w:lang w:eastAsia="en-GB"/>
        </w:rPr>
        <w:tab/>
      </w:r>
      <w:r w:rsidR="00BC21FA" w:rsidRPr="00F3356D">
        <w:rPr>
          <w:rFonts w:eastAsia="Times New Roman" w:cstheme="minorHAnsi"/>
          <w:lang w:eastAsia="en-GB"/>
        </w:rPr>
        <w:tab/>
      </w:r>
      <w:r w:rsidR="00BC21FA" w:rsidRPr="00F3356D">
        <w:rPr>
          <w:rFonts w:eastAsia="Times New Roman" w:cstheme="minorHAnsi"/>
          <w:lang w:eastAsia="en-GB"/>
        </w:rPr>
        <w:tab/>
      </w:r>
      <w:r w:rsidR="00BC21FA" w:rsidRPr="00F3356D">
        <w:rPr>
          <w:rFonts w:eastAsia="Times New Roman" w:cstheme="minorHAnsi"/>
          <w:lang w:eastAsia="en-GB"/>
        </w:rPr>
        <w:tab/>
      </w:r>
      <w:r w:rsidR="00BC21FA" w:rsidRPr="00F3356D">
        <w:rPr>
          <w:rFonts w:eastAsia="Times New Roman" w:cstheme="minorHAnsi"/>
          <w:lang w:eastAsia="en-GB"/>
        </w:rPr>
        <w:tab/>
      </w:r>
    </w:p>
    <w:p w14:paraId="3D3CB066" w14:textId="77777777" w:rsidR="00BC21FA" w:rsidRPr="00DA3F61" w:rsidRDefault="00BC21FA" w:rsidP="00BC21FA">
      <w:pPr>
        <w:widowControl w:val="0"/>
        <w:tabs>
          <w:tab w:val="left" w:pos="144"/>
        </w:tabs>
        <w:spacing w:after="0" w:line="276" w:lineRule="auto"/>
        <w:jc w:val="both"/>
        <w:rPr>
          <w:rFonts w:eastAsia="Times New Roman" w:cstheme="minorHAnsi"/>
          <w:b/>
          <w:snapToGrid w:val="0"/>
          <w:color w:val="000000"/>
          <w:lang w:eastAsia="en-GB"/>
        </w:rPr>
      </w:pPr>
      <w:r w:rsidRPr="00DA3F61">
        <w:rPr>
          <w:rFonts w:eastAsia="Times New Roman" w:cstheme="minorHAnsi"/>
          <w:b/>
          <w:snapToGrid w:val="0"/>
          <w:color w:val="000000"/>
          <w:lang w:eastAsia="en-GB"/>
        </w:rPr>
        <w:t>I herewith accept the Fellowship offer described in this Letter on the terms and conditions included herein:</w:t>
      </w:r>
    </w:p>
    <w:p w14:paraId="5C480734" w14:textId="77777777" w:rsidR="00BC21FA" w:rsidRPr="00DA3F61" w:rsidRDefault="00BC21FA" w:rsidP="00BC21FA">
      <w:pPr>
        <w:widowControl w:val="0"/>
        <w:tabs>
          <w:tab w:val="left" w:leader="underscore" w:pos="144"/>
          <w:tab w:val="left" w:pos="2880"/>
          <w:tab w:val="left" w:leader="underscore" w:pos="5580"/>
        </w:tabs>
        <w:spacing w:after="0" w:line="276" w:lineRule="auto"/>
        <w:jc w:val="both"/>
        <w:rPr>
          <w:rFonts w:eastAsia="Times New Roman" w:cstheme="minorHAnsi"/>
          <w:snapToGrid w:val="0"/>
          <w:color w:val="000000"/>
          <w:lang w:eastAsia="en-GB"/>
        </w:rPr>
      </w:pPr>
    </w:p>
    <w:p w14:paraId="5249410A" w14:textId="77777777" w:rsidR="00BC21FA" w:rsidRPr="00DA3F61" w:rsidRDefault="00BC21FA" w:rsidP="00BC21FA">
      <w:pPr>
        <w:widowControl w:val="0"/>
        <w:tabs>
          <w:tab w:val="left" w:leader="underscore" w:pos="144"/>
          <w:tab w:val="left" w:pos="2880"/>
          <w:tab w:val="left" w:leader="underscore" w:pos="5580"/>
        </w:tabs>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 xml:space="preserve">Name of Fellow (please print): </w:t>
      </w:r>
      <w:r w:rsidRPr="00DA3F61">
        <w:rPr>
          <w:rFonts w:eastAsia="Times New Roman" w:cstheme="minorHAnsi"/>
          <w:snapToGrid w:val="0"/>
          <w:color w:val="000000"/>
          <w:lang w:eastAsia="en-GB"/>
        </w:rPr>
        <w:tab/>
      </w:r>
      <w:r w:rsidRPr="00DA3F61">
        <w:rPr>
          <w:rFonts w:eastAsia="Times New Roman" w:cstheme="minorHAnsi"/>
          <w:snapToGrid w:val="0"/>
          <w:color w:val="000000"/>
          <w:lang w:eastAsia="en-GB"/>
        </w:rPr>
        <w:tab/>
      </w:r>
    </w:p>
    <w:p w14:paraId="5F50ECBB" w14:textId="77777777" w:rsidR="00BC21FA" w:rsidRPr="00DA3F61" w:rsidRDefault="00BC21FA" w:rsidP="00BC21FA">
      <w:pPr>
        <w:widowControl w:val="0"/>
        <w:tabs>
          <w:tab w:val="left" w:pos="144"/>
          <w:tab w:val="left" w:pos="2160"/>
          <w:tab w:val="left" w:leader="underscore" w:pos="5580"/>
        </w:tabs>
        <w:spacing w:after="0" w:line="276" w:lineRule="auto"/>
        <w:jc w:val="both"/>
        <w:rPr>
          <w:rFonts w:eastAsia="Times New Roman" w:cstheme="minorHAnsi"/>
          <w:snapToGrid w:val="0"/>
          <w:color w:val="000000"/>
          <w:lang w:eastAsia="en-GB"/>
        </w:rPr>
      </w:pPr>
    </w:p>
    <w:p w14:paraId="3E96A271" w14:textId="39BACD7D" w:rsidR="00BC21FA" w:rsidRPr="00DA3F61" w:rsidRDefault="00BC21FA" w:rsidP="00BC21FA">
      <w:pPr>
        <w:autoSpaceDE w:val="0"/>
        <w:autoSpaceDN w:val="0"/>
        <w:adjustRightInd w:val="0"/>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Signature of fellow:</w:t>
      </w:r>
      <w:r w:rsidRPr="00DA3F61">
        <w:rPr>
          <w:rFonts w:eastAsia="Times New Roman" w:cstheme="minorHAnsi"/>
          <w:snapToGrid w:val="0"/>
          <w:color w:val="000000"/>
          <w:lang w:eastAsia="en-GB"/>
        </w:rPr>
        <w:tab/>
      </w:r>
      <w:r w:rsidR="0008797C">
        <w:rPr>
          <w:rFonts w:eastAsia="Times New Roman" w:cstheme="minorHAnsi"/>
          <w:snapToGrid w:val="0"/>
          <w:color w:val="000000"/>
          <w:lang w:eastAsia="en-GB"/>
        </w:rPr>
        <w:tab/>
      </w:r>
      <w:r w:rsidRPr="00DA3F61">
        <w:rPr>
          <w:rFonts w:eastAsia="Times New Roman" w:cstheme="minorHAnsi"/>
          <w:snapToGrid w:val="0"/>
          <w:color w:val="000000"/>
          <w:lang w:eastAsia="en-GB"/>
        </w:rPr>
        <w:t>________________________</w:t>
      </w:r>
    </w:p>
    <w:p w14:paraId="33E2A118" w14:textId="77777777" w:rsidR="00BC21FA" w:rsidRPr="00DA3F61" w:rsidRDefault="00BC21FA" w:rsidP="00BC21FA">
      <w:pPr>
        <w:autoSpaceDE w:val="0"/>
        <w:autoSpaceDN w:val="0"/>
        <w:adjustRightInd w:val="0"/>
        <w:spacing w:after="0" w:line="276" w:lineRule="auto"/>
        <w:jc w:val="both"/>
        <w:rPr>
          <w:rFonts w:eastAsia="Times New Roman" w:cstheme="minorHAnsi"/>
          <w:snapToGrid w:val="0"/>
          <w:color w:val="000000"/>
          <w:lang w:eastAsia="en-GB"/>
        </w:rPr>
      </w:pPr>
    </w:p>
    <w:p w14:paraId="184AD99B" w14:textId="00ABFDCE" w:rsidR="00BC21FA" w:rsidRPr="00DA3F61" w:rsidRDefault="00BC21FA" w:rsidP="00BC21FA">
      <w:pPr>
        <w:autoSpaceDE w:val="0"/>
        <w:autoSpaceDN w:val="0"/>
        <w:adjustRightInd w:val="0"/>
        <w:spacing w:after="0" w:line="276" w:lineRule="auto"/>
        <w:jc w:val="both"/>
        <w:rPr>
          <w:rFonts w:eastAsia="Times New Roman" w:cstheme="minorHAnsi"/>
          <w:snapToGrid w:val="0"/>
          <w:color w:val="000000"/>
          <w:lang w:eastAsia="en-GB"/>
        </w:rPr>
      </w:pPr>
      <w:r w:rsidRPr="00DA3F61">
        <w:rPr>
          <w:rFonts w:eastAsia="Times New Roman" w:cstheme="minorHAnsi"/>
          <w:snapToGrid w:val="0"/>
          <w:color w:val="000000"/>
          <w:lang w:eastAsia="en-GB"/>
        </w:rPr>
        <w:t xml:space="preserve">Date:                                        </w:t>
      </w:r>
      <w:r w:rsidR="0008797C">
        <w:rPr>
          <w:rFonts w:eastAsia="Times New Roman" w:cstheme="minorHAnsi"/>
          <w:snapToGrid w:val="0"/>
          <w:color w:val="000000"/>
          <w:lang w:eastAsia="en-GB"/>
        </w:rPr>
        <w:tab/>
      </w:r>
      <w:r w:rsidRPr="00DA3F61">
        <w:rPr>
          <w:rFonts w:eastAsia="Times New Roman" w:cstheme="minorHAnsi"/>
          <w:snapToGrid w:val="0"/>
          <w:color w:val="000000"/>
          <w:lang w:eastAsia="en-GB"/>
        </w:rPr>
        <w:t>________________________</w:t>
      </w:r>
    </w:p>
    <w:p w14:paraId="3A712393" w14:textId="77777777" w:rsidR="0008797C" w:rsidRDefault="0008797C" w:rsidP="000746AD">
      <w:pPr>
        <w:spacing w:after="0" w:line="276" w:lineRule="auto"/>
        <w:jc w:val="both"/>
        <w:rPr>
          <w:rFonts w:eastAsia="Times New Roman" w:cstheme="minorHAnsi"/>
          <w:noProof/>
          <w:snapToGrid w:val="0"/>
          <w:lang w:eastAsia="en-GB"/>
        </w:rPr>
      </w:pPr>
    </w:p>
    <w:p w14:paraId="24BDFED1" w14:textId="61346C2D" w:rsidR="003960EE" w:rsidRPr="00DA3F61" w:rsidRDefault="003960EE" w:rsidP="000746AD">
      <w:pPr>
        <w:spacing w:after="0" w:line="276" w:lineRule="auto"/>
        <w:jc w:val="both"/>
        <w:rPr>
          <w:rFonts w:eastAsia="Times New Roman" w:cstheme="minorHAnsi"/>
          <w:noProof/>
          <w:snapToGrid w:val="0"/>
          <w:lang w:eastAsia="en-GB"/>
        </w:rPr>
      </w:pPr>
      <w:r w:rsidRPr="00DA3F61">
        <w:rPr>
          <w:rFonts w:eastAsia="Times New Roman" w:cstheme="minorHAnsi"/>
          <w:noProof/>
          <w:snapToGrid w:val="0"/>
          <w:lang w:eastAsia="en-GB"/>
        </w:rPr>
        <w:t xml:space="preserve">Address:                              </w:t>
      </w:r>
      <w:r w:rsidR="0008797C">
        <w:rPr>
          <w:rFonts w:eastAsia="Times New Roman" w:cstheme="minorHAnsi"/>
          <w:noProof/>
          <w:snapToGrid w:val="0"/>
          <w:lang w:eastAsia="en-GB"/>
        </w:rPr>
        <w:tab/>
      </w:r>
      <w:r w:rsidRPr="00DA3F61">
        <w:rPr>
          <w:rFonts w:eastAsia="Times New Roman" w:cstheme="minorHAnsi"/>
          <w:noProof/>
          <w:snapToGrid w:val="0"/>
          <w:lang w:eastAsia="en-GB"/>
        </w:rPr>
        <w:t>________________________</w:t>
      </w:r>
    </w:p>
    <w:sectPr w:rsidR="003960EE" w:rsidRPr="00DA3F61" w:rsidSect="00F229D8">
      <w:headerReference w:type="default" r:id="rId11"/>
      <w:footerReference w:type="even" r:id="rId12"/>
      <w:footerReference w:type="default" r:id="rId13"/>
      <w:footerReference w:type="first" r:id="rId14"/>
      <w:pgSz w:w="11906" w:h="16838"/>
      <w:pgMar w:top="964" w:right="964" w:bottom="1701" w:left="964" w:header="209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6C6B" w14:textId="77777777" w:rsidR="001B4EB0" w:rsidRDefault="001B4EB0">
      <w:pPr>
        <w:spacing w:after="0" w:line="240" w:lineRule="auto"/>
      </w:pPr>
      <w:r>
        <w:separator/>
      </w:r>
    </w:p>
  </w:endnote>
  <w:endnote w:type="continuationSeparator" w:id="0">
    <w:p w14:paraId="4F891AB3" w14:textId="77777777" w:rsidR="001B4EB0" w:rsidRDefault="001B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E9BD" w14:textId="77777777" w:rsidR="00905E3D" w:rsidRDefault="00905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6F4EC0F0" w14:textId="77777777" w:rsidR="00905E3D" w:rsidRDefault="00905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209E" w14:textId="0E17A652" w:rsidR="00905E3D" w:rsidRPr="00AE37F2" w:rsidRDefault="00905E3D" w:rsidP="00905E3D">
    <w:pPr>
      <w:pStyle w:val="Memoheading"/>
      <w:jc w:val="center"/>
      <w:rPr>
        <w:sz w:val="18"/>
        <w:lang w:val="da-DK"/>
      </w:rPr>
    </w:pPr>
    <w:r>
      <w:rPr>
        <w:sz w:val="18"/>
        <w:lang w:val="da-DK"/>
      </w:rPr>
      <w:t>TAPP</w:t>
    </w:r>
    <w:r w:rsidRPr="00AE37F2">
      <w:rPr>
        <w:sz w:val="18"/>
        <w:lang w:val="da-DK"/>
      </w:rPr>
      <w:t>, M</w:t>
    </w:r>
    <w:r>
      <w:rPr>
        <w:sz w:val="18"/>
        <w:lang w:val="da-DK"/>
      </w:rPr>
      <w:t>armorvej 51</w:t>
    </w:r>
    <w:r w:rsidRPr="00AE37F2">
      <w:rPr>
        <w:sz w:val="18"/>
        <w:lang w:val="da-DK"/>
      </w:rPr>
      <w:t xml:space="preserve">, 2100 Copenhagen, Denmark Tel: (45) </w:t>
    </w:r>
    <w:r>
      <w:rPr>
        <w:sz w:val="18"/>
        <w:lang w:val="da-DK"/>
      </w:rPr>
      <w:t>4533</w:t>
    </w:r>
    <w:r w:rsidRPr="00AE37F2">
      <w:rPr>
        <w:sz w:val="18"/>
        <w:lang w:val="da-DK"/>
      </w:rPr>
      <w:t xml:space="preserve"> </w:t>
    </w:r>
    <w:r>
      <w:rPr>
        <w:sz w:val="18"/>
        <w:lang w:val="da-DK"/>
      </w:rPr>
      <w:t xml:space="preserve">5000                   </w:t>
    </w:r>
    <w:r>
      <w:rPr>
        <w:rStyle w:val="PageNumber"/>
        <w:sz w:val="20"/>
      </w:rPr>
      <w:fldChar w:fldCharType="begin"/>
    </w:r>
    <w:r w:rsidRPr="0031481C">
      <w:rPr>
        <w:rStyle w:val="PageNumber"/>
        <w:sz w:val="20"/>
        <w:lang w:val="da-DK"/>
      </w:rPr>
      <w:instrText xml:space="preserve"> PAGE </w:instrText>
    </w:r>
    <w:r>
      <w:rPr>
        <w:rStyle w:val="PageNumber"/>
        <w:sz w:val="20"/>
      </w:rPr>
      <w:fldChar w:fldCharType="separate"/>
    </w:r>
    <w:r>
      <w:rPr>
        <w:rStyle w:val="PageNumber"/>
        <w:noProof/>
        <w:sz w:val="20"/>
        <w:lang w:val="da-DK"/>
      </w:rPr>
      <w:t>5</w:t>
    </w:r>
    <w:r>
      <w:rPr>
        <w:rStyle w:val="PageNumber"/>
        <w:sz w:val="20"/>
      </w:rPr>
      <w:fldChar w:fldCharType="end"/>
    </w:r>
    <w:r w:rsidRPr="0031481C">
      <w:rPr>
        <w:rStyle w:val="PageNumber"/>
        <w:sz w:val="20"/>
        <w:lang w:val="da-DK"/>
      </w:rPr>
      <w:t>/</w:t>
    </w:r>
    <w:r>
      <w:rPr>
        <w:rStyle w:val="PageNumber"/>
        <w:sz w:val="20"/>
      </w:rPr>
      <w:fldChar w:fldCharType="begin"/>
    </w:r>
    <w:r w:rsidRPr="0031481C">
      <w:rPr>
        <w:rStyle w:val="PageNumber"/>
        <w:sz w:val="20"/>
        <w:lang w:val="da-DK"/>
      </w:rPr>
      <w:instrText xml:space="preserve"> NUMPAGES </w:instrText>
    </w:r>
    <w:r>
      <w:rPr>
        <w:rStyle w:val="PageNumber"/>
        <w:sz w:val="20"/>
      </w:rPr>
      <w:fldChar w:fldCharType="separate"/>
    </w:r>
    <w:r>
      <w:rPr>
        <w:rStyle w:val="PageNumber"/>
        <w:noProof/>
        <w:sz w:val="20"/>
        <w:lang w:val="da-DK"/>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558A" w14:textId="77777777" w:rsidR="00905E3D" w:rsidRPr="00AE37F2" w:rsidRDefault="00905E3D" w:rsidP="00905E3D">
    <w:pPr>
      <w:pStyle w:val="Memoheading"/>
      <w:jc w:val="center"/>
      <w:rPr>
        <w:sz w:val="18"/>
        <w:lang w:val="da-DK"/>
      </w:rPr>
    </w:pPr>
    <w:r w:rsidRPr="00AE37F2">
      <w:rPr>
        <w:sz w:val="18"/>
        <w:lang w:val="da-DK"/>
      </w:rPr>
      <w:t xml:space="preserve">JPO Service Centre, Midtermolen 3, 2100 Copenhagen, Denmark Tel: (45) 3546 7000 Fax: (45) 3546 7171 </w:t>
    </w:r>
    <w:r w:rsidR="00E67A37">
      <w:fldChar w:fldCharType="begin"/>
    </w:r>
    <w:r w:rsidR="00E67A37" w:rsidRPr="00E67A37">
      <w:rPr>
        <w:lang w:val="da-DK"/>
      </w:rPr>
      <w:instrText>HYPERLINK "http://www.jposc.org"</w:instrText>
    </w:r>
    <w:r w:rsidR="00E67A37">
      <w:fldChar w:fldCharType="separate"/>
    </w:r>
    <w:r w:rsidRPr="009F135E">
      <w:rPr>
        <w:rStyle w:val="Hyperlink"/>
        <w:sz w:val="18"/>
        <w:lang w:val="da-DK"/>
      </w:rPr>
      <w:t>www.jposc.org</w:t>
    </w:r>
    <w:r w:rsidR="00E67A37">
      <w:rPr>
        <w:rStyle w:val="Hyperlink"/>
        <w:sz w:val="18"/>
        <w:lang w:val="da-DK"/>
      </w:rPr>
      <w:fldChar w:fldCharType="end"/>
    </w:r>
    <w:r>
      <w:rPr>
        <w:sz w:val="18"/>
        <w:lang w:val="da-DK"/>
      </w:rPr>
      <w:t xml:space="preserve">                     </w:t>
    </w:r>
    <w:r>
      <w:rPr>
        <w:rStyle w:val="PageNumber"/>
        <w:sz w:val="20"/>
      </w:rPr>
      <w:fldChar w:fldCharType="begin"/>
    </w:r>
    <w:r w:rsidRPr="0031481C">
      <w:rPr>
        <w:rStyle w:val="PageNumber"/>
        <w:sz w:val="20"/>
        <w:lang w:val="da-DK"/>
      </w:rPr>
      <w:instrText xml:space="preserve"> PAGE </w:instrText>
    </w:r>
    <w:r>
      <w:rPr>
        <w:rStyle w:val="PageNumber"/>
        <w:sz w:val="20"/>
      </w:rPr>
      <w:fldChar w:fldCharType="separate"/>
    </w:r>
    <w:r>
      <w:rPr>
        <w:rStyle w:val="PageNumber"/>
        <w:noProof/>
        <w:sz w:val="20"/>
        <w:lang w:val="da-DK"/>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0DDD" w14:textId="77777777" w:rsidR="001B4EB0" w:rsidRDefault="001B4EB0">
      <w:pPr>
        <w:spacing w:after="0" w:line="240" w:lineRule="auto"/>
      </w:pPr>
      <w:r>
        <w:separator/>
      </w:r>
    </w:p>
  </w:footnote>
  <w:footnote w:type="continuationSeparator" w:id="0">
    <w:p w14:paraId="449C2EC0" w14:textId="77777777" w:rsidR="001B4EB0" w:rsidRDefault="001B4EB0">
      <w:pPr>
        <w:spacing w:after="0" w:line="240" w:lineRule="auto"/>
      </w:pPr>
      <w:r>
        <w:continuationSeparator/>
      </w:r>
    </w:p>
  </w:footnote>
  <w:footnote w:id="1">
    <w:p w14:paraId="5E82298A" w14:textId="6FF66227" w:rsidR="008A461A" w:rsidRDefault="008A461A">
      <w:pPr>
        <w:pStyle w:val="FootnoteText"/>
      </w:pPr>
      <w:r>
        <w:rPr>
          <w:rStyle w:val="FootnoteReference"/>
        </w:rPr>
        <w:footnoteRef/>
      </w:r>
      <w:r>
        <w:t xml:space="preserve"> </w:t>
      </w:r>
      <w:r w:rsidR="00666234">
        <w:t xml:space="preserve"> </w:t>
      </w:r>
      <w:r w:rsidR="00DC7F1A">
        <w:t>Not applicable to remote/homebased fellowship.</w:t>
      </w:r>
    </w:p>
  </w:footnote>
  <w:footnote w:id="2">
    <w:p w14:paraId="09A86E71" w14:textId="615349C3" w:rsidR="008A461A" w:rsidRDefault="008A461A" w:rsidP="00DC7F1A">
      <w:pPr>
        <w:pStyle w:val="FootnoteText"/>
      </w:pPr>
      <w:r>
        <w:rPr>
          <w:rStyle w:val="FootnoteReference"/>
        </w:rPr>
        <w:footnoteRef/>
      </w:r>
      <w:r>
        <w:t xml:space="preserve"> </w:t>
      </w:r>
      <w:r w:rsidR="00DC7F1A">
        <w:t xml:space="preserve"> Not applicable to remote/homebased fellowship.</w:t>
      </w:r>
    </w:p>
  </w:footnote>
  <w:footnote w:id="3">
    <w:p w14:paraId="4B4014D4" w14:textId="28EA7D85" w:rsidR="00A00237" w:rsidRDefault="00A00237">
      <w:pPr>
        <w:pStyle w:val="FootnoteText"/>
      </w:pPr>
      <w:r>
        <w:rPr>
          <w:rStyle w:val="FootnoteReference"/>
        </w:rPr>
        <w:footnoteRef/>
      </w:r>
      <w:r>
        <w:t xml:space="preserve"> Hiring unit please adapt this section </w:t>
      </w:r>
      <w:r w:rsidR="006C5AA3">
        <w:t xml:space="preserve">(including the name/title of </w:t>
      </w:r>
      <w:r w:rsidR="00F77211">
        <w:t xml:space="preserve">who prepare and approve the Letter) </w:t>
      </w:r>
      <w:r>
        <w:t xml:space="preserve">based on the </w:t>
      </w:r>
      <w:r w:rsidR="006C5AA3">
        <w:t>arrangement</w:t>
      </w:r>
      <w:r>
        <w:t xml:space="preserve"> of your office.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27F9" w14:textId="77777777" w:rsidR="00905E3D" w:rsidRDefault="00905E3D">
    <w:pPr>
      <w:pStyle w:val="Header"/>
    </w:pPr>
    <w:r>
      <w:rPr>
        <w:noProof/>
        <w:lang w:val="en-CA" w:eastAsia="en-CA"/>
      </w:rPr>
      <w:drawing>
        <wp:anchor distT="0" distB="0" distL="114300" distR="114300" simplePos="0" relativeHeight="251659264" behindDoc="1" locked="0" layoutInCell="1" allowOverlap="1" wp14:anchorId="09EBD7CF" wp14:editId="20A1A3B0">
          <wp:simplePos x="0" y="0"/>
          <wp:positionH relativeFrom="margin">
            <wp:posOffset>5541010</wp:posOffset>
          </wp:positionH>
          <wp:positionV relativeFrom="page">
            <wp:posOffset>257175</wp:posOffset>
          </wp:positionV>
          <wp:extent cx="409575" cy="944582"/>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411064" cy="9480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94"/>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F4282"/>
    <w:multiLevelType w:val="hybridMultilevel"/>
    <w:tmpl w:val="8926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3039"/>
    <w:multiLevelType w:val="hybridMultilevel"/>
    <w:tmpl w:val="835E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CF5"/>
    <w:multiLevelType w:val="hybridMultilevel"/>
    <w:tmpl w:val="45BA70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BF21A1"/>
    <w:multiLevelType w:val="hybridMultilevel"/>
    <w:tmpl w:val="630673F8"/>
    <w:lvl w:ilvl="0" w:tplc="BC8A8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165BB"/>
    <w:multiLevelType w:val="hybridMultilevel"/>
    <w:tmpl w:val="4434D6B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2E16B9"/>
    <w:multiLevelType w:val="hybridMultilevel"/>
    <w:tmpl w:val="F7A6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2FFF"/>
    <w:multiLevelType w:val="hybridMultilevel"/>
    <w:tmpl w:val="CFE2D1A2"/>
    <w:lvl w:ilvl="0" w:tplc="E9B084AE">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40386"/>
    <w:multiLevelType w:val="hybridMultilevel"/>
    <w:tmpl w:val="5E903068"/>
    <w:lvl w:ilvl="0" w:tplc="0809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95D6791"/>
    <w:multiLevelType w:val="hybridMultilevel"/>
    <w:tmpl w:val="BCF44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17489"/>
    <w:multiLevelType w:val="hybridMultilevel"/>
    <w:tmpl w:val="7FDEC53E"/>
    <w:lvl w:ilvl="0" w:tplc="5EF65D4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A7927"/>
    <w:multiLevelType w:val="hybridMultilevel"/>
    <w:tmpl w:val="A608F9E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C34989"/>
    <w:multiLevelType w:val="hybridMultilevel"/>
    <w:tmpl w:val="7FFC5016"/>
    <w:lvl w:ilvl="0" w:tplc="EF3C6BB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01BAB"/>
    <w:multiLevelType w:val="hybridMultilevel"/>
    <w:tmpl w:val="44A4B188"/>
    <w:lvl w:ilvl="0" w:tplc="63809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DF083F"/>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9774D"/>
    <w:multiLevelType w:val="hybridMultilevel"/>
    <w:tmpl w:val="1FF09B5A"/>
    <w:lvl w:ilvl="0" w:tplc="63809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94292B"/>
    <w:multiLevelType w:val="hybridMultilevel"/>
    <w:tmpl w:val="BF8AC600"/>
    <w:lvl w:ilvl="0" w:tplc="6318218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04F8F"/>
    <w:multiLevelType w:val="hybridMultilevel"/>
    <w:tmpl w:val="4EBE62E2"/>
    <w:lvl w:ilvl="0" w:tplc="FF70316E">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F091E"/>
    <w:multiLevelType w:val="hybridMultilevel"/>
    <w:tmpl w:val="E6726902"/>
    <w:lvl w:ilvl="0" w:tplc="63809C2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7C625EA"/>
    <w:multiLevelType w:val="hybridMultilevel"/>
    <w:tmpl w:val="D89C6262"/>
    <w:lvl w:ilvl="0" w:tplc="5C9A0B1A">
      <w:start w:val="1"/>
      <w:numFmt w:val="decimal"/>
      <w:lvlText w:val="%1."/>
      <w:lvlJc w:val="left"/>
      <w:pPr>
        <w:ind w:left="551"/>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E9B084AE">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9EBAD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68F28">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708566">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C8502">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082F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88CEE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CE56F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DD37C5"/>
    <w:multiLevelType w:val="hybridMultilevel"/>
    <w:tmpl w:val="8EE099A6"/>
    <w:lvl w:ilvl="0" w:tplc="87EA8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F1F20"/>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22F6B"/>
    <w:multiLevelType w:val="hybridMultilevel"/>
    <w:tmpl w:val="901628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65503636">
    <w:abstractNumId w:val="11"/>
  </w:num>
  <w:num w:numId="2" w16cid:durableId="1134375312">
    <w:abstractNumId w:val="8"/>
  </w:num>
  <w:num w:numId="3" w16cid:durableId="1831864181">
    <w:abstractNumId w:val="4"/>
  </w:num>
  <w:num w:numId="4" w16cid:durableId="435028940">
    <w:abstractNumId w:val="17"/>
  </w:num>
  <w:num w:numId="5" w16cid:durableId="577133696">
    <w:abstractNumId w:val="10"/>
  </w:num>
  <w:num w:numId="6" w16cid:durableId="509103867">
    <w:abstractNumId w:val="0"/>
  </w:num>
  <w:num w:numId="7" w16cid:durableId="1210190501">
    <w:abstractNumId w:val="20"/>
  </w:num>
  <w:num w:numId="8" w16cid:durableId="1583683144">
    <w:abstractNumId w:val="19"/>
  </w:num>
  <w:num w:numId="9" w16cid:durableId="1029530451">
    <w:abstractNumId w:val="16"/>
  </w:num>
  <w:num w:numId="10" w16cid:durableId="1730181301">
    <w:abstractNumId w:val="7"/>
  </w:num>
  <w:num w:numId="11" w16cid:durableId="519466182">
    <w:abstractNumId w:val="9"/>
  </w:num>
  <w:num w:numId="12" w16cid:durableId="1264992252">
    <w:abstractNumId w:val="14"/>
  </w:num>
  <w:num w:numId="13" w16cid:durableId="2025400976">
    <w:abstractNumId w:val="21"/>
  </w:num>
  <w:num w:numId="14" w16cid:durableId="178813340">
    <w:abstractNumId w:val="13"/>
  </w:num>
  <w:num w:numId="15" w16cid:durableId="1051228049">
    <w:abstractNumId w:val="18"/>
  </w:num>
  <w:num w:numId="16" w16cid:durableId="124347611">
    <w:abstractNumId w:val="5"/>
  </w:num>
  <w:num w:numId="17" w16cid:durableId="1189026579">
    <w:abstractNumId w:val="12"/>
  </w:num>
  <w:num w:numId="18" w16cid:durableId="500507724">
    <w:abstractNumId w:val="22"/>
  </w:num>
  <w:num w:numId="19" w16cid:durableId="764113954">
    <w:abstractNumId w:val="1"/>
  </w:num>
  <w:num w:numId="20" w16cid:durableId="993408366">
    <w:abstractNumId w:val="15"/>
  </w:num>
  <w:num w:numId="21" w16cid:durableId="253247076">
    <w:abstractNumId w:val="2"/>
  </w:num>
  <w:num w:numId="22" w16cid:durableId="2109690019">
    <w:abstractNumId w:val="6"/>
  </w:num>
  <w:num w:numId="23" w16cid:durableId="1216044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768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FA"/>
    <w:rsid w:val="000234DD"/>
    <w:rsid w:val="0006252F"/>
    <w:rsid w:val="000634B2"/>
    <w:rsid w:val="000746AD"/>
    <w:rsid w:val="00086BD3"/>
    <w:rsid w:val="0008797C"/>
    <w:rsid w:val="000A19CE"/>
    <w:rsid w:val="000B2D9F"/>
    <w:rsid w:val="000B43DB"/>
    <w:rsid w:val="000B5AF7"/>
    <w:rsid w:val="000D30DD"/>
    <w:rsid w:val="000D5CB5"/>
    <w:rsid w:val="000E4D0D"/>
    <w:rsid w:val="001047BC"/>
    <w:rsid w:val="001218BD"/>
    <w:rsid w:val="00132438"/>
    <w:rsid w:val="00145801"/>
    <w:rsid w:val="00146F18"/>
    <w:rsid w:val="0015373E"/>
    <w:rsid w:val="00153F5D"/>
    <w:rsid w:val="00181EFE"/>
    <w:rsid w:val="00184AA6"/>
    <w:rsid w:val="00194D1C"/>
    <w:rsid w:val="001A0316"/>
    <w:rsid w:val="001B4EB0"/>
    <w:rsid w:val="001B6C20"/>
    <w:rsid w:val="001C1775"/>
    <w:rsid w:val="001D39E0"/>
    <w:rsid w:val="001D5794"/>
    <w:rsid w:val="0020180B"/>
    <w:rsid w:val="00212BE4"/>
    <w:rsid w:val="002136F6"/>
    <w:rsid w:val="00213F05"/>
    <w:rsid w:val="00225739"/>
    <w:rsid w:val="0026335C"/>
    <w:rsid w:val="002707EC"/>
    <w:rsid w:val="00270C3E"/>
    <w:rsid w:val="002A7202"/>
    <w:rsid w:val="002B1E41"/>
    <w:rsid w:val="002D4D27"/>
    <w:rsid w:val="0030062C"/>
    <w:rsid w:val="003055BD"/>
    <w:rsid w:val="00306194"/>
    <w:rsid w:val="00307C12"/>
    <w:rsid w:val="00333550"/>
    <w:rsid w:val="00364E12"/>
    <w:rsid w:val="00381DBF"/>
    <w:rsid w:val="00386865"/>
    <w:rsid w:val="00390877"/>
    <w:rsid w:val="003960EE"/>
    <w:rsid w:val="003B238B"/>
    <w:rsid w:val="003C789B"/>
    <w:rsid w:val="003E5433"/>
    <w:rsid w:val="00405C66"/>
    <w:rsid w:val="0042027B"/>
    <w:rsid w:val="00432A32"/>
    <w:rsid w:val="00442BE6"/>
    <w:rsid w:val="0044394D"/>
    <w:rsid w:val="00446599"/>
    <w:rsid w:val="00456A37"/>
    <w:rsid w:val="004626DD"/>
    <w:rsid w:val="00462AED"/>
    <w:rsid w:val="004A181A"/>
    <w:rsid w:val="004A7937"/>
    <w:rsid w:val="004D5469"/>
    <w:rsid w:val="004F3172"/>
    <w:rsid w:val="004F5210"/>
    <w:rsid w:val="004F7AC4"/>
    <w:rsid w:val="0052072F"/>
    <w:rsid w:val="00523229"/>
    <w:rsid w:val="0054377A"/>
    <w:rsid w:val="00544188"/>
    <w:rsid w:val="0054497F"/>
    <w:rsid w:val="00552F88"/>
    <w:rsid w:val="00553EF4"/>
    <w:rsid w:val="005961F8"/>
    <w:rsid w:val="005A276D"/>
    <w:rsid w:val="00616A7D"/>
    <w:rsid w:val="0063314C"/>
    <w:rsid w:val="00643BAF"/>
    <w:rsid w:val="00651714"/>
    <w:rsid w:val="006529F4"/>
    <w:rsid w:val="00666234"/>
    <w:rsid w:val="0067236E"/>
    <w:rsid w:val="006C051E"/>
    <w:rsid w:val="006C5AA3"/>
    <w:rsid w:val="006C5BCB"/>
    <w:rsid w:val="006E4C69"/>
    <w:rsid w:val="006F29CE"/>
    <w:rsid w:val="006F5EF9"/>
    <w:rsid w:val="006F6AD4"/>
    <w:rsid w:val="00711765"/>
    <w:rsid w:val="00760CEC"/>
    <w:rsid w:val="00773319"/>
    <w:rsid w:val="007756AC"/>
    <w:rsid w:val="007779C2"/>
    <w:rsid w:val="0079107C"/>
    <w:rsid w:val="007A77FA"/>
    <w:rsid w:val="007C4A1F"/>
    <w:rsid w:val="007D35F0"/>
    <w:rsid w:val="007E552F"/>
    <w:rsid w:val="007E7239"/>
    <w:rsid w:val="007E7DDA"/>
    <w:rsid w:val="007F256A"/>
    <w:rsid w:val="007F4A6D"/>
    <w:rsid w:val="00807AC9"/>
    <w:rsid w:val="00810801"/>
    <w:rsid w:val="008151AD"/>
    <w:rsid w:val="00815754"/>
    <w:rsid w:val="00834A38"/>
    <w:rsid w:val="0083708B"/>
    <w:rsid w:val="00854DB5"/>
    <w:rsid w:val="00863B0F"/>
    <w:rsid w:val="00871A89"/>
    <w:rsid w:val="008812B9"/>
    <w:rsid w:val="00891BEB"/>
    <w:rsid w:val="00892FBE"/>
    <w:rsid w:val="00894D80"/>
    <w:rsid w:val="00894E1A"/>
    <w:rsid w:val="008A0478"/>
    <w:rsid w:val="008A461A"/>
    <w:rsid w:val="008B43E1"/>
    <w:rsid w:val="008D70F9"/>
    <w:rsid w:val="008F230C"/>
    <w:rsid w:val="008F6A96"/>
    <w:rsid w:val="008F6E69"/>
    <w:rsid w:val="00904161"/>
    <w:rsid w:val="009056EC"/>
    <w:rsid w:val="00905E3D"/>
    <w:rsid w:val="009069FC"/>
    <w:rsid w:val="00942C84"/>
    <w:rsid w:val="00946F42"/>
    <w:rsid w:val="00980602"/>
    <w:rsid w:val="00985B86"/>
    <w:rsid w:val="00A00237"/>
    <w:rsid w:val="00A31CCB"/>
    <w:rsid w:val="00A343B3"/>
    <w:rsid w:val="00A43ADE"/>
    <w:rsid w:val="00A45710"/>
    <w:rsid w:val="00A4643C"/>
    <w:rsid w:val="00A50B6C"/>
    <w:rsid w:val="00A63747"/>
    <w:rsid w:val="00A63A32"/>
    <w:rsid w:val="00A727FE"/>
    <w:rsid w:val="00A75C9B"/>
    <w:rsid w:val="00A9487D"/>
    <w:rsid w:val="00AA3B7A"/>
    <w:rsid w:val="00AB40F6"/>
    <w:rsid w:val="00AB4ED8"/>
    <w:rsid w:val="00AD21C4"/>
    <w:rsid w:val="00AD67B3"/>
    <w:rsid w:val="00AE3910"/>
    <w:rsid w:val="00AF031C"/>
    <w:rsid w:val="00B15DE1"/>
    <w:rsid w:val="00B16845"/>
    <w:rsid w:val="00B4638E"/>
    <w:rsid w:val="00B95F11"/>
    <w:rsid w:val="00BA66F1"/>
    <w:rsid w:val="00BC21FA"/>
    <w:rsid w:val="00BC3D90"/>
    <w:rsid w:val="00BC4A32"/>
    <w:rsid w:val="00BC5C21"/>
    <w:rsid w:val="00BC6E43"/>
    <w:rsid w:val="00C07D14"/>
    <w:rsid w:val="00C2436B"/>
    <w:rsid w:val="00C42310"/>
    <w:rsid w:val="00C62B5E"/>
    <w:rsid w:val="00C82F38"/>
    <w:rsid w:val="00C83DDF"/>
    <w:rsid w:val="00CA39CC"/>
    <w:rsid w:val="00CC2AE6"/>
    <w:rsid w:val="00CC38E0"/>
    <w:rsid w:val="00CD744F"/>
    <w:rsid w:val="00CE3631"/>
    <w:rsid w:val="00CF6C1E"/>
    <w:rsid w:val="00D0477D"/>
    <w:rsid w:val="00D202C0"/>
    <w:rsid w:val="00D30363"/>
    <w:rsid w:val="00D62BC2"/>
    <w:rsid w:val="00DA3F61"/>
    <w:rsid w:val="00DB2920"/>
    <w:rsid w:val="00DB6670"/>
    <w:rsid w:val="00DC60E6"/>
    <w:rsid w:val="00DC7F1A"/>
    <w:rsid w:val="00E0732F"/>
    <w:rsid w:val="00E22CC6"/>
    <w:rsid w:val="00E26236"/>
    <w:rsid w:val="00E363C8"/>
    <w:rsid w:val="00E438CC"/>
    <w:rsid w:val="00E466BC"/>
    <w:rsid w:val="00E51692"/>
    <w:rsid w:val="00E56984"/>
    <w:rsid w:val="00E634FC"/>
    <w:rsid w:val="00E65B6F"/>
    <w:rsid w:val="00E67A37"/>
    <w:rsid w:val="00EB3FCA"/>
    <w:rsid w:val="00EC5EEB"/>
    <w:rsid w:val="00EE2604"/>
    <w:rsid w:val="00EF172E"/>
    <w:rsid w:val="00EF25A1"/>
    <w:rsid w:val="00EF5D79"/>
    <w:rsid w:val="00F03E38"/>
    <w:rsid w:val="00F055F8"/>
    <w:rsid w:val="00F060C4"/>
    <w:rsid w:val="00F12592"/>
    <w:rsid w:val="00F12AC5"/>
    <w:rsid w:val="00F229D8"/>
    <w:rsid w:val="00F2342D"/>
    <w:rsid w:val="00F3356D"/>
    <w:rsid w:val="00F40A11"/>
    <w:rsid w:val="00F40C6C"/>
    <w:rsid w:val="00F5024E"/>
    <w:rsid w:val="00F62C7B"/>
    <w:rsid w:val="00F77211"/>
    <w:rsid w:val="00F86312"/>
    <w:rsid w:val="00F9268A"/>
    <w:rsid w:val="00FB247B"/>
    <w:rsid w:val="00FB329E"/>
    <w:rsid w:val="00FC0AAC"/>
    <w:rsid w:val="00FD4C78"/>
    <w:rsid w:val="00FE04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C7C6"/>
  <w15:chartTrackingRefBased/>
  <w15:docId w15:val="{C967E903-1957-4E3E-A74E-3DD2922F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53F5D"/>
    <w:pPr>
      <w:keepNext/>
      <w:keepLines/>
      <w:spacing w:after="0"/>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C21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1FA"/>
  </w:style>
  <w:style w:type="character" w:styleId="Hyperlink">
    <w:name w:val="Hyperlink"/>
    <w:rsid w:val="00BC21FA"/>
    <w:rPr>
      <w:color w:val="0000FF"/>
      <w:u w:val="single"/>
    </w:rPr>
  </w:style>
  <w:style w:type="paragraph" w:customStyle="1" w:styleId="Memoheading">
    <w:name w:val="Memo heading"/>
    <w:basedOn w:val="Normal"/>
    <w:rsid w:val="00BC21FA"/>
    <w:pPr>
      <w:spacing w:after="0" w:line="240" w:lineRule="auto"/>
      <w:jc w:val="both"/>
    </w:pPr>
    <w:rPr>
      <w:rFonts w:ascii="Myriad Pro" w:eastAsia="Times New Roman" w:hAnsi="Myriad Pro" w:cs="Times New Roman"/>
      <w:sz w:val="24"/>
      <w:szCs w:val="24"/>
      <w:lang w:val="en-US"/>
    </w:rPr>
  </w:style>
  <w:style w:type="character" w:styleId="PageNumber">
    <w:name w:val="page number"/>
    <w:basedOn w:val="DefaultParagraphFont"/>
    <w:rsid w:val="00BC21FA"/>
  </w:style>
  <w:style w:type="paragraph" w:styleId="Header">
    <w:name w:val="header"/>
    <w:basedOn w:val="Normal"/>
    <w:link w:val="HeaderChar"/>
    <w:uiPriority w:val="99"/>
    <w:unhideWhenUsed/>
    <w:rsid w:val="00854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B5"/>
  </w:style>
  <w:style w:type="paragraph" w:styleId="ListParagraph">
    <w:name w:val="List Paragraph"/>
    <w:aliases w:val="Numbered Paragraphs"/>
    <w:basedOn w:val="Normal"/>
    <w:link w:val="ListParagraphChar"/>
    <w:uiPriority w:val="34"/>
    <w:qFormat/>
    <w:rsid w:val="00F12592"/>
    <w:pPr>
      <w:spacing w:after="3" w:line="248" w:lineRule="auto"/>
      <w:ind w:left="720" w:hanging="435"/>
      <w:contextualSpacing/>
      <w:jc w:val="both"/>
    </w:pPr>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153F5D"/>
    <w:rPr>
      <w:rFonts w:ascii="Calibri" w:eastAsia="Calibri" w:hAnsi="Calibri" w:cs="Calibri"/>
      <w:b/>
      <w:color w:val="000000"/>
      <w:lang w:eastAsia="en-GB"/>
    </w:rPr>
  </w:style>
  <w:style w:type="character" w:styleId="CommentReference">
    <w:name w:val="annotation reference"/>
    <w:basedOn w:val="DefaultParagraphFont"/>
    <w:uiPriority w:val="99"/>
    <w:unhideWhenUsed/>
    <w:rsid w:val="006F5EF9"/>
    <w:rPr>
      <w:sz w:val="16"/>
      <w:szCs w:val="16"/>
    </w:rPr>
  </w:style>
  <w:style w:type="paragraph" w:styleId="CommentText">
    <w:name w:val="annotation text"/>
    <w:basedOn w:val="Normal"/>
    <w:link w:val="CommentTextChar"/>
    <w:uiPriority w:val="99"/>
    <w:unhideWhenUsed/>
    <w:rsid w:val="006F5EF9"/>
    <w:pPr>
      <w:spacing w:line="240" w:lineRule="auto"/>
    </w:pPr>
    <w:rPr>
      <w:sz w:val="20"/>
      <w:szCs w:val="20"/>
    </w:rPr>
  </w:style>
  <w:style w:type="character" w:customStyle="1" w:styleId="CommentTextChar">
    <w:name w:val="Comment Text Char"/>
    <w:basedOn w:val="DefaultParagraphFont"/>
    <w:link w:val="CommentText"/>
    <w:uiPriority w:val="99"/>
    <w:rsid w:val="006F5EF9"/>
    <w:rPr>
      <w:sz w:val="20"/>
      <w:szCs w:val="20"/>
    </w:rPr>
  </w:style>
  <w:style w:type="paragraph" w:styleId="CommentSubject">
    <w:name w:val="annotation subject"/>
    <w:basedOn w:val="CommentText"/>
    <w:next w:val="CommentText"/>
    <w:link w:val="CommentSubjectChar"/>
    <w:uiPriority w:val="99"/>
    <w:semiHidden/>
    <w:unhideWhenUsed/>
    <w:rsid w:val="006F5EF9"/>
    <w:rPr>
      <w:b/>
      <w:bCs/>
    </w:rPr>
  </w:style>
  <w:style w:type="character" w:customStyle="1" w:styleId="CommentSubjectChar">
    <w:name w:val="Comment Subject Char"/>
    <w:basedOn w:val="CommentTextChar"/>
    <w:link w:val="CommentSubject"/>
    <w:uiPriority w:val="99"/>
    <w:semiHidden/>
    <w:rsid w:val="006F5EF9"/>
    <w:rPr>
      <w:b/>
      <w:bCs/>
      <w:sz w:val="20"/>
      <w:szCs w:val="20"/>
    </w:rPr>
  </w:style>
  <w:style w:type="paragraph" w:styleId="BalloonText">
    <w:name w:val="Balloon Text"/>
    <w:basedOn w:val="Normal"/>
    <w:link w:val="BalloonTextChar"/>
    <w:uiPriority w:val="99"/>
    <w:semiHidden/>
    <w:unhideWhenUsed/>
    <w:rsid w:val="006F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EF9"/>
    <w:rPr>
      <w:rFonts w:ascii="Segoe UI" w:hAnsi="Segoe UI" w:cs="Segoe UI"/>
      <w:sz w:val="18"/>
      <w:szCs w:val="18"/>
    </w:rPr>
  </w:style>
  <w:style w:type="paragraph" w:styleId="Revision">
    <w:name w:val="Revision"/>
    <w:hidden/>
    <w:uiPriority w:val="99"/>
    <w:semiHidden/>
    <w:rsid w:val="00DA3F61"/>
    <w:pPr>
      <w:spacing w:after="0" w:line="240" w:lineRule="auto"/>
    </w:pPr>
  </w:style>
  <w:style w:type="paragraph" w:styleId="FootnoteText">
    <w:name w:val="footnote text"/>
    <w:basedOn w:val="Normal"/>
    <w:link w:val="FootnoteTextChar"/>
    <w:semiHidden/>
    <w:unhideWhenUsed/>
    <w:rsid w:val="005961F8"/>
    <w:pPr>
      <w:spacing w:after="0" w:line="240" w:lineRule="auto"/>
    </w:pPr>
    <w:rPr>
      <w:sz w:val="20"/>
      <w:szCs w:val="20"/>
    </w:rPr>
  </w:style>
  <w:style w:type="character" w:customStyle="1" w:styleId="FootnoteTextChar">
    <w:name w:val="Footnote Text Char"/>
    <w:basedOn w:val="DefaultParagraphFont"/>
    <w:link w:val="FootnoteText"/>
    <w:semiHidden/>
    <w:rsid w:val="005961F8"/>
    <w:rPr>
      <w:sz w:val="20"/>
      <w:szCs w:val="20"/>
    </w:rPr>
  </w:style>
  <w:style w:type="character" w:styleId="FootnoteReference">
    <w:name w:val="footnote reference"/>
    <w:basedOn w:val="DefaultParagraphFont"/>
    <w:semiHidden/>
    <w:unhideWhenUsed/>
    <w:rsid w:val="005961F8"/>
    <w:rPr>
      <w:vertAlign w:val="superscript"/>
    </w:rPr>
  </w:style>
  <w:style w:type="character" w:customStyle="1" w:styleId="ListParagraphChar">
    <w:name w:val="List Paragraph Char"/>
    <w:aliases w:val="Numbered Paragraphs Char"/>
    <w:basedOn w:val="DefaultParagraphFont"/>
    <w:link w:val="ListParagraph"/>
    <w:uiPriority w:val="34"/>
    <w:rsid w:val="007E552F"/>
    <w:rPr>
      <w:rFonts w:ascii="Calibri" w:eastAsia="Calibri" w:hAnsi="Calibri" w:cs="Calibri"/>
      <w:color w:val="000000"/>
      <w:lang w:eastAsia="en-GB"/>
    </w:rPr>
  </w:style>
  <w:style w:type="paragraph" w:customStyle="1" w:styleId="ListParagraph1">
    <w:name w:val="List Paragraph1"/>
    <w:basedOn w:val="Normal"/>
    <w:uiPriority w:val="34"/>
    <w:qFormat/>
    <w:rsid w:val="00D62BC2"/>
    <w:pPr>
      <w:widowControl w:val="0"/>
      <w:spacing w:after="200" w:line="276" w:lineRule="auto"/>
      <w:ind w:firstLineChars="200" w:firstLine="420"/>
      <w:jc w:val="both"/>
    </w:pPr>
    <w:rPr>
      <w:rFonts w:eastAsiaTheme="minorEastAsia"/>
      <w:kern w:val="2"/>
      <w:sz w:val="21"/>
      <w:lang w:val="en-US" w:eastAsia="zh-CN"/>
    </w:rPr>
  </w:style>
  <w:style w:type="paragraph" w:styleId="NoSpacing">
    <w:name w:val="No Spacing"/>
    <w:uiPriority w:val="1"/>
    <w:qFormat/>
    <w:rsid w:val="00D62BC2"/>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1575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343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3B3"/>
    <w:rPr>
      <w:sz w:val="20"/>
      <w:szCs w:val="20"/>
    </w:rPr>
  </w:style>
  <w:style w:type="character" w:styleId="EndnoteReference">
    <w:name w:val="endnote reference"/>
    <w:basedOn w:val="DefaultParagraphFont"/>
    <w:uiPriority w:val="99"/>
    <w:semiHidden/>
    <w:unhideWhenUsed/>
    <w:rsid w:val="00A34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7570">
      <w:bodyDiv w:val="1"/>
      <w:marLeft w:val="0"/>
      <w:marRight w:val="0"/>
      <w:marTop w:val="0"/>
      <w:marBottom w:val="0"/>
      <w:divBdr>
        <w:top w:val="none" w:sz="0" w:space="0" w:color="auto"/>
        <w:left w:val="none" w:sz="0" w:space="0" w:color="auto"/>
        <w:bottom w:val="none" w:sz="0" w:space="0" w:color="auto"/>
        <w:right w:val="none" w:sz="0" w:space="0" w:color="auto"/>
      </w:divBdr>
    </w:div>
    <w:div w:id="1086145075">
      <w:bodyDiv w:val="1"/>
      <w:marLeft w:val="0"/>
      <w:marRight w:val="0"/>
      <w:marTop w:val="0"/>
      <w:marBottom w:val="0"/>
      <w:divBdr>
        <w:top w:val="none" w:sz="0" w:space="0" w:color="auto"/>
        <w:left w:val="none" w:sz="0" w:space="0" w:color="auto"/>
        <w:bottom w:val="none" w:sz="0" w:space="0" w:color="auto"/>
        <w:right w:val="none" w:sz="0" w:space="0" w:color="auto"/>
      </w:divBdr>
    </w:div>
    <w:div w:id="1520654146">
      <w:bodyDiv w:val="1"/>
      <w:marLeft w:val="0"/>
      <w:marRight w:val="0"/>
      <w:marTop w:val="0"/>
      <w:marBottom w:val="0"/>
      <w:divBdr>
        <w:top w:val="none" w:sz="0" w:space="0" w:color="auto"/>
        <w:left w:val="none" w:sz="0" w:space="0" w:color="auto"/>
        <w:bottom w:val="none" w:sz="0" w:space="0" w:color="auto"/>
        <w:right w:val="none" w:sz="0" w:space="0" w:color="auto"/>
      </w:divBdr>
      <w:divsChild>
        <w:div w:id="1166020958">
          <w:marLeft w:val="0"/>
          <w:marRight w:val="0"/>
          <w:marTop w:val="0"/>
          <w:marBottom w:val="0"/>
          <w:divBdr>
            <w:top w:val="none" w:sz="0" w:space="0" w:color="auto"/>
            <w:left w:val="none" w:sz="0" w:space="0" w:color="auto"/>
            <w:bottom w:val="none" w:sz="0" w:space="0" w:color="auto"/>
            <w:right w:val="none" w:sz="0" w:space="0" w:color="auto"/>
          </w:divBdr>
        </w:div>
      </w:divsChild>
    </w:div>
    <w:div w:id="1548759936">
      <w:bodyDiv w:val="1"/>
      <w:marLeft w:val="0"/>
      <w:marRight w:val="0"/>
      <w:marTop w:val="0"/>
      <w:marBottom w:val="0"/>
      <w:divBdr>
        <w:top w:val="none" w:sz="0" w:space="0" w:color="auto"/>
        <w:left w:val="none" w:sz="0" w:space="0" w:color="auto"/>
        <w:bottom w:val="none" w:sz="0" w:space="0" w:color="auto"/>
        <w:right w:val="none" w:sz="0" w:space="0" w:color="auto"/>
      </w:divBdr>
    </w:div>
    <w:div w:id="17318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357FE4DBE7E4088B56A377978CF4D" ma:contentTypeVersion="20" ma:contentTypeDescription="Create a new document." ma:contentTypeScope="" ma:versionID="3cae12f8d2b3fe037a9f877cbf7645e1">
  <xsd:schema xmlns:xsd="http://www.w3.org/2001/XMLSchema" xmlns:xs="http://www.w3.org/2001/XMLSchema" xmlns:p="http://schemas.microsoft.com/office/2006/metadata/properties" xmlns:ns2="b36a5f9e-c147-4dc6-bd34-b28935d93d70" xmlns:ns3="e2d5eb27-e4b1-49f8-914a-e8e5371b07b9" targetNamespace="http://schemas.microsoft.com/office/2006/metadata/properties" ma:root="true" ma:fieldsID="a24407272015ceb0233aebdcc274e080" ns2:_="" ns3:_="">
    <xsd:import namespace="b36a5f9e-c147-4dc6-bd34-b28935d93d70"/>
    <xsd:import namespace="e2d5eb27-e4b1-49f8-914a-e8e5371b07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dlc_DocId" minOccurs="0"/>
                <xsd:element ref="ns2:_dlc_DocIdUrl" minOccurs="0"/>
                <xsd:element ref="ns2: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5f9e-c147-4dc6-bd34-b28935d93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dlc_DocId" ma:index="21" nillable="true" ma:displayName="Document ID Value" ma:description="The value of the document ID assigned to this item." ma:internalName="_dlc_DocId" ma:readOnly="false">
      <xsd:simpleType>
        <xsd:restriction base="dms:Text"/>
      </xsd:simpleType>
    </xsd:element>
    <xsd:element name="_dlc_DocIdUrl" ma:index="22"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d5eb27-e4b1-49f8-914a-e8e5371b07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fd5705-f6d4-490f-8208-435c35a95eed}" ma:internalName="TaxCatchAll" ma:showField="CatchAllData" ma:web="e2d5eb27-e4b1-49f8-914a-e8e5371b0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d5eb27-e4b1-49f8-914a-e8e5371b07b9" xsi:nil="true"/>
    <_dlc_DocId xmlns="b36a5f9e-c147-4dc6-bd34-b28935d93d70">POPP-11-3499</_dlc_DocId>
    <_dlc_DocIdUrl xmlns="b36a5f9e-c147-4dc6-bd34-b28935d93d70">
      <Url>https://popp.undp.org/_layouts/15/DocIdRedir.aspx?ID=POPP-11-3499</Url>
      <Description>POPP-11-3499</Description>
    </_dlc_DocIdUrl>
    <_dlc_DocIdPersistId xmlns="b36a5f9e-c147-4dc6-bd34-b28935d93d70" xsi:nil="true"/>
    <lcf76f155ced4ddcb4097134ff3c332f xmlns="b36a5f9e-c147-4dc6-bd34-b28935d93d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DC721-4489-40B1-B898-C7F24AE6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5f9e-c147-4dc6-bd34-b28935d93d70"/>
    <ds:schemaRef ds:uri="e2d5eb27-e4b1-49f8-914a-e8e5371b0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7F182-0AAD-4D5F-998B-76A035A902A1}">
  <ds:schemaRefs>
    <ds:schemaRef ds:uri="http://schemas.microsoft.com/office/2006/metadata/properties"/>
    <ds:schemaRef ds:uri="http://schemas.microsoft.com/office/infopath/2007/PartnerControls"/>
    <ds:schemaRef ds:uri="e2d5eb27-e4b1-49f8-914a-e8e5371b07b9"/>
    <ds:schemaRef ds:uri="b36a5f9e-c147-4dc6-bd34-b28935d93d70"/>
  </ds:schemaRefs>
</ds:datastoreItem>
</file>

<file path=customXml/itemProps3.xml><?xml version="1.0" encoding="utf-8"?>
<ds:datastoreItem xmlns:ds="http://schemas.openxmlformats.org/officeDocument/2006/customXml" ds:itemID="{3EC9E198-3FB4-4D81-90E0-09E15B2CC055}">
  <ds:schemaRefs>
    <ds:schemaRef ds:uri="http://schemas.openxmlformats.org/officeDocument/2006/bibliography"/>
  </ds:schemaRefs>
</ds:datastoreItem>
</file>

<file path=customXml/itemProps4.xml><?xml version="1.0" encoding="utf-8"?>
<ds:datastoreItem xmlns:ds="http://schemas.openxmlformats.org/officeDocument/2006/customXml" ds:itemID="{C5D91978-319B-4E6D-A2EE-A6E6A18A7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Ingildsen</dc:creator>
  <cp:keywords/>
  <dc:description/>
  <cp:lastModifiedBy>Jean-Luc Marcelin</cp:lastModifiedBy>
  <cp:revision>2</cp:revision>
  <cp:lastPrinted>2020-04-22T22:41:00Z</cp:lastPrinted>
  <dcterms:created xsi:type="dcterms:W3CDTF">2023-09-22T10:49:00Z</dcterms:created>
  <dcterms:modified xsi:type="dcterms:W3CDTF">2023-09-22T10:49:00Z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_dlc_DocIdItemGuid">
    <vt:lpwstr>27d18185-4258-425a-8e88-b06acaad374a</vt:lpwstr>
  </property>
  <property fmtid="{D5CDD505-2E9C-101B-9397-08002B2CF9AE}" pid="7" name="MediaServiceImageTags">
    <vt:lpwstr/>
  </property>
</Properties>
</file>