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3DC18" w14:textId="77777777" w:rsidR="00554EB1" w:rsidRPr="000E12A5" w:rsidRDefault="00554EB1">
      <w:pPr>
        <w:jc w:val="center"/>
        <w:rPr>
          <w:rFonts w:ascii="Arial" w:hAnsi="Arial" w:cs="Arial"/>
          <w:b/>
          <w:sz w:val="20"/>
          <w:szCs w:val="20"/>
        </w:rPr>
      </w:pPr>
      <w:r w:rsidRPr="000E12A5">
        <w:rPr>
          <w:rFonts w:ascii="Arial" w:hAnsi="Arial" w:cs="Arial"/>
          <w:b/>
          <w:sz w:val="20"/>
          <w:szCs w:val="20"/>
        </w:rPr>
        <w:t>STANDARD LETTER OF AGREEMENT</w:t>
      </w:r>
      <w:r w:rsidR="00B0530A">
        <w:rPr>
          <w:rFonts w:ascii="Arial" w:hAnsi="Arial" w:cs="Arial"/>
          <w:b/>
          <w:sz w:val="20"/>
          <w:szCs w:val="20"/>
        </w:rPr>
        <w:t xml:space="preserve"> </w:t>
      </w:r>
      <w:r w:rsidRPr="000E12A5">
        <w:rPr>
          <w:rFonts w:ascii="Arial" w:hAnsi="Arial" w:cs="Arial"/>
          <w:b/>
          <w:sz w:val="20"/>
          <w:szCs w:val="20"/>
        </w:rPr>
        <w:t>BETWEEN</w:t>
      </w:r>
    </w:p>
    <w:p w14:paraId="7483DC19" w14:textId="77777777" w:rsidR="00554EB1" w:rsidRPr="000E12A5" w:rsidRDefault="00554EB1">
      <w:pPr>
        <w:jc w:val="center"/>
        <w:rPr>
          <w:rFonts w:ascii="Arial" w:hAnsi="Arial" w:cs="Arial"/>
          <w:b/>
          <w:sz w:val="20"/>
          <w:szCs w:val="20"/>
        </w:rPr>
      </w:pPr>
      <w:r w:rsidRPr="000E12A5">
        <w:rPr>
          <w:rFonts w:ascii="Arial" w:hAnsi="Arial" w:cs="Arial"/>
          <w:b/>
          <w:sz w:val="20"/>
          <w:szCs w:val="20"/>
        </w:rPr>
        <w:t>THE UNITED NATIONS DEVELOPMENT PROGRAMME AND</w:t>
      </w:r>
    </w:p>
    <w:p w14:paraId="7483DC1A" w14:textId="77777777" w:rsidR="00554EB1" w:rsidRPr="000E12A5" w:rsidRDefault="001C5917">
      <w:pPr>
        <w:jc w:val="center"/>
        <w:rPr>
          <w:rFonts w:ascii="Arial" w:hAnsi="Arial" w:cs="Arial"/>
          <w:b/>
          <w:sz w:val="20"/>
          <w:szCs w:val="20"/>
        </w:rPr>
      </w:pPr>
      <w:r>
        <w:rPr>
          <w:rFonts w:ascii="Arial" w:hAnsi="Arial" w:cs="Arial"/>
          <w:b/>
          <w:sz w:val="20"/>
          <w:szCs w:val="20"/>
        </w:rPr>
        <w:t>[A GOVERNMENT MINISTRY/INSTITUTION/IGO]</w:t>
      </w:r>
    </w:p>
    <w:p w14:paraId="7483DC1B" w14:textId="77777777" w:rsidR="00554EB1" w:rsidRPr="000E12A5" w:rsidRDefault="00554EB1">
      <w:pPr>
        <w:jc w:val="center"/>
        <w:rPr>
          <w:rFonts w:ascii="Arial" w:hAnsi="Arial" w:cs="Arial"/>
          <w:b/>
          <w:sz w:val="20"/>
          <w:szCs w:val="20"/>
        </w:rPr>
      </w:pPr>
      <w:r w:rsidRPr="000E12A5">
        <w:rPr>
          <w:rFonts w:ascii="Arial" w:hAnsi="Arial" w:cs="Arial"/>
          <w:b/>
          <w:sz w:val="20"/>
          <w:szCs w:val="20"/>
        </w:rPr>
        <w:t>ON THE IMPLEMENTATION OF [</w:t>
      </w:r>
      <w:r w:rsidRPr="000E12A5">
        <w:rPr>
          <w:rFonts w:ascii="Arial" w:hAnsi="Arial" w:cs="Arial"/>
          <w:b/>
          <w:i/>
          <w:sz w:val="20"/>
          <w:szCs w:val="20"/>
        </w:rPr>
        <w:t>NAME OF UNDP PROJECT</w:t>
      </w:r>
      <w:r w:rsidRPr="000E12A5">
        <w:rPr>
          <w:rFonts w:ascii="Arial" w:hAnsi="Arial" w:cs="Arial"/>
          <w:b/>
          <w:sz w:val="20"/>
          <w:szCs w:val="20"/>
        </w:rPr>
        <w:t xml:space="preserve">] </w:t>
      </w:r>
    </w:p>
    <w:p w14:paraId="7483DC1C" w14:textId="77777777" w:rsidR="00554EB1" w:rsidRPr="000E12A5" w:rsidRDefault="00554EB1">
      <w:pPr>
        <w:jc w:val="center"/>
        <w:rPr>
          <w:rFonts w:ascii="Arial" w:hAnsi="Arial" w:cs="Arial"/>
          <w:b/>
          <w:sz w:val="20"/>
          <w:szCs w:val="20"/>
        </w:rPr>
      </w:pPr>
      <w:r w:rsidRPr="000E12A5">
        <w:rPr>
          <w:rFonts w:ascii="Arial" w:hAnsi="Arial" w:cs="Arial"/>
          <w:b/>
          <w:sz w:val="20"/>
          <w:szCs w:val="20"/>
        </w:rPr>
        <w:t xml:space="preserve">WHEN UNDP SERVES AS </w:t>
      </w:r>
      <w:r w:rsidR="00591343" w:rsidRPr="000E12A5">
        <w:rPr>
          <w:rFonts w:ascii="Arial" w:hAnsi="Arial" w:cs="Arial"/>
          <w:b/>
          <w:sz w:val="20"/>
          <w:szCs w:val="20"/>
        </w:rPr>
        <w:t>IMPLEMENTING PARTNER</w:t>
      </w:r>
    </w:p>
    <w:p w14:paraId="7483DC1D" w14:textId="77777777" w:rsidR="00554EB1" w:rsidRPr="000E12A5" w:rsidRDefault="00554EB1" w:rsidP="000E12A5">
      <w:pPr>
        <w:rPr>
          <w:rFonts w:ascii="Arial" w:hAnsi="Arial" w:cs="Arial"/>
          <w:sz w:val="20"/>
          <w:szCs w:val="20"/>
        </w:rPr>
      </w:pPr>
    </w:p>
    <w:p w14:paraId="7483DC1E" w14:textId="77777777" w:rsidR="00554EB1" w:rsidRPr="000E12A5" w:rsidRDefault="00554EB1" w:rsidP="000E12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54EB1" w:rsidRPr="000E12A5" w14:paraId="7483DC30" w14:textId="77777777">
        <w:tc>
          <w:tcPr>
            <w:tcW w:w="0" w:type="auto"/>
          </w:tcPr>
          <w:p w14:paraId="7483DC1F" w14:textId="77777777" w:rsidR="00554EB1" w:rsidRPr="000E12A5" w:rsidRDefault="00554EB1" w:rsidP="000E12A5">
            <w:pPr>
              <w:spacing w:after="120"/>
              <w:jc w:val="center"/>
              <w:rPr>
                <w:rFonts w:ascii="Arial" w:hAnsi="Arial" w:cs="Arial"/>
                <w:b/>
                <w:sz w:val="20"/>
                <w:szCs w:val="20"/>
              </w:rPr>
            </w:pPr>
            <w:r w:rsidRPr="000E12A5">
              <w:rPr>
                <w:rFonts w:ascii="Arial" w:hAnsi="Arial" w:cs="Arial"/>
                <w:b/>
                <w:sz w:val="20"/>
                <w:szCs w:val="20"/>
              </w:rPr>
              <w:t>HOW TO USE THIS LETTER</w:t>
            </w:r>
          </w:p>
          <w:p w14:paraId="7483DC20" w14:textId="77777777" w:rsidR="00554EB1" w:rsidRPr="000E12A5" w:rsidRDefault="00554EB1" w:rsidP="000E6D1C">
            <w:pPr>
              <w:numPr>
                <w:ilvl w:val="0"/>
                <w:numId w:val="2"/>
              </w:numPr>
              <w:spacing w:after="120"/>
              <w:jc w:val="both"/>
              <w:rPr>
                <w:rFonts w:ascii="Arial" w:hAnsi="Arial" w:cs="Arial"/>
                <w:sz w:val="20"/>
                <w:szCs w:val="20"/>
              </w:rPr>
            </w:pPr>
            <w:r w:rsidRPr="000E12A5">
              <w:rPr>
                <w:rFonts w:ascii="Arial" w:hAnsi="Arial" w:cs="Arial"/>
                <w:sz w:val="20"/>
                <w:szCs w:val="20"/>
              </w:rPr>
              <w:t xml:space="preserve">This Letter is used when </w:t>
            </w:r>
            <w:r w:rsidR="00416D43">
              <w:rPr>
                <w:rFonts w:ascii="Arial" w:hAnsi="Arial" w:cs="Arial"/>
                <w:sz w:val="20"/>
                <w:szCs w:val="20"/>
              </w:rPr>
              <w:t>a</w:t>
            </w:r>
            <w:r w:rsidR="000A78FA" w:rsidRPr="000E12A5">
              <w:rPr>
                <w:rFonts w:ascii="Arial" w:hAnsi="Arial" w:cs="Arial"/>
                <w:sz w:val="20"/>
                <w:szCs w:val="20"/>
              </w:rPr>
              <w:t xml:space="preserve"> </w:t>
            </w:r>
            <w:r w:rsidR="00FB0245">
              <w:rPr>
                <w:rFonts w:ascii="Arial" w:hAnsi="Arial" w:cs="Arial"/>
                <w:sz w:val="20"/>
                <w:szCs w:val="20"/>
              </w:rPr>
              <w:t>G</w:t>
            </w:r>
            <w:r w:rsidR="001C5917">
              <w:rPr>
                <w:rFonts w:ascii="Arial" w:hAnsi="Arial" w:cs="Arial"/>
                <w:sz w:val="20"/>
                <w:szCs w:val="20"/>
              </w:rPr>
              <w:t>overnment ministry/</w:t>
            </w:r>
            <w:r w:rsidR="00FB0245">
              <w:rPr>
                <w:rFonts w:ascii="Arial" w:hAnsi="Arial" w:cs="Arial"/>
                <w:sz w:val="20"/>
                <w:szCs w:val="20"/>
              </w:rPr>
              <w:t>institution</w:t>
            </w:r>
            <w:r w:rsidR="00416D43">
              <w:rPr>
                <w:rFonts w:ascii="Arial" w:hAnsi="Arial" w:cs="Arial"/>
                <w:sz w:val="20"/>
                <w:szCs w:val="20"/>
              </w:rPr>
              <w:t xml:space="preserve"> or an </w:t>
            </w:r>
            <w:r w:rsidR="001C5917">
              <w:rPr>
                <w:rFonts w:ascii="Arial" w:hAnsi="Arial" w:cs="Arial"/>
                <w:sz w:val="20"/>
                <w:szCs w:val="20"/>
              </w:rPr>
              <w:t>I</w:t>
            </w:r>
            <w:r w:rsidR="00416D43">
              <w:rPr>
                <w:rFonts w:ascii="Arial" w:hAnsi="Arial" w:cs="Arial"/>
                <w:sz w:val="20"/>
                <w:szCs w:val="20"/>
              </w:rPr>
              <w:t xml:space="preserve">nternational </w:t>
            </w:r>
            <w:r w:rsidR="001C5917">
              <w:rPr>
                <w:rFonts w:ascii="Arial" w:hAnsi="Arial" w:cs="Arial"/>
                <w:sz w:val="20"/>
                <w:szCs w:val="20"/>
              </w:rPr>
              <w:t>G</w:t>
            </w:r>
            <w:r w:rsidR="00416D43">
              <w:rPr>
                <w:rFonts w:ascii="Arial" w:hAnsi="Arial" w:cs="Arial"/>
                <w:sz w:val="20"/>
                <w:szCs w:val="20"/>
              </w:rPr>
              <w:t xml:space="preserve">overnmental </w:t>
            </w:r>
            <w:r w:rsidR="001C5917">
              <w:rPr>
                <w:rFonts w:ascii="Arial" w:hAnsi="Arial" w:cs="Arial"/>
                <w:sz w:val="20"/>
                <w:szCs w:val="20"/>
              </w:rPr>
              <w:t>O</w:t>
            </w:r>
            <w:r w:rsidR="00416D43">
              <w:rPr>
                <w:rFonts w:ascii="Arial" w:hAnsi="Arial" w:cs="Arial"/>
                <w:sz w:val="20"/>
                <w:szCs w:val="20"/>
              </w:rPr>
              <w:t>rganization (IGO)</w:t>
            </w:r>
            <w:r w:rsidRPr="000E12A5">
              <w:rPr>
                <w:rFonts w:ascii="Arial" w:hAnsi="Arial" w:cs="Arial"/>
                <w:sz w:val="20"/>
                <w:szCs w:val="20"/>
              </w:rPr>
              <w:t xml:space="preserve"> cooperates with UNDP to carry out activities </w:t>
            </w:r>
            <w:r w:rsidR="00C75447">
              <w:rPr>
                <w:rFonts w:ascii="Arial" w:hAnsi="Arial" w:cs="Arial"/>
                <w:sz w:val="20"/>
                <w:szCs w:val="20"/>
              </w:rPr>
              <w:t xml:space="preserve">as a Responsible Party </w:t>
            </w:r>
            <w:r w:rsidRPr="000E12A5">
              <w:rPr>
                <w:rFonts w:ascii="Arial" w:hAnsi="Arial" w:cs="Arial"/>
                <w:sz w:val="20"/>
                <w:szCs w:val="20"/>
              </w:rPr>
              <w:t xml:space="preserve">when UNDP serves as an </w:t>
            </w:r>
            <w:r w:rsidR="00591343" w:rsidRPr="000E12A5">
              <w:rPr>
                <w:rFonts w:ascii="Arial" w:hAnsi="Arial" w:cs="Arial"/>
                <w:sz w:val="20"/>
                <w:szCs w:val="20"/>
              </w:rPr>
              <w:t>implementing partner</w:t>
            </w:r>
            <w:r w:rsidRPr="000E12A5">
              <w:rPr>
                <w:rFonts w:ascii="Arial" w:hAnsi="Arial" w:cs="Arial"/>
                <w:sz w:val="20"/>
                <w:szCs w:val="20"/>
              </w:rPr>
              <w:t xml:space="preserve">. </w:t>
            </w:r>
          </w:p>
          <w:p w14:paraId="7483DC21" w14:textId="77777777" w:rsidR="0035334A" w:rsidRPr="000E12A5" w:rsidRDefault="0035334A" w:rsidP="000E6D1C">
            <w:pPr>
              <w:numPr>
                <w:ilvl w:val="0"/>
                <w:numId w:val="2"/>
              </w:numPr>
              <w:spacing w:after="120"/>
              <w:jc w:val="both"/>
              <w:rPr>
                <w:rFonts w:ascii="Arial" w:hAnsi="Arial" w:cs="Arial"/>
                <w:sz w:val="20"/>
                <w:szCs w:val="20"/>
              </w:rPr>
            </w:pPr>
            <w:r w:rsidRPr="000E12A5">
              <w:rPr>
                <w:rFonts w:ascii="Arial" w:hAnsi="Arial" w:cs="Arial"/>
                <w:sz w:val="20"/>
                <w:szCs w:val="20"/>
              </w:rPr>
              <w:t xml:space="preserve">This Letter can be used as a guideline and tailored to different situations where UNDP enters into an agreement with </w:t>
            </w:r>
            <w:r w:rsidR="005C6F4F" w:rsidRPr="000E12A5">
              <w:rPr>
                <w:rFonts w:ascii="Arial" w:hAnsi="Arial" w:cs="Arial"/>
                <w:sz w:val="20"/>
                <w:szCs w:val="20"/>
              </w:rPr>
              <w:t xml:space="preserve">the different </w:t>
            </w:r>
            <w:r w:rsidR="00FB0245">
              <w:rPr>
                <w:rFonts w:ascii="Arial" w:hAnsi="Arial" w:cs="Arial"/>
                <w:sz w:val="20"/>
                <w:szCs w:val="20"/>
              </w:rPr>
              <w:t>G</w:t>
            </w:r>
            <w:r w:rsidR="001C5917">
              <w:rPr>
                <w:rFonts w:ascii="Arial" w:hAnsi="Arial" w:cs="Arial"/>
                <w:sz w:val="20"/>
                <w:szCs w:val="20"/>
              </w:rPr>
              <w:t>overnment ministries/institutions/IGOs</w:t>
            </w:r>
            <w:r w:rsidRPr="000E12A5">
              <w:rPr>
                <w:rFonts w:ascii="Arial" w:hAnsi="Arial" w:cs="Arial"/>
                <w:sz w:val="20"/>
                <w:szCs w:val="20"/>
              </w:rPr>
              <w:t>.  Therefore, not every clause would necessarily be applicable</w:t>
            </w:r>
            <w:r w:rsidR="006E6E2E" w:rsidRPr="000E12A5">
              <w:rPr>
                <w:rFonts w:ascii="Arial" w:hAnsi="Arial" w:cs="Arial"/>
                <w:sz w:val="20"/>
                <w:szCs w:val="20"/>
              </w:rPr>
              <w:t>.  However, any deviation from this standard Letter should be cleared by HQ.</w:t>
            </w:r>
          </w:p>
          <w:p w14:paraId="7483DC22" w14:textId="77777777" w:rsidR="002839F1" w:rsidRPr="000E12A5" w:rsidRDefault="002839F1" w:rsidP="002839F1">
            <w:pPr>
              <w:spacing w:after="120"/>
              <w:rPr>
                <w:rFonts w:ascii="Arial" w:hAnsi="Arial" w:cs="Arial"/>
                <w:b/>
                <w:sz w:val="20"/>
                <w:szCs w:val="20"/>
              </w:rPr>
            </w:pPr>
          </w:p>
          <w:p w14:paraId="7483DC23" w14:textId="77777777" w:rsidR="002839F1" w:rsidRPr="000E12A5" w:rsidRDefault="002839F1" w:rsidP="000E12A5">
            <w:pPr>
              <w:spacing w:after="120"/>
              <w:jc w:val="center"/>
              <w:rPr>
                <w:rFonts w:ascii="Arial" w:hAnsi="Arial" w:cs="Arial"/>
                <w:b/>
                <w:sz w:val="20"/>
                <w:szCs w:val="20"/>
              </w:rPr>
            </w:pPr>
            <w:r w:rsidRPr="000E12A5">
              <w:rPr>
                <w:rFonts w:ascii="Arial" w:hAnsi="Arial" w:cs="Arial"/>
                <w:b/>
                <w:sz w:val="20"/>
                <w:szCs w:val="20"/>
              </w:rPr>
              <w:t>TERMINOLOGY</w:t>
            </w:r>
          </w:p>
          <w:p w14:paraId="7483DC24" w14:textId="77777777" w:rsidR="000E12A5" w:rsidRPr="000E12A5" w:rsidRDefault="000E12A5" w:rsidP="000E6D1C">
            <w:pPr>
              <w:numPr>
                <w:ilvl w:val="0"/>
                <w:numId w:val="21"/>
              </w:numPr>
              <w:jc w:val="both"/>
              <w:rPr>
                <w:rFonts w:ascii="Arial" w:hAnsi="Arial" w:cs="Arial"/>
                <w:sz w:val="20"/>
                <w:szCs w:val="20"/>
              </w:rPr>
            </w:pPr>
            <w:r w:rsidRPr="000E12A5">
              <w:rPr>
                <w:rFonts w:ascii="Arial" w:hAnsi="Arial" w:cs="Arial"/>
                <w:sz w:val="20"/>
                <w:szCs w:val="20"/>
              </w:rPr>
              <w:t>This Agreement utilizes the harmonized terminology in line with the revised</w:t>
            </w:r>
            <w:r w:rsidR="006C1DD0">
              <w:rPr>
                <w:rFonts w:ascii="Arial" w:hAnsi="Arial" w:cs="Arial"/>
                <w:sz w:val="20"/>
                <w:szCs w:val="20"/>
              </w:rPr>
              <w:t xml:space="preserve"> </w:t>
            </w:r>
            <w:r w:rsidRPr="006C1DD0">
              <w:rPr>
                <w:rFonts w:ascii="Arial" w:hAnsi="Arial" w:cs="Arial"/>
                <w:sz w:val="20"/>
                <w:szCs w:val="20"/>
              </w:rPr>
              <w:t>financial regulations and rules (FRR)</w:t>
            </w:r>
            <w:r w:rsidRPr="000E12A5">
              <w:rPr>
                <w:rFonts w:ascii="Arial" w:hAnsi="Arial" w:cs="Arial"/>
                <w:color w:val="333333"/>
                <w:sz w:val="20"/>
                <w:szCs w:val="20"/>
              </w:rPr>
              <w:t xml:space="preserve"> </w:t>
            </w:r>
            <w:r w:rsidRPr="000E12A5">
              <w:rPr>
                <w:rFonts w:ascii="Arial" w:hAnsi="Arial" w:cs="Arial"/>
                <w:sz w:val="20"/>
                <w:szCs w:val="20"/>
              </w:rPr>
              <w:t xml:space="preserve">which have introduced new/redefined terms as follows: </w:t>
            </w:r>
          </w:p>
          <w:p w14:paraId="7483DC25" w14:textId="77777777" w:rsidR="000E12A5" w:rsidRPr="000E12A5" w:rsidRDefault="000E12A5" w:rsidP="000E6D1C">
            <w:pPr>
              <w:ind w:left="1080" w:hanging="720"/>
              <w:jc w:val="both"/>
              <w:rPr>
                <w:rFonts w:ascii="Arial" w:hAnsi="Arial" w:cs="Arial"/>
                <w:sz w:val="20"/>
                <w:szCs w:val="20"/>
              </w:rPr>
            </w:pPr>
            <w:r w:rsidRPr="000E12A5">
              <w:rPr>
                <w:rFonts w:ascii="Arial" w:hAnsi="Arial" w:cs="Arial"/>
                <w:sz w:val="20"/>
                <w:szCs w:val="20"/>
              </w:rPr>
              <w:t xml:space="preserve">a.         'Execution' is the overall ownership and responsibility for UNDP </w:t>
            </w:r>
            <w:proofErr w:type="spellStart"/>
            <w:r w:rsidRPr="000E12A5">
              <w:rPr>
                <w:rFonts w:ascii="Arial" w:hAnsi="Arial" w:cs="Arial"/>
                <w:sz w:val="20"/>
                <w:szCs w:val="20"/>
              </w:rPr>
              <w:t>programme</w:t>
            </w:r>
            <w:proofErr w:type="spellEnd"/>
            <w:r w:rsidRPr="000E12A5">
              <w:rPr>
                <w:rFonts w:ascii="Arial" w:hAnsi="Arial" w:cs="Arial"/>
                <w:sz w:val="20"/>
                <w:szCs w:val="20"/>
              </w:rPr>
              <w:t xml:space="preserve"> results at the country level which is exercised by the government, through the Government Coordinating Agency by approving and signing the Country </w:t>
            </w:r>
            <w:proofErr w:type="spellStart"/>
            <w:r w:rsidRPr="000E12A5">
              <w:rPr>
                <w:rFonts w:ascii="Arial" w:hAnsi="Arial" w:cs="Arial"/>
                <w:sz w:val="20"/>
                <w:szCs w:val="20"/>
              </w:rPr>
              <w:t>Programme</w:t>
            </w:r>
            <w:proofErr w:type="spellEnd"/>
            <w:r w:rsidRPr="000E12A5">
              <w:rPr>
                <w:rFonts w:ascii="Arial" w:hAnsi="Arial" w:cs="Arial"/>
                <w:sz w:val="20"/>
                <w:szCs w:val="20"/>
              </w:rPr>
              <w:t xml:space="preserve"> Action Plan (CPAP) with UNDP. Therefore, all activities falling within the CPAP are nationally executed.</w:t>
            </w:r>
          </w:p>
          <w:p w14:paraId="7483DC26" w14:textId="77777777" w:rsidR="000E12A5" w:rsidRPr="000E12A5" w:rsidRDefault="000E12A5" w:rsidP="000E6D1C">
            <w:pPr>
              <w:ind w:left="1080" w:hanging="720"/>
              <w:jc w:val="both"/>
              <w:rPr>
                <w:rFonts w:ascii="Arial" w:hAnsi="Arial" w:cs="Arial"/>
                <w:sz w:val="20"/>
                <w:szCs w:val="20"/>
              </w:rPr>
            </w:pPr>
            <w:r w:rsidRPr="000E12A5">
              <w:rPr>
                <w:rFonts w:ascii="Arial" w:hAnsi="Arial" w:cs="Arial"/>
                <w:sz w:val="20"/>
                <w:szCs w:val="20"/>
              </w:rPr>
              <w:t xml:space="preserve">b.         'Implementation' is the management and delivery of </w:t>
            </w:r>
            <w:proofErr w:type="spellStart"/>
            <w:r w:rsidRPr="000E12A5">
              <w:rPr>
                <w:rFonts w:ascii="Arial" w:hAnsi="Arial" w:cs="Arial"/>
                <w:sz w:val="20"/>
                <w:szCs w:val="20"/>
              </w:rPr>
              <w:t>programme</w:t>
            </w:r>
            <w:proofErr w:type="spellEnd"/>
            <w:r w:rsidRPr="000E12A5">
              <w:rPr>
                <w:rFonts w:ascii="Arial" w:hAnsi="Arial" w:cs="Arial"/>
                <w:sz w:val="20"/>
                <w:szCs w:val="20"/>
              </w:rPr>
              <w:t xml:space="preserve"> activities to achieve specified results, specifically the mobilization of UNDP </w:t>
            </w:r>
            <w:proofErr w:type="spellStart"/>
            <w:r w:rsidRPr="000E12A5">
              <w:rPr>
                <w:rFonts w:ascii="Arial" w:hAnsi="Arial" w:cs="Arial"/>
                <w:sz w:val="20"/>
                <w:szCs w:val="20"/>
              </w:rPr>
              <w:t>programme</w:t>
            </w:r>
            <w:proofErr w:type="spellEnd"/>
            <w:r w:rsidRPr="000E12A5">
              <w:rPr>
                <w:rFonts w:ascii="Arial" w:hAnsi="Arial" w:cs="Arial"/>
                <w:sz w:val="20"/>
                <w:szCs w:val="20"/>
              </w:rPr>
              <w:t xml:space="preserve"> inputs and their use in producing outputs that will contribute to development outcomes, as set forth in the Annual Work Plans (AWPs).</w:t>
            </w:r>
          </w:p>
          <w:p w14:paraId="7483DC27" w14:textId="77777777" w:rsidR="000E12A5" w:rsidRPr="000E12A5" w:rsidRDefault="000E12A5" w:rsidP="000E6D1C">
            <w:pPr>
              <w:jc w:val="both"/>
              <w:rPr>
                <w:rFonts w:ascii="Arial" w:hAnsi="Arial" w:cs="Arial"/>
                <w:sz w:val="20"/>
                <w:szCs w:val="20"/>
              </w:rPr>
            </w:pPr>
          </w:p>
          <w:p w14:paraId="7483DC28" w14:textId="77777777" w:rsidR="000E12A5" w:rsidRPr="000E12A5" w:rsidRDefault="000E12A5" w:rsidP="000E6D1C">
            <w:pPr>
              <w:ind w:firstLine="360"/>
              <w:jc w:val="both"/>
              <w:rPr>
                <w:rFonts w:ascii="Arial" w:hAnsi="Arial" w:cs="Arial"/>
                <w:sz w:val="20"/>
                <w:szCs w:val="20"/>
              </w:rPr>
            </w:pPr>
            <w:r w:rsidRPr="000E12A5">
              <w:rPr>
                <w:rFonts w:ascii="Arial" w:hAnsi="Arial" w:cs="Arial"/>
                <w:sz w:val="20"/>
                <w:szCs w:val="20"/>
              </w:rPr>
              <w:t xml:space="preserve">These two terms are elaborated under the </w:t>
            </w:r>
            <w:r w:rsidRPr="006C1DD0">
              <w:rPr>
                <w:rFonts w:ascii="Arial" w:hAnsi="Arial" w:cs="Arial"/>
                <w:sz w:val="20"/>
                <w:szCs w:val="20"/>
              </w:rPr>
              <w:t>Legal Framework</w:t>
            </w:r>
            <w:r w:rsidRPr="000E12A5">
              <w:rPr>
                <w:rFonts w:ascii="Arial" w:hAnsi="Arial" w:cs="Arial"/>
                <w:color w:val="333333"/>
                <w:sz w:val="20"/>
                <w:szCs w:val="20"/>
              </w:rPr>
              <w:t xml:space="preserve"> section of the </w:t>
            </w:r>
            <w:proofErr w:type="spellStart"/>
            <w:r w:rsidRPr="006C1DD0">
              <w:rPr>
                <w:rFonts w:ascii="Arial" w:hAnsi="Arial" w:cs="Arial"/>
                <w:sz w:val="20"/>
                <w:szCs w:val="20"/>
              </w:rPr>
              <w:t>Programme</w:t>
            </w:r>
            <w:proofErr w:type="spellEnd"/>
            <w:r w:rsidRPr="006C1DD0">
              <w:rPr>
                <w:rFonts w:ascii="Arial" w:hAnsi="Arial" w:cs="Arial"/>
                <w:sz w:val="20"/>
                <w:szCs w:val="20"/>
              </w:rPr>
              <w:t xml:space="preserve"> and Project Management Section of the POPP</w:t>
            </w:r>
            <w:r w:rsidRPr="000E12A5">
              <w:rPr>
                <w:rFonts w:ascii="Arial" w:hAnsi="Arial" w:cs="Arial"/>
                <w:color w:val="333333"/>
                <w:sz w:val="20"/>
                <w:szCs w:val="20"/>
              </w:rPr>
              <w:t>.</w:t>
            </w:r>
          </w:p>
          <w:p w14:paraId="7483DC29" w14:textId="77777777" w:rsidR="000E12A5" w:rsidRPr="000E12A5" w:rsidRDefault="000E12A5" w:rsidP="000E6D1C">
            <w:pPr>
              <w:ind w:left="720"/>
              <w:jc w:val="both"/>
              <w:rPr>
                <w:rFonts w:ascii="Arial" w:hAnsi="Arial" w:cs="Arial"/>
                <w:sz w:val="20"/>
                <w:szCs w:val="20"/>
              </w:rPr>
            </w:pPr>
            <w:r w:rsidRPr="000E12A5">
              <w:rPr>
                <w:rFonts w:ascii="Arial" w:hAnsi="Arial" w:cs="Arial"/>
                <w:sz w:val="20"/>
                <w:szCs w:val="20"/>
              </w:rPr>
              <w:t xml:space="preserve"> </w:t>
            </w:r>
          </w:p>
          <w:p w14:paraId="7483DC2A" w14:textId="77777777" w:rsidR="000E12A5" w:rsidRPr="000E12A5" w:rsidRDefault="000E12A5" w:rsidP="000E6D1C">
            <w:pPr>
              <w:numPr>
                <w:ilvl w:val="0"/>
                <w:numId w:val="21"/>
              </w:numPr>
              <w:jc w:val="both"/>
              <w:rPr>
                <w:rFonts w:ascii="Arial" w:hAnsi="Arial" w:cs="Arial"/>
                <w:sz w:val="20"/>
                <w:szCs w:val="20"/>
              </w:rPr>
            </w:pPr>
            <w:r w:rsidRPr="000E12A5">
              <w:rPr>
                <w:rFonts w:ascii="Arial" w:hAnsi="Arial" w:cs="Arial"/>
                <w:sz w:val="20"/>
                <w:szCs w:val="20"/>
              </w:rPr>
              <w:t xml:space="preserve">It is important to note that at the level of project management, the terms “execution” under the non-harmonized operational modalities, including global and regional projects and “implementation” under the harmonized operational modalities have the same meaning, i.e. management and delivery of project activities to produce specified outputs and efficient use of resources. Therefore, this Agreement uses the term “implementation” in line with the “harmonized operational modalities” to cover also at the project level the term “execution” under the non-harmonized operational modalities.  More specifically, all references to “Executing Agency” have been replaced with “Implementing Partner”. </w:t>
            </w:r>
          </w:p>
          <w:p w14:paraId="7483DC2B" w14:textId="77777777" w:rsidR="000E12A5" w:rsidRPr="000E12A5" w:rsidRDefault="000E12A5" w:rsidP="000E6D1C">
            <w:pPr>
              <w:jc w:val="both"/>
              <w:rPr>
                <w:rFonts w:ascii="Arial" w:hAnsi="Arial" w:cs="Arial"/>
                <w:sz w:val="20"/>
                <w:szCs w:val="20"/>
              </w:rPr>
            </w:pPr>
          </w:p>
          <w:p w14:paraId="7483DC2C" w14:textId="77777777" w:rsidR="000E12A5" w:rsidRPr="000E12A5" w:rsidRDefault="000E12A5" w:rsidP="000E6D1C">
            <w:pPr>
              <w:numPr>
                <w:ilvl w:val="0"/>
                <w:numId w:val="21"/>
              </w:numPr>
              <w:jc w:val="both"/>
              <w:rPr>
                <w:rFonts w:ascii="Arial" w:hAnsi="Arial" w:cs="Arial"/>
                <w:color w:val="000000"/>
                <w:sz w:val="20"/>
                <w:szCs w:val="20"/>
              </w:rPr>
            </w:pPr>
            <w:r w:rsidRPr="000E12A5">
              <w:rPr>
                <w:rFonts w:ascii="Arial" w:hAnsi="Arial" w:cs="Arial"/>
                <w:color w:val="000000"/>
                <w:sz w:val="20"/>
                <w:szCs w:val="20"/>
              </w:rPr>
              <w:t>When using this Letter of Agreement in non-harmonized or non-CPAP countries, change the following terms as follows:</w:t>
            </w:r>
          </w:p>
          <w:p w14:paraId="7483DC2D" w14:textId="77777777" w:rsidR="000E12A5" w:rsidRPr="000E12A5" w:rsidRDefault="000E12A5" w:rsidP="000E6D1C">
            <w:pPr>
              <w:ind w:left="360"/>
              <w:jc w:val="both"/>
              <w:rPr>
                <w:rFonts w:ascii="Arial" w:hAnsi="Arial" w:cs="Arial"/>
                <w:sz w:val="20"/>
                <w:szCs w:val="20"/>
              </w:rPr>
            </w:pPr>
            <w:r w:rsidRPr="000E12A5">
              <w:rPr>
                <w:rFonts w:ascii="Arial" w:hAnsi="Arial" w:cs="Arial"/>
                <w:sz w:val="20"/>
                <w:szCs w:val="20"/>
              </w:rPr>
              <w:t>a.         Execution instead of Implementation</w:t>
            </w:r>
          </w:p>
          <w:p w14:paraId="7483DC2E" w14:textId="77777777" w:rsidR="000E12A5" w:rsidRPr="000E12A5" w:rsidRDefault="000E12A5" w:rsidP="000E6D1C">
            <w:pPr>
              <w:ind w:left="360"/>
              <w:jc w:val="both"/>
              <w:rPr>
                <w:rFonts w:ascii="Arial" w:hAnsi="Arial" w:cs="Arial"/>
                <w:sz w:val="20"/>
                <w:szCs w:val="20"/>
              </w:rPr>
            </w:pPr>
            <w:r w:rsidRPr="000E12A5">
              <w:rPr>
                <w:rFonts w:ascii="Arial" w:hAnsi="Arial" w:cs="Arial"/>
                <w:sz w:val="20"/>
                <w:szCs w:val="20"/>
              </w:rPr>
              <w:t>b.         Executing Entity instead of Implementing Partner</w:t>
            </w:r>
          </w:p>
          <w:p w14:paraId="7483DC2F" w14:textId="77777777" w:rsidR="002839F1" w:rsidRPr="000E12A5" w:rsidRDefault="002839F1" w:rsidP="002839F1">
            <w:pPr>
              <w:spacing w:after="120"/>
              <w:ind w:left="360"/>
              <w:jc w:val="both"/>
              <w:rPr>
                <w:rFonts w:ascii="Arial" w:hAnsi="Arial" w:cs="Arial"/>
                <w:sz w:val="20"/>
                <w:szCs w:val="20"/>
              </w:rPr>
            </w:pPr>
          </w:p>
        </w:tc>
      </w:tr>
    </w:tbl>
    <w:p w14:paraId="7483DC31" w14:textId="77777777" w:rsidR="00554EB1" w:rsidRPr="000E12A5" w:rsidRDefault="00554EB1">
      <w:pPr>
        <w:jc w:val="both"/>
        <w:rPr>
          <w:rFonts w:ascii="Arial" w:hAnsi="Arial" w:cs="Arial"/>
          <w:sz w:val="20"/>
          <w:szCs w:val="20"/>
        </w:rPr>
      </w:pPr>
    </w:p>
    <w:p w14:paraId="7483DC32" w14:textId="77777777" w:rsidR="00554EB1" w:rsidRPr="00DA4492" w:rsidRDefault="00E67500">
      <w:pPr>
        <w:jc w:val="both"/>
        <w:rPr>
          <w:rFonts w:ascii="Arial" w:hAnsi="Arial" w:cs="Arial"/>
          <w:sz w:val="20"/>
          <w:szCs w:val="20"/>
        </w:rPr>
      </w:pPr>
      <w:proofErr w:type="gramStart"/>
      <w:r>
        <w:rPr>
          <w:rFonts w:ascii="Arial" w:hAnsi="Arial" w:cs="Arial"/>
          <w:spacing w:val="-2"/>
          <w:sz w:val="20"/>
        </w:rPr>
        <w:t>Your</w:t>
      </w:r>
      <w:proofErr w:type="gramEnd"/>
      <w:r>
        <w:rPr>
          <w:rFonts w:ascii="Arial" w:hAnsi="Arial" w:cs="Arial"/>
          <w:spacing w:val="-2"/>
          <w:sz w:val="20"/>
        </w:rPr>
        <w:t xml:space="preserve"> Excellency</w:t>
      </w:r>
      <w:r w:rsidR="00DA4492" w:rsidRPr="00DA4492">
        <w:rPr>
          <w:rFonts w:ascii="Arial" w:hAnsi="Arial" w:cs="Arial"/>
          <w:spacing w:val="-2"/>
          <w:sz w:val="20"/>
        </w:rPr>
        <w:t>,</w:t>
      </w:r>
    </w:p>
    <w:p w14:paraId="7483DC33" w14:textId="77777777" w:rsidR="00554EB1" w:rsidRPr="000E12A5" w:rsidRDefault="00554EB1">
      <w:pPr>
        <w:jc w:val="both"/>
        <w:rPr>
          <w:rFonts w:ascii="Arial" w:hAnsi="Arial" w:cs="Arial"/>
          <w:sz w:val="20"/>
          <w:szCs w:val="20"/>
        </w:rPr>
      </w:pPr>
    </w:p>
    <w:p w14:paraId="7483DC34" w14:textId="77777777" w:rsidR="00554EB1" w:rsidRPr="000E12A5" w:rsidRDefault="00554EB1">
      <w:pPr>
        <w:jc w:val="both"/>
        <w:rPr>
          <w:rFonts w:ascii="Arial" w:hAnsi="Arial" w:cs="Arial"/>
          <w:sz w:val="20"/>
          <w:szCs w:val="20"/>
        </w:rPr>
      </w:pPr>
      <w:r w:rsidRPr="000E12A5">
        <w:rPr>
          <w:rFonts w:ascii="Arial" w:hAnsi="Arial" w:cs="Arial"/>
          <w:sz w:val="20"/>
          <w:szCs w:val="20"/>
        </w:rPr>
        <w:t>1.</w:t>
      </w:r>
      <w:r w:rsidRPr="000E12A5">
        <w:rPr>
          <w:rFonts w:ascii="Arial" w:hAnsi="Arial" w:cs="Arial"/>
          <w:sz w:val="20"/>
          <w:szCs w:val="20"/>
        </w:rPr>
        <w:tab/>
        <w:t xml:space="preserve">Reference is made to the consultations between officials of the United Nations Development </w:t>
      </w:r>
      <w:proofErr w:type="spellStart"/>
      <w:r w:rsidRPr="000E12A5">
        <w:rPr>
          <w:rFonts w:ascii="Arial" w:hAnsi="Arial" w:cs="Arial"/>
          <w:sz w:val="20"/>
          <w:szCs w:val="20"/>
        </w:rPr>
        <w:t>Programme</w:t>
      </w:r>
      <w:proofErr w:type="spellEnd"/>
      <w:r w:rsidRPr="000E12A5">
        <w:rPr>
          <w:rFonts w:ascii="Arial" w:hAnsi="Arial" w:cs="Arial"/>
          <w:sz w:val="20"/>
          <w:szCs w:val="20"/>
        </w:rPr>
        <w:t xml:space="preserve"> (hereinafter referred to as “UNDP”) in [</w:t>
      </w:r>
      <w:r w:rsidRPr="000E12A5">
        <w:rPr>
          <w:rFonts w:ascii="Arial" w:hAnsi="Arial" w:cs="Arial"/>
          <w:i/>
          <w:sz w:val="20"/>
          <w:szCs w:val="20"/>
        </w:rPr>
        <w:t>the</w:t>
      </w:r>
      <w:r w:rsidRPr="000E12A5">
        <w:rPr>
          <w:rFonts w:ascii="Arial" w:hAnsi="Arial" w:cs="Arial"/>
          <w:sz w:val="20"/>
          <w:szCs w:val="20"/>
        </w:rPr>
        <w:t xml:space="preserve"> </w:t>
      </w:r>
      <w:r w:rsidRPr="000E12A5">
        <w:rPr>
          <w:rFonts w:ascii="Arial" w:hAnsi="Arial" w:cs="Arial"/>
          <w:i/>
          <w:sz w:val="20"/>
          <w:szCs w:val="20"/>
        </w:rPr>
        <w:t xml:space="preserve">name of </w:t>
      </w:r>
      <w:proofErr w:type="spellStart"/>
      <w:r w:rsidRPr="000E12A5">
        <w:rPr>
          <w:rFonts w:ascii="Arial" w:hAnsi="Arial" w:cs="Arial"/>
          <w:i/>
          <w:sz w:val="20"/>
          <w:szCs w:val="20"/>
        </w:rPr>
        <w:t>programme</w:t>
      </w:r>
      <w:proofErr w:type="spellEnd"/>
      <w:r w:rsidRPr="000E12A5">
        <w:rPr>
          <w:rFonts w:ascii="Arial" w:hAnsi="Arial" w:cs="Arial"/>
          <w:i/>
          <w:sz w:val="20"/>
          <w:szCs w:val="20"/>
        </w:rPr>
        <w:t xml:space="preserve"> country</w:t>
      </w:r>
      <w:r w:rsidRPr="000E12A5">
        <w:rPr>
          <w:rFonts w:ascii="Arial" w:hAnsi="Arial" w:cs="Arial"/>
          <w:sz w:val="20"/>
          <w:szCs w:val="20"/>
        </w:rPr>
        <w:t xml:space="preserve">] and officials of </w:t>
      </w:r>
      <w:r w:rsidR="00E254DC" w:rsidRPr="000E12A5">
        <w:rPr>
          <w:rFonts w:ascii="Arial" w:hAnsi="Arial" w:cs="Arial"/>
          <w:i/>
          <w:sz w:val="20"/>
          <w:szCs w:val="20"/>
        </w:rPr>
        <w:t>[</w:t>
      </w:r>
      <w:r w:rsidRPr="000E12A5">
        <w:rPr>
          <w:rFonts w:ascii="Arial" w:hAnsi="Arial" w:cs="Arial"/>
          <w:i/>
          <w:sz w:val="20"/>
          <w:szCs w:val="20"/>
        </w:rPr>
        <w:t xml:space="preserve">name of </w:t>
      </w:r>
      <w:r w:rsidR="00BD76D5" w:rsidRPr="000E12A5">
        <w:rPr>
          <w:rFonts w:ascii="Arial" w:hAnsi="Arial" w:cs="Arial"/>
          <w:i/>
          <w:sz w:val="20"/>
          <w:szCs w:val="20"/>
        </w:rPr>
        <w:t xml:space="preserve">the </w:t>
      </w:r>
      <w:r w:rsidR="00FB0245">
        <w:rPr>
          <w:rFonts w:ascii="Arial" w:hAnsi="Arial" w:cs="Arial"/>
          <w:i/>
          <w:sz w:val="20"/>
          <w:szCs w:val="20"/>
        </w:rPr>
        <w:t>Government ministry/institution/IGO</w:t>
      </w:r>
      <w:r w:rsidRPr="000E12A5">
        <w:rPr>
          <w:rFonts w:ascii="Arial" w:hAnsi="Arial" w:cs="Arial"/>
          <w:sz w:val="20"/>
          <w:szCs w:val="20"/>
        </w:rPr>
        <w:t xml:space="preserve">] with respect to the  </w:t>
      </w:r>
      <w:r w:rsidR="00A5331B">
        <w:rPr>
          <w:rFonts w:ascii="Arial" w:hAnsi="Arial" w:cs="Arial"/>
          <w:sz w:val="20"/>
          <w:szCs w:val="20"/>
        </w:rPr>
        <w:t xml:space="preserve">realization </w:t>
      </w:r>
      <w:r w:rsidRPr="000E12A5">
        <w:rPr>
          <w:rFonts w:ascii="Arial" w:hAnsi="Arial" w:cs="Arial"/>
          <w:sz w:val="20"/>
          <w:szCs w:val="20"/>
        </w:rPr>
        <w:t xml:space="preserve">of </w:t>
      </w:r>
      <w:r w:rsidR="00A5331B">
        <w:rPr>
          <w:rFonts w:ascii="Arial" w:hAnsi="Arial" w:cs="Arial"/>
          <w:sz w:val="20"/>
          <w:szCs w:val="20"/>
        </w:rPr>
        <w:t>activities</w:t>
      </w:r>
      <w:r w:rsidRPr="000E12A5">
        <w:rPr>
          <w:rFonts w:ascii="Arial" w:hAnsi="Arial" w:cs="Arial"/>
          <w:sz w:val="20"/>
          <w:szCs w:val="20"/>
        </w:rPr>
        <w:t xml:space="preserve"> by </w:t>
      </w:r>
      <w:r w:rsidRPr="000E12A5">
        <w:rPr>
          <w:rFonts w:ascii="Arial" w:hAnsi="Arial" w:cs="Arial"/>
          <w:i/>
          <w:sz w:val="20"/>
          <w:szCs w:val="20"/>
        </w:rPr>
        <w:t xml:space="preserve">the </w:t>
      </w:r>
      <w:r w:rsidR="00FB0245">
        <w:rPr>
          <w:rFonts w:ascii="Arial" w:hAnsi="Arial" w:cs="Arial"/>
          <w:i/>
          <w:sz w:val="20"/>
          <w:szCs w:val="20"/>
        </w:rPr>
        <w:t>Government ministry/institution/IGO</w:t>
      </w:r>
      <w:r w:rsidRPr="000E12A5">
        <w:rPr>
          <w:rFonts w:ascii="Arial" w:hAnsi="Arial" w:cs="Arial"/>
          <w:sz w:val="20"/>
          <w:szCs w:val="20"/>
        </w:rPr>
        <w:t xml:space="preserve"> in the implementation of the </w:t>
      </w:r>
      <w:r w:rsidR="00BB2F57" w:rsidRPr="000E12A5">
        <w:rPr>
          <w:rFonts w:ascii="Arial" w:hAnsi="Arial" w:cs="Arial"/>
          <w:sz w:val="20"/>
          <w:szCs w:val="20"/>
        </w:rPr>
        <w:t>project</w:t>
      </w:r>
      <w:r w:rsidRPr="000E12A5">
        <w:rPr>
          <w:rFonts w:ascii="Arial" w:hAnsi="Arial" w:cs="Arial"/>
          <w:sz w:val="20"/>
          <w:szCs w:val="20"/>
        </w:rPr>
        <w:t xml:space="preserve"> [</w:t>
      </w:r>
      <w:r w:rsidRPr="000E12A5">
        <w:rPr>
          <w:rFonts w:ascii="Arial" w:hAnsi="Arial" w:cs="Arial"/>
          <w:i/>
          <w:sz w:val="20"/>
          <w:szCs w:val="20"/>
        </w:rPr>
        <w:t xml:space="preserve">number </w:t>
      </w:r>
      <w:r w:rsidRPr="000E12A5">
        <w:rPr>
          <w:rFonts w:ascii="Arial" w:hAnsi="Arial" w:cs="Arial"/>
          <w:i/>
          <w:sz w:val="20"/>
          <w:szCs w:val="20"/>
        </w:rPr>
        <w:lastRenderedPageBreak/>
        <w:t xml:space="preserve">and title of </w:t>
      </w:r>
      <w:r w:rsidR="00BB2F57" w:rsidRPr="000E12A5">
        <w:rPr>
          <w:rFonts w:ascii="Arial" w:hAnsi="Arial" w:cs="Arial"/>
          <w:i/>
          <w:sz w:val="20"/>
          <w:szCs w:val="20"/>
        </w:rPr>
        <w:t>project</w:t>
      </w:r>
      <w:r w:rsidRPr="000E12A5">
        <w:rPr>
          <w:rFonts w:ascii="Arial" w:hAnsi="Arial" w:cs="Arial"/>
          <w:sz w:val="20"/>
          <w:szCs w:val="20"/>
        </w:rPr>
        <w:t xml:space="preserve">], as specified in Attachment 1: Project Document, to which UNDP has been selected as </w:t>
      </w:r>
      <w:r w:rsidR="00591343" w:rsidRPr="000E12A5">
        <w:rPr>
          <w:rFonts w:ascii="Arial" w:hAnsi="Arial" w:cs="Arial"/>
          <w:sz w:val="20"/>
          <w:szCs w:val="20"/>
        </w:rPr>
        <w:t>implementing partner</w:t>
      </w:r>
      <w:r w:rsidRPr="000E12A5">
        <w:rPr>
          <w:rFonts w:ascii="Arial" w:hAnsi="Arial" w:cs="Arial"/>
          <w:sz w:val="20"/>
          <w:szCs w:val="20"/>
        </w:rPr>
        <w:t xml:space="preserve">.  </w:t>
      </w:r>
    </w:p>
    <w:p w14:paraId="7483DC35" w14:textId="77777777" w:rsidR="00554EB1" w:rsidRPr="000E12A5" w:rsidRDefault="00554EB1">
      <w:pPr>
        <w:jc w:val="both"/>
        <w:rPr>
          <w:rFonts w:ascii="Arial" w:hAnsi="Arial" w:cs="Arial"/>
          <w:sz w:val="20"/>
          <w:szCs w:val="20"/>
        </w:rPr>
      </w:pPr>
    </w:p>
    <w:p w14:paraId="7483DC36" w14:textId="77777777" w:rsidR="00554EB1" w:rsidRPr="000E12A5" w:rsidRDefault="00554EB1">
      <w:pPr>
        <w:jc w:val="both"/>
        <w:rPr>
          <w:rFonts w:ascii="Arial" w:hAnsi="Arial" w:cs="Arial"/>
          <w:sz w:val="20"/>
          <w:szCs w:val="20"/>
        </w:rPr>
      </w:pPr>
      <w:r w:rsidRPr="000E12A5">
        <w:rPr>
          <w:rFonts w:ascii="Arial" w:hAnsi="Arial" w:cs="Arial"/>
          <w:sz w:val="20"/>
          <w:szCs w:val="20"/>
        </w:rPr>
        <w:t>2.</w:t>
      </w:r>
      <w:r w:rsidRPr="000E12A5">
        <w:rPr>
          <w:rFonts w:ascii="Arial" w:hAnsi="Arial" w:cs="Arial"/>
          <w:sz w:val="20"/>
          <w:szCs w:val="20"/>
        </w:rPr>
        <w:tab/>
        <w:t xml:space="preserve">In accordance with the Project Document and with the following terms and conditions, we confirm our acceptance of the </w:t>
      </w:r>
      <w:r w:rsidR="00A5331B">
        <w:rPr>
          <w:rFonts w:ascii="Arial" w:hAnsi="Arial" w:cs="Arial"/>
          <w:sz w:val="20"/>
          <w:szCs w:val="20"/>
        </w:rPr>
        <w:t>activities</w:t>
      </w:r>
      <w:r w:rsidRPr="000E12A5">
        <w:rPr>
          <w:rFonts w:ascii="Arial" w:hAnsi="Arial" w:cs="Arial"/>
          <w:sz w:val="20"/>
          <w:szCs w:val="20"/>
        </w:rPr>
        <w:t xml:space="preserve"> to be provided by </w:t>
      </w:r>
      <w:r w:rsidR="004349F6" w:rsidRPr="000E12A5">
        <w:rPr>
          <w:rFonts w:ascii="Arial" w:hAnsi="Arial" w:cs="Arial"/>
          <w:i/>
          <w:sz w:val="20"/>
          <w:szCs w:val="20"/>
        </w:rPr>
        <w:t>[</w:t>
      </w:r>
      <w:r w:rsidR="00FB0245">
        <w:rPr>
          <w:rFonts w:ascii="Arial" w:hAnsi="Arial" w:cs="Arial"/>
          <w:i/>
          <w:sz w:val="20"/>
          <w:szCs w:val="20"/>
        </w:rPr>
        <w:t>the Government ministry/institution/IGO</w:t>
      </w:r>
      <w:r w:rsidRPr="000E12A5">
        <w:rPr>
          <w:rFonts w:ascii="Arial" w:hAnsi="Arial" w:cs="Arial"/>
          <w:sz w:val="20"/>
          <w:szCs w:val="20"/>
        </w:rPr>
        <w:t xml:space="preserve">] towards the </w:t>
      </w:r>
      <w:r w:rsidR="00BB2F57" w:rsidRPr="000E12A5">
        <w:rPr>
          <w:rFonts w:ascii="Arial" w:hAnsi="Arial" w:cs="Arial"/>
          <w:sz w:val="20"/>
          <w:szCs w:val="20"/>
        </w:rPr>
        <w:t>project</w:t>
      </w:r>
      <w:r w:rsidRPr="000E12A5">
        <w:rPr>
          <w:rFonts w:ascii="Arial" w:hAnsi="Arial" w:cs="Arial"/>
          <w:sz w:val="20"/>
          <w:szCs w:val="20"/>
        </w:rPr>
        <w:t xml:space="preserve">, as specified in Attachment 2: Description of </w:t>
      </w:r>
      <w:r w:rsidR="00A5331B">
        <w:rPr>
          <w:rFonts w:ascii="Arial" w:hAnsi="Arial" w:cs="Arial"/>
          <w:sz w:val="20"/>
          <w:szCs w:val="20"/>
        </w:rPr>
        <w:t>Activities</w:t>
      </w:r>
      <w:r w:rsidRPr="000E12A5">
        <w:rPr>
          <w:rFonts w:ascii="Arial" w:hAnsi="Arial" w:cs="Arial"/>
          <w:sz w:val="20"/>
          <w:szCs w:val="20"/>
        </w:rPr>
        <w:t xml:space="preserve"> (hereinafter referred to as “</w:t>
      </w:r>
      <w:r w:rsidR="00A5331B">
        <w:rPr>
          <w:rFonts w:ascii="Arial" w:hAnsi="Arial" w:cs="Arial"/>
          <w:sz w:val="20"/>
          <w:szCs w:val="20"/>
        </w:rPr>
        <w:t>Activities</w:t>
      </w:r>
      <w:r w:rsidRPr="000E12A5">
        <w:rPr>
          <w:rFonts w:ascii="Arial" w:hAnsi="Arial" w:cs="Arial"/>
          <w:sz w:val="20"/>
          <w:szCs w:val="20"/>
        </w:rPr>
        <w:t xml:space="preserve">”).  Close consultations will be held between </w:t>
      </w:r>
      <w:r w:rsidR="00E254DC" w:rsidRPr="000E12A5">
        <w:rPr>
          <w:rFonts w:ascii="Arial" w:hAnsi="Arial" w:cs="Arial"/>
          <w:i/>
          <w:sz w:val="20"/>
          <w:szCs w:val="20"/>
        </w:rPr>
        <w:t>[</w:t>
      </w:r>
      <w:r w:rsidR="00BD76D5" w:rsidRPr="000E12A5">
        <w:rPr>
          <w:rFonts w:ascii="Arial" w:hAnsi="Arial" w:cs="Arial"/>
          <w:i/>
          <w:sz w:val="20"/>
          <w:szCs w:val="20"/>
        </w:rPr>
        <w:t xml:space="preserve">the </w:t>
      </w:r>
      <w:r w:rsidR="00FB0245">
        <w:rPr>
          <w:rFonts w:ascii="Arial" w:hAnsi="Arial" w:cs="Arial"/>
          <w:i/>
          <w:sz w:val="20"/>
          <w:szCs w:val="20"/>
        </w:rPr>
        <w:t>Government ministry/institution/IGO</w:t>
      </w:r>
      <w:r w:rsidRPr="000E12A5">
        <w:rPr>
          <w:rFonts w:ascii="Arial" w:hAnsi="Arial" w:cs="Arial"/>
          <w:sz w:val="20"/>
          <w:szCs w:val="20"/>
        </w:rPr>
        <w:t xml:space="preserve">] and UNDP on all aspects of the </w:t>
      </w:r>
      <w:r w:rsidR="00A5331B">
        <w:rPr>
          <w:rFonts w:ascii="Arial" w:hAnsi="Arial" w:cs="Arial"/>
          <w:sz w:val="20"/>
          <w:szCs w:val="20"/>
        </w:rPr>
        <w:t>Activities</w:t>
      </w:r>
      <w:r w:rsidRPr="000E12A5">
        <w:rPr>
          <w:rFonts w:ascii="Arial" w:hAnsi="Arial" w:cs="Arial"/>
          <w:sz w:val="20"/>
          <w:szCs w:val="20"/>
        </w:rPr>
        <w:t>.</w:t>
      </w:r>
    </w:p>
    <w:p w14:paraId="7483DC37" w14:textId="77777777" w:rsidR="00554EB1" w:rsidRPr="000E12A5" w:rsidRDefault="00554EB1">
      <w:pPr>
        <w:jc w:val="both"/>
        <w:rPr>
          <w:rFonts w:ascii="Arial" w:hAnsi="Arial" w:cs="Arial"/>
          <w:sz w:val="20"/>
          <w:szCs w:val="20"/>
        </w:rPr>
      </w:pPr>
    </w:p>
    <w:p w14:paraId="7483DC38" w14:textId="77777777" w:rsidR="00A6795A" w:rsidRDefault="00041DA3">
      <w:pPr>
        <w:jc w:val="both"/>
        <w:rPr>
          <w:rFonts w:ascii="Tahoma" w:hAnsi="Tahoma" w:cs="Tahoma"/>
          <w:color w:val="000080"/>
          <w:sz w:val="20"/>
          <w:szCs w:val="20"/>
        </w:rPr>
      </w:pPr>
      <w:r>
        <w:rPr>
          <w:rFonts w:ascii="Arial" w:hAnsi="Arial" w:cs="Arial"/>
          <w:sz w:val="20"/>
          <w:szCs w:val="20"/>
        </w:rPr>
        <w:t>3</w:t>
      </w:r>
      <w:r w:rsidR="00554EB1" w:rsidRPr="000E12A5">
        <w:rPr>
          <w:rFonts w:ascii="Arial" w:hAnsi="Arial" w:cs="Arial"/>
          <w:sz w:val="20"/>
          <w:szCs w:val="20"/>
        </w:rPr>
        <w:t>.</w:t>
      </w:r>
      <w:r w:rsidR="00554EB1" w:rsidRPr="000E12A5">
        <w:rPr>
          <w:rFonts w:ascii="Arial" w:hAnsi="Arial" w:cs="Arial"/>
          <w:sz w:val="20"/>
          <w:szCs w:val="20"/>
        </w:rPr>
        <w:tab/>
        <w:t>[</w:t>
      </w:r>
      <w:r w:rsidR="004349F6" w:rsidRPr="000E12A5">
        <w:rPr>
          <w:rFonts w:ascii="Arial" w:hAnsi="Arial" w:cs="Arial"/>
          <w:i/>
          <w:sz w:val="20"/>
          <w:szCs w:val="20"/>
        </w:rPr>
        <w:t>The</w:t>
      </w:r>
      <w:r w:rsidR="00BD76D5" w:rsidRPr="000E12A5">
        <w:rPr>
          <w:rFonts w:ascii="Arial" w:hAnsi="Arial" w:cs="Arial"/>
          <w:i/>
          <w:sz w:val="20"/>
          <w:szCs w:val="20"/>
        </w:rPr>
        <w:t xml:space="preserve"> </w:t>
      </w:r>
      <w:r w:rsidR="00FB0245">
        <w:rPr>
          <w:rFonts w:ascii="Arial" w:hAnsi="Arial" w:cs="Arial"/>
          <w:i/>
          <w:sz w:val="20"/>
          <w:szCs w:val="20"/>
        </w:rPr>
        <w:t>Government ministry/institution/IGO</w:t>
      </w:r>
      <w:r w:rsidR="00554EB1" w:rsidRPr="000E12A5">
        <w:rPr>
          <w:rFonts w:ascii="Arial" w:hAnsi="Arial" w:cs="Arial"/>
          <w:sz w:val="20"/>
          <w:szCs w:val="20"/>
        </w:rPr>
        <w:t xml:space="preserve">] shall be fully responsible for </w:t>
      </w:r>
      <w:r w:rsidR="00A5331B">
        <w:rPr>
          <w:rFonts w:ascii="Arial" w:hAnsi="Arial" w:cs="Arial"/>
          <w:sz w:val="20"/>
          <w:szCs w:val="20"/>
        </w:rPr>
        <w:t>carrying out</w:t>
      </w:r>
      <w:r w:rsidR="00554EB1" w:rsidRPr="000E12A5">
        <w:rPr>
          <w:rFonts w:ascii="Arial" w:hAnsi="Arial" w:cs="Arial"/>
          <w:sz w:val="20"/>
          <w:szCs w:val="20"/>
        </w:rPr>
        <w:t xml:space="preserve">, with due diligence and efficiency, all </w:t>
      </w:r>
      <w:r w:rsidR="00A5331B">
        <w:rPr>
          <w:rFonts w:ascii="Arial" w:hAnsi="Arial" w:cs="Arial"/>
          <w:sz w:val="20"/>
          <w:szCs w:val="20"/>
        </w:rPr>
        <w:t>Activities</w:t>
      </w:r>
      <w:r w:rsidR="00554EB1" w:rsidRPr="000E12A5">
        <w:rPr>
          <w:rFonts w:ascii="Arial" w:hAnsi="Arial" w:cs="Arial"/>
          <w:sz w:val="20"/>
          <w:szCs w:val="20"/>
        </w:rPr>
        <w:t xml:space="preserve"> </w:t>
      </w:r>
      <w:r w:rsidR="00A5331B">
        <w:rPr>
          <w:rFonts w:ascii="Arial" w:hAnsi="Arial" w:cs="Arial"/>
          <w:sz w:val="20"/>
          <w:szCs w:val="20"/>
        </w:rPr>
        <w:t xml:space="preserve">in accordance with its </w:t>
      </w:r>
      <w:proofErr w:type="gramStart"/>
      <w:r w:rsidR="007C0B7E">
        <w:rPr>
          <w:rFonts w:ascii="Arial" w:hAnsi="Arial" w:cs="Arial"/>
          <w:sz w:val="20"/>
          <w:szCs w:val="20"/>
        </w:rPr>
        <w:t>Financial</w:t>
      </w:r>
      <w:proofErr w:type="gramEnd"/>
      <w:r w:rsidR="007C0B7E">
        <w:rPr>
          <w:rFonts w:ascii="Arial" w:hAnsi="Arial" w:cs="Arial"/>
          <w:sz w:val="20"/>
          <w:szCs w:val="20"/>
        </w:rPr>
        <w:t xml:space="preserve"> </w:t>
      </w:r>
      <w:r w:rsidR="00A6795A" w:rsidRPr="007046C5">
        <w:rPr>
          <w:rFonts w:ascii="Arial" w:hAnsi="Arial" w:cs="Arial"/>
          <w:sz w:val="20"/>
          <w:szCs w:val="20"/>
          <w:shd w:val="clear" w:color="auto" w:fill="FFFFFF"/>
        </w:rPr>
        <w:t xml:space="preserve">regulations, rules and other directives, only to the extent they are consistent with UNDP’s Financial Regulations and </w:t>
      </w:r>
      <w:r w:rsidR="0091102B" w:rsidRPr="007046C5">
        <w:rPr>
          <w:rFonts w:ascii="Arial" w:hAnsi="Arial" w:cs="Arial"/>
          <w:sz w:val="20"/>
          <w:szCs w:val="20"/>
          <w:shd w:val="clear" w:color="auto" w:fill="FFFFFF"/>
        </w:rPr>
        <w:t>Rules.</w:t>
      </w:r>
      <w:r w:rsidR="0091102B" w:rsidRPr="007046C5">
        <w:rPr>
          <w:rFonts w:ascii="Tahoma" w:hAnsi="Tahoma" w:cs="Tahoma"/>
          <w:sz w:val="20"/>
          <w:szCs w:val="20"/>
        </w:rPr>
        <w:t xml:space="preserve"> In</w:t>
      </w:r>
      <w:r w:rsidR="007046C5" w:rsidRPr="007046C5">
        <w:rPr>
          <w:rFonts w:ascii="Tahoma" w:hAnsi="Tahoma" w:cs="Tahoma"/>
          <w:sz w:val="20"/>
          <w:szCs w:val="20"/>
        </w:rPr>
        <w:t xml:space="preserve"> all other cases, UNDP's Financial Regulations and Rules must be followed.</w:t>
      </w:r>
    </w:p>
    <w:p w14:paraId="7483DC39" w14:textId="77777777" w:rsidR="007046C5" w:rsidRPr="000E12A5" w:rsidRDefault="007046C5">
      <w:pPr>
        <w:jc w:val="both"/>
        <w:rPr>
          <w:rFonts w:ascii="Arial" w:hAnsi="Arial" w:cs="Arial"/>
          <w:sz w:val="20"/>
          <w:szCs w:val="20"/>
        </w:rPr>
      </w:pPr>
    </w:p>
    <w:p w14:paraId="7483DC3A" w14:textId="77777777" w:rsidR="00554EB1" w:rsidRPr="000E12A5" w:rsidRDefault="00041DA3">
      <w:pPr>
        <w:jc w:val="both"/>
        <w:rPr>
          <w:rFonts w:ascii="Arial" w:hAnsi="Arial" w:cs="Arial"/>
          <w:sz w:val="20"/>
          <w:szCs w:val="20"/>
        </w:rPr>
      </w:pPr>
      <w:r>
        <w:rPr>
          <w:rFonts w:ascii="Arial" w:hAnsi="Arial" w:cs="Arial"/>
          <w:sz w:val="20"/>
          <w:szCs w:val="20"/>
        </w:rPr>
        <w:t>4</w:t>
      </w:r>
      <w:r w:rsidR="00554EB1" w:rsidRPr="000E12A5">
        <w:rPr>
          <w:rFonts w:ascii="Arial" w:hAnsi="Arial" w:cs="Arial"/>
          <w:sz w:val="20"/>
          <w:szCs w:val="20"/>
        </w:rPr>
        <w:t>.</w:t>
      </w:r>
      <w:r w:rsidR="00554EB1" w:rsidRPr="000E12A5">
        <w:rPr>
          <w:rFonts w:ascii="Arial" w:hAnsi="Arial" w:cs="Arial"/>
          <w:sz w:val="20"/>
          <w:szCs w:val="20"/>
        </w:rPr>
        <w:tab/>
        <w:t xml:space="preserve">In carrying out the activities under this Letter, </w:t>
      </w:r>
      <w:r w:rsidR="00773713" w:rsidRPr="000E12A5">
        <w:rPr>
          <w:rFonts w:ascii="Arial" w:hAnsi="Arial" w:cs="Arial"/>
          <w:sz w:val="20"/>
          <w:szCs w:val="20"/>
        </w:rPr>
        <w:t xml:space="preserve">the </w:t>
      </w:r>
      <w:r w:rsidR="00554EB1" w:rsidRPr="000E12A5">
        <w:rPr>
          <w:rFonts w:ascii="Arial" w:hAnsi="Arial" w:cs="Arial"/>
          <w:sz w:val="20"/>
          <w:szCs w:val="20"/>
        </w:rPr>
        <w:t xml:space="preserve">personnel and sub-contractors of </w:t>
      </w:r>
      <w:r w:rsidR="004349F6" w:rsidRPr="000E12A5">
        <w:rPr>
          <w:rFonts w:ascii="Arial" w:hAnsi="Arial" w:cs="Arial"/>
          <w:i/>
          <w:sz w:val="20"/>
          <w:szCs w:val="20"/>
        </w:rPr>
        <w:t>[the</w:t>
      </w:r>
      <w:r w:rsidR="00BD76D5" w:rsidRPr="000E12A5">
        <w:rPr>
          <w:rFonts w:ascii="Arial" w:hAnsi="Arial" w:cs="Arial"/>
          <w:i/>
          <w:sz w:val="20"/>
          <w:szCs w:val="20"/>
        </w:rPr>
        <w:t xml:space="preserve"> </w:t>
      </w:r>
      <w:r w:rsidR="00FB0245">
        <w:rPr>
          <w:rFonts w:ascii="Arial" w:hAnsi="Arial" w:cs="Arial"/>
          <w:i/>
          <w:sz w:val="20"/>
          <w:szCs w:val="20"/>
        </w:rPr>
        <w:t>Government ministry/institution/IGO</w:t>
      </w:r>
      <w:r w:rsidR="00554EB1" w:rsidRPr="000E12A5">
        <w:rPr>
          <w:rFonts w:ascii="Arial" w:hAnsi="Arial" w:cs="Arial"/>
          <w:sz w:val="20"/>
          <w:szCs w:val="20"/>
        </w:rPr>
        <w:t xml:space="preserve">] shall not be considered in any respect as being the employees or agents of UNDP.  UNDP does not accept any liability for claims arising out of acts or omission of </w:t>
      </w:r>
      <w:r w:rsidR="00201A01" w:rsidRPr="000E12A5">
        <w:rPr>
          <w:rFonts w:ascii="Arial" w:hAnsi="Arial" w:cs="Arial"/>
          <w:i/>
          <w:sz w:val="20"/>
          <w:szCs w:val="20"/>
        </w:rPr>
        <w:t>[</w:t>
      </w:r>
      <w:r w:rsidR="00BD76D5" w:rsidRPr="000E12A5">
        <w:rPr>
          <w:rFonts w:ascii="Arial" w:hAnsi="Arial" w:cs="Arial"/>
          <w:i/>
          <w:sz w:val="20"/>
          <w:szCs w:val="20"/>
        </w:rPr>
        <w:t xml:space="preserve">the </w:t>
      </w:r>
      <w:r w:rsidR="00FB0245">
        <w:rPr>
          <w:rFonts w:ascii="Arial" w:hAnsi="Arial" w:cs="Arial"/>
          <w:i/>
          <w:sz w:val="20"/>
          <w:szCs w:val="20"/>
        </w:rPr>
        <w:t>Government ministry/institution/IGO</w:t>
      </w:r>
      <w:r w:rsidR="00554EB1" w:rsidRPr="000E12A5">
        <w:rPr>
          <w:rFonts w:ascii="Arial" w:hAnsi="Arial" w:cs="Arial"/>
          <w:sz w:val="20"/>
          <w:szCs w:val="20"/>
        </w:rPr>
        <w:t xml:space="preserve">] or its personnel, or of its contractors or their personnel, in performing the </w:t>
      </w:r>
      <w:r w:rsidR="00A5331B">
        <w:rPr>
          <w:rFonts w:ascii="Arial" w:hAnsi="Arial" w:cs="Arial"/>
          <w:sz w:val="20"/>
          <w:szCs w:val="20"/>
        </w:rPr>
        <w:t>Activities</w:t>
      </w:r>
      <w:r w:rsidR="00554EB1" w:rsidRPr="000E12A5">
        <w:rPr>
          <w:rFonts w:ascii="Arial" w:hAnsi="Arial" w:cs="Arial"/>
          <w:sz w:val="20"/>
          <w:szCs w:val="20"/>
        </w:rPr>
        <w:t xml:space="preserve"> or any claims for death, bodily injury, disability, damage to property or other hazards that may be suffered by </w:t>
      </w:r>
      <w:r w:rsidR="00201A01" w:rsidRPr="000E12A5">
        <w:rPr>
          <w:rFonts w:ascii="Arial" w:hAnsi="Arial" w:cs="Arial"/>
          <w:i/>
          <w:sz w:val="20"/>
          <w:szCs w:val="20"/>
        </w:rPr>
        <w:t>[</w:t>
      </w:r>
      <w:r w:rsidR="00BD76D5" w:rsidRPr="000E12A5">
        <w:rPr>
          <w:rFonts w:ascii="Arial" w:hAnsi="Arial" w:cs="Arial"/>
          <w:i/>
          <w:sz w:val="20"/>
          <w:szCs w:val="20"/>
        </w:rPr>
        <w:t xml:space="preserve">the </w:t>
      </w:r>
      <w:r w:rsidR="00FB0245">
        <w:rPr>
          <w:rFonts w:ascii="Arial" w:hAnsi="Arial" w:cs="Arial"/>
          <w:i/>
          <w:sz w:val="20"/>
          <w:szCs w:val="20"/>
        </w:rPr>
        <w:t>Government ministry/institution/IGO</w:t>
      </w:r>
      <w:r w:rsidR="00554EB1" w:rsidRPr="000E12A5">
        <w:rPr>
          <w:rFonts w:ascii="Arial" w:hAnsi="Arial" w:cs="Arial"/>
          <w:sz w:val="20"/>
          <w:szCs w:val="20"/>
        </w:rPr>
        <w:t xml:space="preserve">], and its personnel as a result of their work pertaining to the </w:t>
      </w:r>
      <w:r w:rsidR="00A5331B">
        <w:rPr>
          <w:rFonts w:ascii="Arial" w:hAnsi="Arial" w:cs="Arial"/>
          <w:sz w:val="20"/>
          <w:szCs w:val="20"/>
        </w:rPr>
        <w:t>Activities</w:t>
      </w:r>
      <w:r w:rsidR="00554EB1" w:rsidRPr="000E12A5">
        <w:rPr>
          <w:rFonts w:ascii="Arial" w:hAnsi="Arial" w:cs="Arial"/>
          <w:sz w:val="20"/>
          <w:szCs w:val="20"/>
        </w:rPr>
        <w:t>.</w:t>
      </w:r>
    </w:p>
    <w:p w14:paraId="7483DC3B" w14:textId="77777777" w:rsidR="00554EB1" w:rsidRPr="000E12A5" w:rsidRDefault="00554EB1">
      <w:pPr>
        <w:jc w:val="both"/>
        <w:rPr>
          <w:rFonts w:ascii="Arial" w:hAnsi="Arial" w:cs="Arial"/>
          <w:sz w:val="20"/>
          <w:szCs w:val="20"/>
        </w:rPr>
      </w:pPr>
    </w:p>
    <w:p w14:paraId="7483DC3C" w14:textId="77777777" w:rsidR="00554EB1" w:rsidRPr="000E12A5" w:rsidRDefault="00A5331B">
      <w:pPr>
        <w:jc w:val="both"/>
        <w:rPr>
          <w:rFonts w:ascii="Arial" w:hAnsi="Arial" w:cs="Arial"/>
          <w:sz w:val="20"/>
          <w:szCs w:val="20"/>
        </w:rPr>
      </w:pPr>
      <w:r>
        <w:rPr>
          <w:rFonts w:ascii="Arial" w:hAnsi="Arial" w:cs="Arial"/>
          <w:sz w:val="20"/>
          <w:szCs w:val="20"/>
        </w:rPr>
        <w:t>5</w:t>
      </w:r>
      <w:r w:rsidR="00554EB1" w:rsidRPr="000E12A5">
        <w:rPr>
          <w:rFonts w:ascii="Arial" w:hAnsi="Arial" w:cs="Arial"/>
          <w:sz w:val="20"/>
          <w:szCs w:val="20"/>
        </w:rPr>
        <w:t>.</w:t>
      </w:r>
      <w:r w:rsidR="00554EB1" w:rsidRPr="000E12A5">
        <w:rPr>
          <w:rFonts w:ascii="Arial" w:hAnsi="Arial" w:cs="Arial"/>
          <w:sz w:val="20"/>
          <w:szCs w:val="20"/>
        </w:rPr>
        <w:tab/>
        <w:t xml:space="preserve">Any subcontractors, including NGOs under contract with </w:t>
      </w:r>
      <w:r w:rsidR="0043408C" w:rsidRPr="000E12A5">
        <w:rPr>
          <w:rFonts w:ascii="Arial" w:hAnsi="Arial" w:cs="Arial"/>
          <w:i/>
          <w:sz w:val="20"/>
          <w:szCs w:val="20"/>
        </w:rPr>
        <w:t>[</w:t>
      </w:r>
      <w:r w:rsidR="00BD76D5" w:rsidRPr="000E12A5">
        <w:rPr>
          <w:rFonts w:ascii="Arial" w:hAnsi="Arial" w:cs="Arial"/>
          <w:i/>
          <w:sz w:val="20"/>
          <w:szCs w:val="20"/>
        </w:rPr>
        <w:t xml:space="preserve">the </w:t>
      </w:r>
      <w:r w:rsidR="00FB0245">
        <w:rPr>
          <w:rFonts w:ascii="Arial" w:hAnsi="Arial" w:cs="Arial"/>
          <w:i/>
          <w:sz w:val="20"/>
          <w:szCs w:val="20"/>
        </w:rPr>
        <w:t>Government ministry/institution/IGO</w:t>
      </w:r>
      <w:r w:rsidR="00554EB1" w:rsidRPr="000E12A5">
        <w:rPr>
          <w:rFonts w:ascii="Arial" w:hAnsi="Arial" w:cs="Arial"/>
          <w:sz w:val="20"/>
          <w:szCs w:val="20"/>
        </w:rPr>
        <w:t xml:space="preserve">], shall work under the supervision of the designated official of </w:t>
      </w:r>
      <w:r w:rsidR="004349F6" w:rsidRPr="000E12A5">
        <w:rPr>
          <w:rFonts w:ascii="Arial" w:hAnsi="Arial" w:cs="Arial"/>
          <w:i/>
          <w:sz w:val="20"/>
          <w:szCs w:val="20"/>
        </w:rPr>
        <w:t>[the</w:t>
      </w:r>
      <w:r w:rsidR="00BD76D5" w:rsidRPr="000E12A5">
        <w:rPr>
          <w:rFonts w:ascii="Arial" w:hAnsi="Arial" w:cs="Arial"/>
          <w:i/>
          <w:sz w:val="20"/>
          <w:szCs w:val="20"/>
        </w:rPr>
        <w:t xml:space="preserve"> </w:t>
      </w:r>
      <w:r w:rsidR="00F8672C">
        <w:rPr>
          <w:rFonts w:ascii="Arial" w:hAnsi="Arial" w:cs="Arial"/>
          <w:i/>
          <w:sz w:val="20"/>
          <w:szCs w:val="20"/>
        </w:rPr>
        <w:t>Government ministry/institution/IGO</w:t>
      </w:r>
      <w:r w:rsidR="00F8672C" w:rsidRPr="000E12A5">
        <w:rPr>
          <w:rFonts w:ascii="Arial" w:hAnsi="Arial" w:cs="Arial"/>
          <w:sz w:val="20"/>
          <w:szCs w:val="20"/>
        </w:rPr>
        <w:t>]</w:t>
      </w:r>
      <w:r w:rsidR="00554EB1" w:rsidRPr="000E12A5">
        <w:rPr>
          <w:rFonts w:ascii="Arial" w:hAnsi="Arial" w:cs="Arial"/>
          <w:sz w:val="20"/>
          <w:szCs w:val="20"/>
        </w:rPr>
        <w:t xml:space="preserve">].   These subcontractors shall remain accountable to </w:t>
      </w:r>
      <w:r w:rsidR="0043408C" w:rsidRPr="000E12A5">
        <w:rPr>
          <w:rFonts w:ascii="Arial" w:hAnsi="Arial" w:cs="Arial"/>
          <w:i/>
          <w:sz w:val="20"/>
          <w:szCs w:val="20"/>
        </w:rPr>
        <w:t>[</w:t>
      </w:r>
      <w:r w:rsidR="00BD76D5" w:rsidRPr="000E12A5">
        <w:rPr>
          <w:rFonts w:ascii="Arial" w:hAnsi="Arial" w:cs="Arial"/>
          <w:i/>
          <w:sz w:val="20"/>
          <w:szCs w:val="20"/>
        </w:rPr>
        <w:t xml:space="preserve">the </w:t>
      </w:r>
      <w:r w:rsidR="00F8672C">
        <w:rPr>
          <w:rFonts w:ascii="Arial" w:hAnsi="Arial" w:cs="Arial"/>
          <w:i/>
          <w:sz w:val="20"/>
          <w:szCs w:val="20"/>
        </w:rPr>
        <w:t>Government ministry/institution/IGO</w:t>
      </w:r>
      <w:r w:rsidR="00F8672C" w:rsidRPr="000E12A5">
        <w:rPr>
          <w:rFonts w:ascii="Arial" w:hAnsi="Arial" w:cs="Arial"/>
          <w:sz w:val="20"/>
          <w:szCs w:val="20"/>
        </w:rPr>
        <w:t>]</w:t>
      </w:r>
      <w:r w:rsidR="00554EB1" w:rsidRPr="000E12A5">
        <w:rPr>
          <w:rFonts w:ascii="Arial" w:hAnsi="Arial" w:cs="Arial"/>
          <w:sz w:val="20"/>
          <w:szCs w:val="20"/>
        </w:rPr>
        <w:t>] for the manner in which assigned functions are discharged.</w:t>
      </w:r>
    </w:p>
    <w:p w14:paraId="7483DC3D" w14:textId="77777777" w:rsidR="00554EB1" w:rsidRPr="000E12A5" w:rsidRDefault="00554EB1">
      <w:pPr>
        <w:jc w:val="both"/>
        <w:rPr>
          <w:rFonts w:ascii="Arial" w:hAnsi="Arial" w:cs="Arial"/>
          <w:sz w:val="20"/>
          <w:szCs w:val="20"/>
        </w:rPr>
      </w:pPr>
    </w:p>
    <w:p w14:paraId="7483DC3E" w14:textId="77777777" w:rsidR="00554EB1" w:rsidRPr="000E12A5" w:rsidRDefault="00A5331B">
      <w:pPr>
        <w:jc w:val="both"/>
        <w:rPr>
          <w:rFonts w:ascii="Arial" w:hAnsi="Arial" w:cs="Arial"/>
          <w:sz w:val="20"/>
          <w:szCs w:val="20"/>
        </w:rPr>
      </w:pPr>
      <w:r>
        <w:rPr>
          <w:rFonts w:ascii="Arial" w:hAnsi="Arial" w:cs="Arial"/>
          <w:sz w:val="20"/>
          <w:szCs w:val="20"/>
        </w:rPr>
        <w:t>6</w:t>
      </w:r>
      <w:r w:rsidR="00554EB1" w:rsidRPr="000E12A5">
        <w:rPr>
          <w:rFonts w:ascii="Arial" w:hAnsi="Arial" w:cs="Arial"/>
          <w:sz w:val="20"/>
          <w:szCs w:val="20"/>
        </w:rPr>
        <w:tab/>
        <w:t xml:space="preserve">Upon signature of this Letter, UNDP will make payments to </w:t>
      </w:r>
      <w:r w:rsidR="0043408C" w:rsidRPr="000E12A5">
        <w:rPr>
          <w:rFonts w:ascii="Arial" w:hAnsi="Arial" w:cs="Arial"/>
          <w:i/>
          <w:sz w:val="20"/>
          <w:szCs w:val="20"/>
        </w:rPr>
        <w:t>[</w:t>
      </w:r>
      <w:r w:rsidR="00BD76D5" w:rsidRPr="000E12A5">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0E12A5">
        <w:rPr>
          <w:rFonts w:ascii="Arial" w:hAnsi="Arial" w:cs="Arial"/>
          <w:sz w:val="20"/>
          <w:szCs w:val="20"/>
        </w:rPr>
        <w:t xml:space="preserve">], according to the schedule of payments specified in Attachment 3:  Schedule of </w:t>
      </w:r>
      <w:r>
        <w:rPr>
          <w:rFonts w:ascii="Arial" w:hAnsi="Arial" w:cs="Arial"/>
          <w:sz w:val="20"/>
          <w:szCs w:val="20"/>
        </w:rPr>
        <w:t>Activities</w:t>
      </w:r>
      <w:r w:rsidR="00554EB1" w:rsidRPr="000E12A5">
        <w:rPr>
          <w:rFonts w:ascii="Arial" w:hAnsi="Arial" w:cs="Arial"/>
          <w:sz w:val="20"/>
          <w:szCs w:val="20"/>
        </w:rPr>
        <w:t xml:space="preserve">, Facilities and Payments. </w:t>
      </w:r>
    </w:p>
    <w:p w14:paraId="7483DC3F" w14:textId="77777777" w:rsidR="00554EB1" w:rsidRPr="000E12A5" w:rsidRDefault="00554EB1">
      <w:pPr>
        <w:jc w:val="both"/>
        <w:rPr>
          <w:rFonts w:ascii="Arial" w:hAnsi="Arial" w:cs="Arial"/>
          <w:sz w:val="20"/>
          <w:szCs w:val="20"/>
        </w:rPr>
      </w:pPr>
    </w:p>
    <w:p w14:paraId="7483DC40" w14:textId="77777777" w:rsidR="00554EB1" w:rsidRPr="00A0752A" w:rsidRDefault="00A5331B">
      <w:pPr>
        <w:jc w:val="both"/>
        <w:rPr>
          <w:rFonts w:ascii="Arial" w:hAnsi="Arial" w:cs="Arial"/>
          <w:sz w:val="20"/>
          <w:szCs w:val="20"/>
        </w:rPr>
      </w:pPr>
      <w:r>
        <w:rPr>
          <w:rFonts w:ascii="Arial" w:hAnsi="Arial" w:cs="Arial"/>
          <w:sz w:val="20"/>
          <w:szCs w:val="20"/>
        </w:rPr>
        <w:t>7</w:t>
      </w:r>
      <w:r w:rsidR="00554EB1" w:rsidRPr="000E12A5">
        <w:rPr>
          <w:rFonts w:ascii="Arial" w:hAnsi="Arial" w:cs="Arial"/>
          <w:sz w:val="20"/>
          <w:szCs w:val="20"/>
        </w:rPr>
        <w:t>.</w:t>
      </w:r>
      <w:r w:rsidR="00554EB1" w:rsidRPr="000E12A5">
        <w:rPr>
          <w:rFonts w:ascii="Arial" w:hAnsi="Arial" w:cs="Arial"/>
          <w:sz w:val="20"/>
          <w:szCs w:val="20"/>
        </w:rPr>
        <w:tab/>
      </w:r>
      <w:r w:rsidR="0043408C" w:rsidRPr="000E12A5">
        <w:rPr>
          <w:rFonts w:ascii="Arial" w:hAnsi="Arial" w:cs="Arial"/>
          <w:i/>
          <w:sz w:val="20"/>
          <w:szCs w:val="20"/>
        </w:rPr>
        <w:t>[</w:t>
      </w:r>
      <w:r w:rsidR="004349F6" w:rsidRPr="000E12A5">
        <w:rPr>
          <w:rFonts w:ascii="Arial" w:hAnsi="Arial" w:cs="Arial"/>
          <w:i/>
          <w:sz w:val="20"/>
          <w:szCs w:val="20"/>
        </w:rPr>
        <w:t>The</w:t>
      </w:r>
      <w:r w:rsidR="00BD76D5" w:rsidRPr="000E12A5">
        <w:rPr>
          <w:rFonts w:ascii="Arial" w:hAnsi="Arial" w:cs="Arial"/>
          <w:i/>
          <w:sz w:val="20"/>
          <w:szCs w:val="20"/>
        </w:rPr>
        <w:t xml:space="preserv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0E12A5">
        <w:rPr>
          <w:rFonts w:ascii="Arial" w:hAnsi="Arial" w:cs="Arial"/>
          <w:sz w:val="20"/>
          <w:szCs w:val="20"/>
        </w:rPr>
        <w:t xml:space="preserve">] shall not make any financial commitments or incur any expenses which would exceed the budget for </w:t>
      </w:r>
      <w:r w:rsidR="00B46C56">
        <w:rPr>
          <w:rFonts w:ascii="Arial" w:hAnsi="Arial" w:cs="Arial"/>
          <w:sz w:val="20"/>
          <w:szCs w:val="20"/>
        </w:rPr>
        <w:t xml:space="preserve">the </w:t>
      </w:r>
      <w:r>
        <w:rPr>
          <w:rFonts w:ascii="Arial" w:hAnsi="Arial" w:cs="Arial"/>
          <w:sz w:val="20"/>
          <w:szCs w:val="20"/>
        </w:rPr>
        <w:t>Activities</w:t>
      </w:r>
      <w:r w:rsidR="00B46C56">
        <w:rPr>
          <w:rFonts w:ascii="Arial" w:hAnsi="Arial" w:cs="Arial"/>
          <w:sz w:val="20"/>
          <w:szCs w:val="20"/>
        </w:rPr>
        <w:t xml:space="preserve"> </w:t>
      </w:r>
      <w:r w:rsidR="00554EB1" w:rsidRPr="000E12A5">
        <w:rPr>
          <w:rFonts w:ascii="Arial" w:hAnsi="Arial" w:cs="Arial"/>
          <w:sz w:val="20"/>
          <w:szCs w:val="20"/>
        </w:rPr>
        <w:t xml:space="preserve">as set forth in </w:t>
      </w:r>
      <w:r w:rsidR="00B46C56">
        <w:rPr>
          <w:rFonts w:ascii="Arial" w:hAnsi="Arial" w:cs="Arial"/>
          <w:sz w:val="20"/>
          <w:szCs w:val="20"/>
        </w:rPr>
        <w:t>A</w:t>
      </w:r>
      <w:r w:rsidR="009139CD">
        <w:rPr>
          <w:rFonts w:ascii="Arial" w:hAnsi="Arial" w:cs="Arial"/>
          <w:sz w:val="20"/>
          <w:szCs w:val="20"/>
        </w:rPr>
        <w:t>ttachment 3</w:t>
      </w:r>
      <w:r w:rsidR="00554EB1" w:rsidRPr="000E12A5">
        <w:rPr>
          <w:rFonts w:ascii="Arial" w:hAnsi="Arial" w:cs="Arial"/>
          <w:sz w:val="20"/>
          <w:szCs w:val="20"/>
        </w:rPr>
        <w:t xml:space="preserve">. </w:t>
      </w:r>
      <w:r w:rsidR="0043408C" w:rsidRPr="000E12A5">
        <w:rPr>
          <w:rFonts w:ascii="Arial" w:hAnsi="Arial" w:cs="Arial"/>
          <w:i/>
          <w:sz w:val="20"/>
          <w:szCs w:val="20"/>
        </w:rPr>
        <w:t>[</w:t>
      </w:r>
      <w:r w:rsidR="004349F6" w:rsidRPr="000E12A5">
        <w:rPr>
          <w:rFonts w:ascii="Arial" w:hAnsi="Arial" w:cs="Arial"/>
          <w:i/>
          <w:sz w:val="20"/>
          <w:szCs w:val="20"/>
        </w:rPr>
        <w:t>The</w:t>
      </w:r>
      <w:r w:rsidR="00BD76D5" w:rsidRPr="000E12A5">
        <w:rPr>
          <w:rFonts w:ascii="Arial" w:hAnsi="Arial" w:cs="Arial"/>
          <w:i/>
          <w:sz w:val="20"/>
          <w:szCs w:val="20"/>
        </w:rPr>
        <w:t xml:space="preserv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0E12A5">
        <w:rPr>
          <w:rFonts w:ascii="Arial" w:hAnsi="Arial" w:cs="Arial"/>
          <w:sz w:val="20"/>
          <w:szCs w:val="20"/>
        </w:rPr>
        <w:t xml:space="preserve">] </w:t>
      </w:r>
      <w:proofErr w:type="gramStart"/>
      <w:r w:rsidR="00554EB1" w:rsidRPr="000E12A5">
        <w:rPr>
          <w:rFonts w:ascii="Arial" w:hAnsi="Arial" w:cs="Arial"/>
          <w:sz w:val="20"/>
          <w:szCs w:val="20"/>
        </w:rPr>
        <w:t>shall</w:t>
      </w:r>
      <w:proofErr w:type="gramEnd"/>
      <w:r w:rsidR="00554EB1" w:rsidRPr="000E12A5">
        <w:rPr>
          <w:rFonts w:ascii="Arial" w:hAnsi="Arial" w:cs="Arial"/>
          <w:sz w:val="20"/>
          <w:szCs w:val="20"/>
        </w:rPr>
        <w:t xml:space="preserve"> regularly consult with UNDP concerning the status and use of funds and shall promptly advise UNDP any time when </w:t>
      </w:r>
      <w:r w:rsidR="0043408C" w:rsidRPr="000E12A5">
        <w:rPr>
          <w:rFonts w:ascii="Arial" w:hAnsi="Arial" w:cs="Arial"/>
          <w:i/>
          <w:sz w:val="20"/>
          <w:szCs w:val="20"/>
        </w:rPr>
        <w:t>[</w:t>
      </w:r>
      <w:r w:rsidR="00BD76D5" w:rsidRPr="000E12A5">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0E12A5">
        <w:rPr>
          <w:rFonts w:ascii="Arial" w:hAnsi="Arial" w:cs="Arial"/>
          <w:sz w:val="20"/>
          <w:szCs w:val="20"/>
        </w:rPr>
        <w:t xml:space="preserve">] is aware that the budget to carry out these </w:t>
      </w:r>
      <w:r>
        <w:rPr>
          <w:rFonts w:ascii="Arial" w:hAnsi="Arial" w:cs="Arial"/>
          <w:sz w:val="20"/>
          <w:szCs w:val="20"/>
        </w:rPr>
        <w:t>Activities</w:t>
      </w:r>
      <w:r w:rsidR="00554EB1" w:rsidRPr="000E12A5">
        <w:rPr>
          <w:rFonts w:ascii="Arial" w:hAnsi="Arial" w:cs="Arial"/>
          <w:sz w:val="20"/>
          <w:szCs w:val="20"/>
        </w:rPr>
        <w:t xml:space="preserve"> is insufficient to fully implement the </w:t>
      </w:r>
      <w:r w:rsidR="00BB2F57" w:rsidRPr="000E12A5">
        <w:rPr>
          <w:rFonts w:ascii="Arial" w:hAnsi="Arial" w:cs="Arial"/>
          <w:sz w:val="20"/>
          <w:szCs w:val="20"/>
        </w:rPr>
        <w:t>project</w:t>
      </w:r>
      <w:r w:rsidR="00554EB1" w:rsidRPr="000E12A5">
        <w:rPr>
          <w:rFonts w:ascii="Arial" w:hAnsi="Arial" w:cs="Arial"/>
          <w:sz w:val="20"/>
          <w:szCs w:val="20"/>
        </w:rPr>
        <w:t xml:space="preserve"> in the manner set out in the </w:t>
      </w:r>
      <w:r w:rsidR="009139CD">
        <w:rPr>
          <w:rFonts w:ascii="Arial" w:hAnsi="Arial" w:cs="Arial"/>
          <w:sz w:val="20"/>
          <w:szCs w:val="20"/>
        </w:rPr>
        <w:t>Attachment 2</w:t>
      </w:r>
      <w:r w:rsidR="00554EB1" w:rsidRPr="000E12A5">
        <w:rPr>
          <w:rFonts w:ascii="Arial" w:hAnsi="Arial" w:cs="Arial"/>
          <w:sz w:val="20"/>
          <w:szCs w:val="20"/>
        </w:rPr>
        <w:t xml:space="preserve">.  UNDP shall have no obligation to provide </w:t>
      </w:r>
      <w:r w:rsidR="000D3289" w:rsidRPr="000E12A5">
        <w:rPr>
          <w:rFonts w:ascii="Arial" w:hAnsi="Arial" w:cs="Arial"/>
          <w:i/>
          <w:sz w:val="20"/>
          <w:szCs w:val="20"/>
        </w:rPr>
        <w:t>[</w:t>
      </w:r>
      <w:r w:rsidR="00BD76D5" w:rsidRPr="000E12A5">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A0752A">
        <w:rPr>
          <w:rFonts w:ascii="Arial" w:hAnsi="Arial" w:cs="Arial"/>
          <w:sz w:val="20"/>
          <w:szCs w:val="20"/>
        </w:rPr>
        <w:t xml:space="preserve">] with any funds or to make any reimbursement for expenses incurred by </w:t>
      </w:r>
      <w:r w:rsidR="000D3289" w:rsidRPr="00A0752A">
        <w:rPr>
          <w:rFonts w:ascii="Arial" w:hAnsi="Arial" w:cs="Arial"/>
          <w:i/>
          <w:sz w:val="20"/>
          <w:szCs w:val="20"/>
        </w:rPr>
        <w:t>[</w:t>
      </w:r>
      <w:r w:rsidR="00BD76D5" w:rsidRPr="00A0752A">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A0752A">
        <w:rPr>
          <w:rFonts w:ascii="Arial" w:hAnsi="Arial" w:cs="Arial"/>
          <w:sz w:val="20"/>
          <w:szCs w:val="20"/>
        </w:rPr>
        <w:t xml:space="preserve">] in excess of the total budget as set forth in </w:t>
      </w:r>
      <w:r w:rsidR="009139CD" w:rsidRPr="00A0752A">
        <w:rPr>
          <w:rFonts w:ascii="Arial" w:hAnsi="Arial" w:cs="Arial"/>
          <w:sz w:val="20"/>
          <w:szCs w:val="20"/>
        </w:rPr>
        <w:t>Attachment 3</w:t>
      </w:r>
      <w:r w:rsidR="00554EB1" w:rsidRPr="00A0752A">
        <w:rPr>
          <w:rFonts w:ascii="Arial" w:hAnsi="Arial" w:cs="Arial"/>
          <w:sz w:val="20"/>
          <w:szCs w:val="20"/>
        </w:rPr>
        <w:t>.</w:t>
      </w:r>
    </w:p>
    <w:p w14:paraId="7483DC41" w14:textId="77777777" w:rsidR="00554EB1" w:rsidRPr="00A0752A" w:rsidRDefault="00554EB1">
      <w:pPr>
        <w:jc w:val="both"/>
        <w:rPr>
          <w:rFonts w:ascii="Arial" w:hAnsi="Arial" w:cs="Arial"/>
          <w:sz w:val="20"/>
          <w:szCs w:val="20"/>
        </w:rPr>
      </w:pPr>
    </w:p>
    <w:p w14:paraId="7483DC42" w14:textId="77777777" w:rsidR="00554EB1" w:rsidRPr="00A0752A" w:rsidRDefault="00A5331B">
      <w:pPr>
        <w:jc w:val="both"/>
        <w:rPr>
          <w:rFonts w:ascii="Arial" w:hAnsi="Arial" w:cs="Arial"/>
          <w:sz w:val="20"/>
          <w:szCs w:val="20"/>
        </w:rPr>
      </w:pPr>
      <w:r w:rsidRPr="00A0752A">
        <w:rPr>
          <w:rFonts w:ascii="Arial" w:hAnsi="Arial" w:cs="Arial"/>
          <w:sz w:val="20"/>
          <w:szCs w:val="20"/>
        </w:rPr>
        <w:t>8</w:t>
      </w:r>
      <w:r w:rsidR="00554EB1" w:rsidRPr="00A0752A">
        <w:rPr>
          <w:rFonts w:ascii="Arial" w:hAnsi="Arial" w:cs="Arial"/>
          <w:sz w:val="20"/>
          <w:szCs w:val="20"/>
        </w:rPr>
        <w:t>.</w:t>
      </w:r>
      <w:r w:rsidR="00554EB1" w:rsidRPr="00A0752A">
        <w:rPr>
          <w:rFonts w:ascii="Arial" w:hAnsi="Arial" w:cs="Arial"/>
          <w:sz w:val="20"/>
          <w:szCs w:val="20"/>
        </w:rPr>
        <w:tab/>
      </w:r>
      <w:r w:rsidR="000D3289" w:rsidRPr="00A0752A">
        <w:rPr>
          <w:rFonts w:ascii="Arial" w:hAnsi="Arial" w:cs="Arial"/>
          <w:i/>
          <w:sz w:val="20"/>
          <w:szCs w:val="20"/>
        </w:rPr>
        <w:t>[</w:t>
      </w:r>
      <w:r w:rsidR="004349F6" w:rsidRPr="00A0752A">
        <w:rPr>
          <w:rFonts w:ascii="Arial" w:hAnsi="Arial" w:cs="Arial"/>
          <w:i/>
          <w:sz w:val="20"/>
          <w:szCs w:val="20"/>
        </w:rPr>
        <w:t>The</w:t>
      </w:r>
      <w:r w:rsidR="00BD76D5" w:rsidRPr="00A0752A">
        <w:rPr>
          <w:rFonts w:ascii="Arial" w:hAnsi="Arial" w:cs="Arial"/>
          <w:i/>
          <w:sz w:val="20"/>
          <w:szCs w:val="20"/>
        </w:rPr>
        <w:t xml:space="preserv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A0752A">
        <w:rPr>
          <w:rFonts w:ascii="Arial" w:hAnsi="Arial" w:cs="Arial"/>
          <w:sz w:val="20"/>
          <w:szCs w:val="20"/>
        </w:rPr>
        <w:t xml:space="preserve">] shall submit a cumulative financial report each quarter (31 March, 30 June, 30 September and 31 December).  The report will be submitted to UNDP through the UNDP Country Director or UNDP Resident Representative within 30 days following those dates.  The format will follow the standard UNDP expenditure report [a model copy of which is provided as Attachment 4].  UNDP will include the financial report by </w:t>
      </w:r>
      <w:r w:rsidR="000D3289" w:rsidRPr="00A0752A">
        <w:rPr>
          <w:rFonts w:ascii="Arial" w:hAnsi="Arial" w:cs="Arial"/>
          <w:i/>
          <w:sz w:val="20"/>
          <w:szCs w:val="20"/>
        </w:rPr>
        <w:t>[</w:t>
      </w:r>
      <w:r w:rsidR="00BD76D5" w:rsidRPr="00A0752A">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A0752A">
        <w:rPr>
          <w:rFonts w:ascii="Arial" w:hAnsi="Arial" w:cs="Arial"/>
          <w:sz w:val="20"/>
          <w:szCs w:val="20"/>
        </w:rPr>
        <w:t>] in the financial report for [</w:t>
      </w:r>
      <w:r w:rsidR="00554EB1" w:rsidRPr="00A0752A">
        <w:rPr>
          <w:rFonts w:ascii="Arial" w:hAnsi="Arial" w:cs="Arial"/>
          <w:i/>
          <w:sz w:val="20"/>
          <w:szCs w:val="20"/>
        </w:rPr>
        <w:t xml:space="preserve">number and title of </w:t>
      </w:r>
      <w:r w:rsidR="00BB2F57" w:rsidRPr="00A0752A">
        <w:rPr>
          <w:rFonts w:ascii="Arial" w:hAnsi="Arial" w:cs="Arial"/>
          <w:i/>
          <w:sz w:val="20"/>
          <w:szCs w:val="20"/>
        </w:rPr>
        <w:t>project</w:t>
      </w:r>
      <w:r w:rsidR="00554EB1" w:rsidRPr="00A0752A">
        <w:rPr>
          <w:rFonts w:ascii="Arial" w:hAnsi="Arial" w:cs="Arial"/>
          <w:sz w:val="20"/>
          <w:szCs w:val="20"/>
        </w:rPr>
        <w:t>].</w:t>
      </w:r>
    </w:p>
    <w:p w14:paraId="7483DC43" w14:textId="77777777" w:rsidR="00554EB1" w:rsidRPr="00A0752A" w:rsidRDefault="00554EB1">
      <w:pPr>
        <w:jc w:val="both"/>
        <w:rPr>
          <w:rFonts w:ascii="Arial" w:hAnsi="Arial" w:cs="Arial"/>
          <w:sz w:val="20"/>
          <w:szCs w:val="20"/>
        </w:rPr>
      </w:pPr>
    </w:p>
    <w:p w14:paraId="7483DC44" w14:textId="77777777" w:rsidR="00554EB1" w:rsidRPr="00A0752A" w:rsidRDefault="00695804">
      <w:pPr>
        <w:jc w:val="both"/>
        <w:rPr>
          <w:rFonts w:ascii="Arial" w:hAnsi="Arial" w:cs="Arial"/>
          <w:sz w:val="20"/>
          <w:szCs w:val="20"/>
        </w:rPr>
      </w:pPr>
      <w:r w:rsidRPr="00A0752A">
        <w:rPr>
          <w:rFonts w:ascii="Arial" w:hAnsi="Arial" w:cs="Arial"/>
          <w:sz w:val="20"/>
          <w:szCs w:val="20"/>
        </w:rPr>
        <w:t>9</w:t>
      </w:r>
      <w:r w:rsidR="00554EB1" w:rsidRPr="00A0752A">
        <w:rPr>
          <w:rFonts w:ascii="Arial" w:hAnsi="Arial" w:cs="Arial"/>
          <w:sz w:val="20"/>
          <w:szCs w:val="20"/>
        </w:rPr>
        <w:t>.</w:t>
      </w:r>
      <w:r w:rsidR="00554EB1" w:rsidRPr="00A0752A">
        <w:rPr>
          <w:rFonts w:ascii="Arial" w:hAnsi="Arial" w:cs="Arial"/>
          <w:sz w:val="20"/>
          <w:szCs w:val="20"/>
        </w:rPr>
        <w:tab/>
      </w:r>
      <w:r w:rsidR="000D3289" w:rsidRPr="00A0752A">
        <w:rPr>
          <w:rFonts w:ascii="Arial" w:hAnsi="Arial" w:cs="Arial"/>
          <w:i/>
          <w:sz w:val="20"/>
          <w:szCs w:val="20"/>
        </w:rPr>
        <w:t>[</w:t>
      </w:r>
      <w:r w:rsidR="004349F6" w:rsidRPr="00A0752A">
        <w:rPr>
          <w:rFonts w:ascii="Arial" w:hAnsi="Arial" w:cs="Arial"/>
          <w:i/>
          <w:sz w:val="20"/>
          <w:szCs w:val="20"/>
        </w:rPr>
        <w:t>The</w:t>
      </w:r>
      <w:r w:rsidR="00BD76D5" w:rsidRPr="00A0752A">
        <w:rPr>
          <w:rFonts w:ascii="Arial" w:hAnsi="Arial" w:cs="Arial"/>
          <w:i/>
          <w:sz w:val="20"/>
          <w:szCs w:val="20"/>
        </w:rPr>
        <w:t xml:space="preserv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A0752A">
        <w:rPr>
          <w:rFonts w:ascii="Arial" w:hAnsi="Arial" w:cs="Arial"/>
          <w:sz w:val="20"/>
          <w:szCs w:val="20"/>
        </w:rPr>
        <w:t xml:space="preserve">] shall submit such progress reports relating to the </w:t>
      </w:r>
      <w:r w:rsidR="00D67A44" w:rsidRPr="00A0752A">
        <w:rPr>
          <w:rFonts w:ascii="Arial" w:hAnsi="Arial" w:cs="Arial"/>
          <w:sz w:val="20"/>
          <w:szCs w:val="20"/>
        </w:rPr>
        <w:t>Activities</w:t>
      </w:r>
      <w:r w:rsidR="00554EB1" w:rsidRPr="00A0752A">
        <w:rPr>
          <w:rFonts w:ascii="Arial" w:hAnsi="Arial" w:cs="Arial"/>
          <w:sz w:val="20"/>
          <w:szCs w:val="20"/>
        </w:rPr>
        <w:t xml:space="preserve"> as may reasonably be required by the </w:t>
      </w:r>
      <w:r w:rsidR="00BB2F57" w:rsidRPr="00A0752A">
        <w:rPr>
          <w:rFonts w:ascii="Arial" w:hAnsi="Arial" w:cs="Arial"/>
          <w:sz w:val="20"/>
          <w:szCs w:val="20"/>
        </w:rPr>
        <w:t>project</w:t>
      </w:r>
      <w:r w:rsidR="00554EB1" w:rsidRPr="00A0752A">
        <w:rPr>
          <w:rFonts w:ascii="Arial" w:hAnsi="Arial" w:cs="Arial"/>
          <w:sz w:val="20"/>
          <w:szCs w:val="20"/>
        </w:rPr>
        <w:t xml:space="preserve"> </w:t>
      </w:r>
      <w:r w:rsidR="00BB2F57" w:rsidRPr="00A0752A">
        <w:rPr>
          <w:rFonts w:ascii="Arial" w:hAnsi="Arial" w:cs="Arial"/>
          <w:sz w:val="20"/>
          <w:szCs w:val="20"/>
        </w:rPr>
        <w:t>manager</w:t>
      </w:r>
      <w:r w:rsidR="00554EB1" w:rsidRPr="00A0752A">
        <w:rPr>
          <w:rFonts w:ascii="Arial" w:hAnsi="Arial" w:cs="Arial"/>
          <w:sz w:val="20"/>
          <w:szCs w:val="20"/>
        </w:rPr>
        <w:t xml:space="preserve"> in the exercise of his or her duties.  </w:t>
      </w:r>
    </w:p>
    <w:p w14:paraId="7483DC45" w14:textId="77777777" w:rsidR="00554EB1" w:rsidRPr="00A0752A" w:rsidRDefault="00554EB1">
      <w:pPr>
        <w:jc w:val="both"/>
        <w:rPr>
          <w:rFonts w:ascii="Arial" w:hAnsi="Arial" w:cs="Arial"/>
          <w:sz w:val="20"/>
          <w:szCs w:val="20"/>
        </w:rPr>
      </w:pPr>
    </w:p>
    <w:p w14:paraId="7483DC46" w14:textId="77777777" w:rsidR="00554EB1" w:rsidRPr="000E12A5" w:rsidRDefault="00554EB1" w:rsidP="007C0B7E">
      <w:pPr>
        <w:jc w:val="both"/>
        <w:rPr>
          <w:rFonts w:ascii="Arial" w:hAnsi="Arial" w:cs="Arial"/>
          <w:sz w:val="20"/>
          <w:szCs w:val="20"/>
        </w:rPr>
      </w:pPr>
      <w:r w:rsidRPr="00A0752A">
        <w:rPr>
          <w:rFonts w:ascii="Arial" w:hAnsi="Arial" w:cs="Arial"/>
          <w:sz w:val="20"/>
          <w:szCs w:val="20"/>
        </w:rPr>
        <w:t>1</w:t>
      </w:r>
      <w:r w:rsidR="00695804" w:rsidRPr="00A0752A">
        <w:rPr>
          <w:rFonts w:ascii="Arial" w:hAnsi="Arial" w:cs="Arial"/>
          <w:sz w:val="20"/>
          <w:szCs w:val="20"/>
        </w:rPr>
        <w:t>0</w:t>
      </w:r>
      <w:r w:rsidRPr="00A0752A">
        <w:rPr>
          <w:rFonts w:ascii="Arial" w:hAnsi="Arial" w:cs="Arial"/>
          <w:sz w:val="20"/>
          <w:szCs w:val="20"/>
        </w:rPr>
        <w:t>.</w:t>
      </w:r>
      <w:r w:rsidRPr="00A0752A">
        <w:rPr>
          <w:rFonts w:ascii="Arial" w:hAnsi="Arial" w:cs="Arial"/>
          <w:sz w:val="20"/>
          <w:szCs w:val="20"/>
        </w:rPr>
        <w:tab/>
      </w:r>
      <w:r w:rsidR="0055787C" w:rsidRPr="00A0752A">
        <w:rPr>
          <w:rFonts w:ascii="Arial" w:hAnsi="Arial" w:cs="Arial"/>
          <w:i/>
          <w:sz w:val="20"/>
          <w:szCs w:val="20"/>
        </w:rPr>
        <w:t>[</w:t>
      </w:r>
      <w:r w:rsidR="00BD76D5" w:rsidRPr="00A0752A">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Pr="00A0752A">
        <w:rPr>
          <w:rFonts w:ascii="Arial" w:hAnsi="Arial" w:cs="Arial"/>
          <w:sz w:val="20"/>
          <w:szCs w:val="20"/>
        </w:rPr>
        <w:t xml:space="preserve">] shall furnish a final report within 12 months after the completion or termination of the </w:t>
      </w:r>
      <w:r w:rsidR="00695804" w:rsidRPr="00A0752A">
        <w:rPr>
          <w:rFonts w:ascii="Arial" w:hAnsi="Arial" w:cs="Arial"/>
          <w:sz w:val="20"/>
          <w:szCs w:val="20"/>
        </w:rPr>
        <w:t>Activities</w:t>
      </w:r>
      <w:r w:rsidRPr="00A0752A">
        <w:rPr>
          <w:rFonts w:ascii="Arial" w:hAnsi="Arial" w:cs="Arial"/>
          <w:sz w:val="20"/>
          <w:szCs w:val="20"/>
        </w:rPr>
        <w:t xml:space="preserve">, including </w:t>
      </w:r>
      <w:r w:rsidR="00695804" w:rsidRPr="00A0752A">
        <w:rPr>
          <w:rFonts w:ascii="Arial" w:hAnsi="Arial" w:cs="Arial"/>
          <w:sz w:val="20"/>
          <w:szCs w:val="20"/>
        </w:rPr>
        <w:t xml:space="preserve">a list of non-expendable equipment purchased by </w:t>
      </w:r>
      <w:r w:rsidR="00695804" w:rsidRPr="00A0752A">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695804" w:rsidRPr="00A0752A">
        <w:rPr>
          <w:rFonts w:ascii="Arial" w:hAnsi="Arial" w:cs="Arial"/>
          <w:sz w:val="20"/>
          <w:szCs w:val="20"/>
        </w:rPr>
        <w:t xml:space="preserve">] and </w:t>
      </w:r>
      <w:r w:rsidRPr="00A0752A">
        <w:rPr>
          <w:rFonts w:ascii="Arial" w:hAnsi="Arial" w:cs="Arial"/>
          <w:sz w:val="20"/>
          <w:szCs w:val="20"/>
        </w:rPr>
        <w:t xml:space="preserve">all relevant audited or certified </w:t>
      </w:r>
      <w:r w:rsidRPr="00A0752A">
        <w:rPr>
          <w:rFonts w:ascii="Arial" w:hAnsi="Arial" w:cs="Arial"/>
          <w:sz w:val="20"/>
          <w:szCs w:val="20"/>
        </w:rPr>
        <w:lastRenderedPageBreak/>
        <w:t xml:space="preserve">financial statements and records related to such </w:t>
      </w:r>
      <w:r w:rsidR="00695804" w:rsidRPr="00A0752A">
        <w:rPr>
          <w:rFonts w:ascii="Arial" w:hAnsi="Arial" w:cs="Arial"/>
          <w:sz w:val="20"/>
          <w:szCs w:val="20"/>
        </w:rPr>
        <w:t>Activities</w:t>
      </w:r>
      <w:r w:rsidR="007C0B7E" w:rsidRPr="00A0752A">
        <w:rPr>
          <w:rFonts w:ascii="Arial" w:hAnsi="Arial" w:cs="Arial"/>
          <w:sz w:val="20"/>
          <w:szCs w:val="20"/>
        </w:rPr>
        <w:t>, as appropriate,</w:t>
      </w:r>
      <w:r w:rsidR="00695804" w:rsidRPr="00A0752A">
        <w:rPr>
          <w:rFonts w:ascii="Arial" w:hAnsi="Arial" w:cs="Arial"/>
          <w:sz w:val="20"/>
          <w:szCs w:val="20"/>
        </w:rPr>
        <w:t xml:space="preserve"> pursuant to its </w:t>
      </w:r>
      <w:r w:rsidR="007C0B7E" w:rsidRPr="00A0752A">
        <w:rPr>
          <w:rFonts w:ascii="Arial" w:hAnsi="Arial" w:cs="Arial"/>
          <w:sz w:val="20"/>
          <w:szCs w:val="20"/>
        </w:rPr>
        <w:t>Financial Regulations and R</w:t>
      </w:r>
      <w:r w:rsidR="00695804" w:rsidRPr="00A0752A">
        <w:rPr>
          <w:rFonts w:ascii="Arial" w:hAnsi="Arial" w:cs="Arial"/>
          <w:sz w:val="20"/>
          <w:szCs w:val="20"/>
        </w:rPr>
        <w:t>ules</w:t>
      </w:r>
      <w:r w:rsidRPr="00A0752A">
        <w:rPr>
          <w:rFonts w:ascii="Arial" w:hAnsi="Arial" w:cs="Arial"/>
          <w:sz w:val="20"/>
          <w:szCs w:val="20"/>
        </w:rPr>
        <w:t>.</w:t>
      </w:r>
    </w:p>
    <w:p w14:paraId="7483DC47" w14:textId="77777777" w:rsidR="00554EB1" w:rsidRPr="000E12A5" w:rsidRDefault="00554EB1">
      <w:pPr>
        <w:jc w:val="both"/>
        <w:rPr>
          <w:rFonts w:ascii="Arial" w:hAnsi="Arial" w:cs="Arial"/>
          <w:sz w:val="20"/>
          <w:szCs w:val="20"/>
        </w:rPr>
      </w:pPr>
    </w:p>
    <w:p w14:paraId="7483DC48" w14:textId="77777777" w:rsidR="00554EB1" w:rsidRPr="000E12A5" w:rsidRDefault="00554EB1">
      <w:pPr>
        <w:jc w:val="both"/>
        <w:rPr>
          <w:rFonts w:ascii="Arial" w:hAnsi="Arial" w:cs="Arial"/>
          <w:sz w:val="20"/>
          <w:szCs w:val="20"/>
        </w:rPr>
      </w:pPr>
      <w:r w:rsidRPr="000E12A5">
        <w:rPr>
          <w:rFonts w:ascii="Arial" w:hAnsi="Arial" w:cs="Arial"/>
          <w:sz w:val="20"/>
          <w:szCs w:val="20"/>
        </w:rPr>
        <w:t>1</w:t>
      </w:r>
      <w:r w:rsidR="007C0B7E">
        <w:rPr>
          <w:rFonts w:ascii="Arial" w:hAnsi="Arial" w:cs="Arial"/>
          <w:sz w:val="20"/>
          <w:szCs w:val="20"/>
        </w:rPr>
        <w:t>1</w:t>
      </w:r>
      <w:r w:rsidRPr="000E12A5">
        <w:rPr>
          <w:rFonts w:ascii="Arial" w:hAnsi="Arial" w:cs="Arial"/>
          <w:sz w:val="20"/>
          <w:szCs w:val="20"/>
        </w:rPr>
        <w:t>.</w:t>
      </w:r>
      <w:r w:rsidRPr="000E12A5">
        <w:rPr>
          <w:rFonts w:ascii="Arial" w:hAnsi="Arial" w:cs="Arial"/>
          <w:sz w:val="20"/>
          <w:szCs w:val="20"/>
        </w:rPr>
        <w:tab/>
      </w:r>
      <w:r w:rsidR="00C95EEA">
        <w:rPr>
          <w:rFonts w:ascii="Arial" w:hAnsi="Arial" w:cs="Arial"/>
          <w:sz w:val="20"/>
          <w:szCs w:val="20"/>
        </w:rPr>
        <w:t>E</w:t>
      </w:r>
      <w:r w:rsidRPr="000E12A5">
        <w:rPr>
          <w:rFonts w:ascii="Arial" w:hAnsi="Arial" w:cs="Arial"/>
          <w:sz w:val="20"/>
          <w:szCs w:val="20"/>
        </w:rPr>
        <w:t xml:space="preserve">quipment and supplies that may be furnished by UNDP or procured through UNDP funds </w:t>
      </w:r>
      <w:r w:rsidR="00C95EEA">
        <w:rPr>
          <w:rFonts w:ascii="Arial" w:hAnsi="Arial" w:cs="Arial"/>
          <w:sz w:val="20"/>
          <w:szCs w:val="20"/>
        </w:rPr>
        <w:t xml:space="preserve">will be disposed </w:t>
      </w:r>
      <w:r w:rsidR="00036BAB">
        <w:rPr>
          <w:rFonts w:ascii="Arial" w:hAnsi="Arial" w:cs="Arial"/>
          <w:sz w:val="20"/>
          <w:szCs w:val="20"/>
        </w:rPr>
        <w:t xml:space="preserve">as </w:t>
      </w:r>
      <w:r w:rsidR="00C95EEA">
        <w:rPr>
          <w:rFonts w:ascii="Arial" w:hAnsi="Arial" w:cs="Arial"/>
          <w:sz w:val="20"/>
          <w:szCs w:val="20"/>
        </w:rPr>
        <w:t>agree</w:t>
      </w:r>
      <w:r w:rsidR="00036BAB">
        <w:rPr>
          <w:rFonts w:ascii="Arial" w:hAnsi="Arial" w:cs="Arial"/>
          <w:sz w:val="20"/>
          <w:szCs w:val="20"/>
        </w:rPr>
        <w:t>d</w:t>
      </w:r>
      <w:r w:rsidR="00596091">
        <w:rPr>
          <w:rFonts w:ascii="Arial" w:hAnsi="Arial" w:cs="Arial"/>
          <w:sz w:val="20"/>
          <w:szCs w:val="20"/>
        </w:rPr>
        <w:t>, in writing,</w:t>
      </w:r>
      <w:r w:rsidR="00C95EEA">
        <w:rPr>
          <w:rFonts w:ascii="Arial" w:hAnsi="Arial" w:cs="Arial"/>
          <w:sz w:val="20"/>
          <w:szCs w:val="20"/>
        </w:rPr>
        <w:t xml:space="preserve"> </w:t>
      </w:r>
      <w:r w:rsidR="00036BAB">
        <w:rPr>
          <w:rFonts w:ascii="Arial" w:hAnsi="Arial" w:cs="Arial"/>
          <w:sz w:val="20"/>
          <w:szCs w:val="20"/>
        </w:rPr>
        <w:t xml:space="preserve">between UNDP and </w:t>
      </w:r>
      <w:r w:rsidR="00036BAB" w:rsidRPr="000E12A5">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036BAB">
        <w:rPr>
          <w:rFonts w:ascii="Arial" w:hAnsi="Arial" w:cs="Arial"/>
          <w:sz w:val="20"/>
          <w:szCs w:val="20"/>
        </w:rPr>
        <w:t>]</w:t>
      </w:r>
      <w:r w:rsidR="00C95EEA">
        <w:rPr>
          <w:rFonts w:ascii="Arial" w:hAnsi="Arial" w:cs="Arial"/>
          <w:sz w:val="20"/>
          <w:szCs w:val="20"/>
        </w:rPr>
        <w:t xml:space="preserve">. </w:t>
      </w:r>
    </w:p>
    <w:p w14:paraId="7483DC49" w14:textId="77777777" w:rsidR="00554EB1" w:rsidRPr="000E12A5" w:rsidRDefault="00554EB1">
      <w:pPr>
        <w:jc w:val="both"/>
        <w:rPr>
          <w:rFonts w:ascii="Arial" w:hAnsi="Arial" w:cs="Arial"/>
          <w:sz w:val="20"/>
          <w:szCs w:val="20"/>
        </w:rPr>
      </w:pPr>
    </w:p>
    <w:p w14:paraId="7483DC4A" w14:textId="77777777" w:rsidR="00554EB1" w:rsidRPr="000E12A5" w:rsidRDefault="00554EB1">
      <w:pPr>
        <w:jc w:val="both"/>
        <w:rPr>
          <w:rFonts w:ascii="Arial" w:hAnsi="Arial" w:cs="Arial"/>
          <w:sz w:val="20"/>
          <w:szCs w:val="20"/>
        </w:rPr>
      </w:pPr>
      <w:r w:rsidRPr="000E12A5">
        <w:rPr>
          <w:rFonts w:ascii="Arial" w:hAnsi="Arial" w:cs="Arial"/>
          <w:sz w:val="20"/>
          <w:szCs w:val="20"/>
        </w:rPr>
        <w:t>1</w:t>
      </w:r>
      <w:r w:rsidR="007C0B7E">
        <w:rPr>
          <w:rFonts w:ascii="Arial" w:hAnsi="Arial" w:cs="Arial"/>
          <w:sz w:val="20"/>
          <w:szCs w:val="20"/>
        </w:rPr>
        <w:t>2</w:t>
      </w:r>
      <w:r w:rsidRPr="000E12A5">
        <w:rPr>
          <w:rFonts w:ascii="Arial" w:hAnsi="Arial" w:cs="Arial"/>
          <w:sz w:val="20"/>
          <w:szCs w:val="20"/>
        </w:rPr>
        <w:t>.</w:t>
      </w:r>
      <w:r w:rsidRPr="000E12A5">
        <w:rPr>
          <w:rFonts w:ascii="Arial" w:hAnsi="Arial" w:cs="Arial"/>
          <w:sz w:val="20"/>
          <w:szCs w:val="20"/>
        </w:rPr>
        <w:tab/>
        <w:t xml:space="preserve"> Any changes to the Project Document which would affect the work being performed by </w:t>
      </w:r>
      <w:r w:rsidR="0055787C" w:rsidRPr="000E12A5">
        <w:rPr>
          <w:rFonts w:ascii="Arial" w:hAnsi="Arial" w:cs="Arial"/>
          <w:i/>
          <w:sz w:val="20"/>
          <w:szCs w:val="20"/>
        </w:rPr>
        <w:t>[</w:t>
      </w:r>
      <w:r w:rsidR="00BD76D5" w:rsidRPr="000E12A5">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Pr="000E12A5">
        <w:rPr>
          <w:rFonts w:ascii="Arial" w:hAnsi="Arial" w:cs="Arial"/>
          <w:sz w:val="20"/>
          <w:szCs w:val="20"/>
        </w:rPr>
        <w:t xml:space="preserve">] in accordance with Attachment 2 shall be recommended only after consultation between the parties.  </w:t>
      </w:r>
    </w:p>
    <w:p w14:paraId="7483DC4B" w14:textId="77777777" w:rsidR="00554EB1" w:rsidRPr="000E12A5" w:rsidRDefault="00554EB1">
      <w:pPr>
        <w:jc w:val="both"/>
        <w:rPr>
          <w:rFonts w:ascii="Arial" w:hAnsi="Arial" w:cs="Arial"/>
          <w:sz w:val="20"/>
          <w:szCs w:val="20"/>
        </w:rPr>
      </w:pPr>
    </w:p>
    <w:p w14:paraId="7483DC4C" w14:textId="77777777" w:rsidR="009139CD" w:rsidRDefault="00041DA3">
      <w:pPr>
        <w:jc w:val="both"/>
        <w:rPr>
          <w:rFonts w:ascii="Arial" w:hAnsi="Arial" w:cs="Arial"/>
          <w:sz w:val="20"/>
          <w:szCs w:val="20"/>
        </w:rPr>
      </w:pPr>
      <w:r>
        <w:rPr>
          <w:rFonts w:ascii="Arial" w:hAnsi="Arial" w:cs="Arial"/>
          <w:sz w:val="20"/>
          <w:szCs w:val="20"/>
        </w:rPr>
        <w:t>1</w:t>
      </w:r>
      <w:r w:rsidR="007C0B7E">
        <w:rPr>
          <w:rFonts w:ascii="Arial" w:hAnsi="Arial" w:cs="Arial"/>
          <w:sz w:val="20"/>
          <w:szCs w:val="20"/>
        </w:rPr>
        <w:t>3</w:t>
      </w:r>
      <w:r w:rsidR="00554EB1" w:rsidRPr="000E12A5">
        <w:rPr>
          <w:rFonts w:ascii="Arial" w:hAnsi="Arial" w:cs="Arial"/>
          <w:sz w:val="20"/>
          <w:szCs w:val="20"/>
        </w:rPr>
        <w:t>.</w:t>
      </w:r>
      <w:r w:rsidR="00554EB1" w:rsidRPr="000E12A5">
        <w:rPr>
          <w:rFonts w:ascii="Arial" w:hAnsi="Arial" w:cs="Arial"/>
          <w:sz w:val="20"/>
          <w:szCs w:val="20"/>
        </w:rPr>
        <w:tab/>
        <w:t xml:space="preserve">For any matters not specifically covered by this Letter, the </w:t>
      </w:r>
      <w:r w:rsidR="002D6099" w:rsidRPr="000E12A5">
        <w:rPr>
          <w:rFonts w:ascii="Arial" w:hAnsi="Arial" w:cs="Arial"/>
          <w:sz w:val="20"/>
          <w:szCs w:val="20"/>
        </w:rPr>
        <w:t xml:space="preserve">Parties would ensure that those matters shall be resolved in accordance with the appropriate provisions of the Project Document and any revisions thereof and in accordance with the respective provisions of the Financial Regulations and Rules of the </w:t>
      </w:r>
      <w:r w:rsidR="00CA63C1" w:rsidRPr="000E12A5">
        <w:rPr>
          <w:rFonts w:ascii="Arial" w:hAnsi="Arial" w:cs="Arial"/>
          <w:sz w:val="20"/>
          <w:szCs w:val="20"/>
        </w:rPr>
        <w:t>[</w:t>
      </w:r>
      <w:r w:rsidR="007507E9">
        <w:rPr>
          <w:rFonts w:ascii="Arial" w:hAnsi="Arial" w:cs="Arial"/>
          <w:sz w:val="20"/>
          <w:szCs w:val="20"/>
        </w:rPr>
        <w:t>Government ministry/institution/IGO</w:t>
      </w:r>
      <w:r w:rsidR="00CA63C1" w:rsidRPr="000E12A5">
        <w:rPr>
          <w:rFonts w:ascii="Arial" w:hAnsi="Arial" w:cs="Arial"/>
          <w:sz w:val="20"/>
          <w:szCs w:val="20"/>
        </w:rPr>
        <w:t>]</w:t>
      </w:r>
      <w:r w:rsidR="002D6099" w:rsidRPr="000E12A5">
        <w:rPr>
          <w:rFonts w:ascii="Arial" w:hAnsi="Arial" w:cs="Arial"/>
          <w:sz w:val="20"/>
          <w:szCs w:val="20"/>
        </w:rPr>
        <w:t xml:space="preserve"> and UNDP.</w:t>
      </w:r>
    </w:p>
    <w:p w14:paraId="7483DC4D" w14:textId="77777777" w:rsidR="00554EB1" w:rsidRPr="000E12A5" w:rsidRDefault="002D6099">
      <w:pPr>
        <w:jc w:val="both"/>
        <w:rPr>
          <w:rFonts w:ascii="Arial" w:hAnsi="Arial" w:cs="Arial"/>
          <w:sz w:val="20"/>
          <w:szCs w:val="20"/>
        </w:rPr>
      </w:pPr>
      <w:r w:rsidRPr="000E12A5">
        <w:rPr>
          <w:rFonts w:ascii="Arial" w:hAnsi="Arial" w:cs="Arial"/>
          <w:sz w:val="20"/>
          <w:szCs w:val="20"/>
        </w:rPr>
        <w:t xml:space="preserve"> </w:t>
      </w:r>
    </w:p>
    <w:p w14:paraId="7483DC4E" w14:textId="77777777" w:rsidR="00554EB1" w:rsidRPr="000E12A5" w:rsidRDefault="00041DA3">
      <w:pPr>
        <w:jc w:val="both"/>
        <w:rPr>
          <w:rFonts w:ascii="Arial" w:hAnsi="Arial" w:cs="Arial"/>
          <w:sz w:val="20"/>
          <w:szCs w:val="20"/>
        </w:rPr>
      </w:pPr>
      <w:r>
        <w:rPr>
          <w:rFonts w:ascii="Arial" w:hAnsi="Arial" w:cs="Arial"/>
          <w:sz w:val="20"/>
          <w:szCs w:val="20"/>
        </w:rPr>
        <w:t>1</w:t>
      </w:r>
      <w:r w:rsidR="007C0B7E">
        <w:rPr>
          <w:rFonts w:ascii="Arial" w:hAnsi="Arial" w:cs="Arial"/>
          <w:sz w:val="20"/>
          <w:szCs w:val="20"/>
        </w:rPr>
        <w:t>4</w:t>
      </w:r>
      <w:r w:rsidR="00554EB1" w:rsidRPr="000E12A5">
        <w:rPr>
          <w:rFonts w:ascii="Arial" w:hAnsi="Arial" w:cs="Arial"/>
          <w:sz w:val="20"/>
          <w:szCs w:val="20"/>
        </w:rPr>
        <w:t>.</w:t>
      </w:r>
      <w:r w:rsidR="00554EB1" w:rsidRPr="000E12A5">
        <w:rPr>
          <w:rFonts w:ascii="Arial" w:hAnsi="Arial" w:cs="Arial"/>
          <w:sz w:val="20"/>
          <w:szCs w:val="20"/>
        </w:rPr>
        <w:tab/>
        <w:t xml:space="preserve">The arrangements described in this Letter will remain in effect until the end of the </w:t>
      </w:r>
      <w:r w:rsidR="00BB2F57" w:rsidRPr="000E12A5">
        <w:rPr>
          <w:rFonts w:ascii="Arial" w:hAnsi="Arial" w:cs="Arial"/>
          <w:sz w:val="20"/>
          <w:szCs w:val="20"/>
        </w:rPr>
        <w:t>project</w:t>
      </w:r>
      <w:r w:rsidR="00554EB1" w:rsidRPr="000E12A5">
        <w:rPr>
          <w:rFonts w:ascii="Arial" w:hAnsi="Arial" w:cs="Arial"/>
          <w:sz w:val="20"/>
          <w:szCs w:val="20"/>
        </w:rPr>
        <w:t xml:space="preserve">, or the completion of activities of </w:t>
      </w:r>
      <w:r w:rsidR="00CA63C1" w:rsidRPr="000E12A5">
        <w:rPr>
          <w:rFonts w:ascii="Arial" w:hAnsi="Arial" w:cs="Arial"/>
          <w:i/>
          <w:sz w:val="20"/>
          <w:szCs w:val="20"/>
        </w:rPr>
        <w:t>[</w:t>
      </w:r>
      <w:r w:rsidR="00BD76D5" w:rsidRPr="000E12A5">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0E12A5">
        <w:rPr>
          <w:rFonts w:ascii="Arial" w:hAnsi="Arial" w:cs="Arial"/>
          <w:sz w:val="20"/>
          <w:szCs w:val="20"/>
        </w:rPr>
        <w:t xml:space="preserve">] according to Attachment </w:t>
      </w:r>
      <w:r w:rsidR="009139CD">
        <w:rPr>
          <w:rFonts w:ascii="Arial" w:hAnsi="Arial" w:cs="Arial"/>
          <w:sz w:val="20"/>
          <w:szCs w:val="20"/>
        </w:rPr>
        <w:t>2</w:t>
      </w:r>
      <w:r w:rsidR="00554EB1" w:rsidRPr="000E12A5">
        <w:rPr>
          <w:rFonts w:ascii="Arial" w:hAnsi="Arial" w:cs="Arial"/>
          <w:sz w:val="20"/>
          <w:szCs w:val="20"/>
        </w:rPr>
        <w:t xml:space="preserve">, or until terminated in writing (with 30 </w:t>
      </w:r>
      <w:proofErr w:type="spellStart"/>
      <w:r w:rsidR="00554EB1" w:rsidRPr="000E12A5">
        <w:rPr>
          <w:rFonts w:ascii="Arial" w:hAnsi="Arial" w:cs="Arial"/>
          <w:sz w:val="20"/>
          <w:szCs w:val="20"/>
        </w:rPr>
        <w:t>days notice</w:t>
      </w:r>
      <w:proofErr w:type="spellEnd"/>
      <w:r w:rsidR="00554EB1" w:rsidRPr="000E12A5">
        <w:rPr>
          <w:rFonts w:ascii="Arial" w:hAnsi="Arial" w:cs="Arial"/>
          <w:sz w:val="20"/>
          <w:szCs w:val="20"/>
        </w:rPr>
        <w:t xml:space="preserve">) by either party.  The schedule of payments specified in Attachment 3 remains in effect based on continued performance by </w:t>
      </w:r>
      <w:r w:rsidR="00CA63C1" w:rsidRPr="000E12A5">
        <w:rPr>
          <w:rFonts w:ascii="Arial" w:hAnsi="Arial" w:cs="Arial"/>
          <w:i/>
          <w:sz w:val="20"/>
          <w:szCs w:val="20"/>
        </w:rPr>
        <w:t>[</w:t>
      </w:r>
      <w:r w:rsidR="00BD76D5" w:rsidRPr="000E12A5">
        <w:rPr>
          <w:rFonts w:ascii="Arial" w:hAnsi="Arial" w:cs="Arial"/>
          <w:i/>
          <w:sz w:val="20"/>
          <w:szCs w:val="20"/>
        </w:rPr>
        <w:t xml:space="preserve">the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0E12A5">
        <w:rPr>
          <w:rFonts w:ascii="Arial" w:hAnsi="Arial" w:cs="Arial"/>
          <w:sz w:val="20"/>
          <w:szCs w:val="20"/>
        </w:rPr>
        <w:t>] unless it receives written indication to the contrary from UNDP.</w:t>
      </w:r>
    </w:p>
    <w:p w14:paraId="7483DC4F" w14:textId="77777777" w:rsidR="00554EB1" w:rsidRPr="000E12A5" w:rsidRDefault="00554EB1">
      <w:pPr>
        <w:jc w:val="both"/>
        <w:rPr>
          <w:rFonts w:ascii="Arial" w:hAnsi="Arial" w:cs="Arial"/>
          <w:sz w:val="20"/>
          <w:szCs w:val="20"/>
        </w:rPr>
      </w:pPr>
    </w:p>
    <w:p w14:paraId="7483DC50" w14:textId="3C1052DA" w:rsidR="00554EB1" w:rsidRPr="000E12A5" w:rsidRDefault="00041DA3">
      <w:pPr>
        <w:jc w:val="both"/>
        <w:rPr>
          <w:rFonts w:ascii="Arial" w:hAnsi="Arial" w:cs="Arial"/>
          <w:sz w:val="20"/>
          <w:szCs w:val="20"/>
        </w:rPr>
      </w:pPr>
      <w:r>
        <w:rPr>
          <w:rFonts w:ascii="Arial" w:hAnsi="Arial" w:cs="Arial"/>
          <w:sz w:val="20"/>
          <w:szCs w:val="20"/>
        </w:rPr>
        <w:t>1</w:t>
      </w:r>
      <w:r w:rsidR="007C0B7E">
        <w:rPr>
          <w:rFonts w:ascii="Arial" w:hAnsi="Arial" w:cs="Arial"/>
          <w:sz w:val="20"/>
          <w:szCs w:val="20"/>
        </w:rPr>
        <w:t>5</w:t>
      </w:r>
      <w:r w:rsidR="00554EB1" w:rsidRPr="000E12A5">
        <w:rPr>
          <w:rFonts w:ascii="Arial" w:hAnsi="Arial" w:cs="Arial"/>
          <w:sz w:val="20"/>
          <w:szCs w:val="20"/>
        </w:rPr>
        <w:t>.</w:t>
      </w:r>
      <w:r w:rsidR="00554EB1" w:rsidRPr="000E12A5">
        <w:rPr>
          <w:rFonts w:ascii="Arial" w:hAnsi="Arial" w:cs="Arial"/>
          <w:sz w:val="20"/>
          <w:szCs w:val="20"/>
        </w:rPr>
        <w:tab/>
        <w:t xml:space="preserve">Any </w:t>
      </w:r>
      <w:r w:rsidR="00791402">
        <w:rPr>
          <w:rFonts w:ascii="Arial" w:hAnsi="Arial" w:cs="Arial"/>
          <w:sz w:val="20"/>
          <w:szCs w:val="20"/>
        </w:rPr>
        <w:t>balance of funds that is undisbu</w:t>
      </w:r>
      <w:r w:rsidR="00554EB1" w:rsidRPr="000E12A5">
        <w:rPr>
          <w:rFonts w:ascii="Arial" w:hAnsi="Arial" w:cs="Arial"/>
          <w:sz w:val="20"/>
          <w:szCs w:val="20"/>
        </w:rPr>
        <w:t xml:space="preserve">rsed and uncommitted after the conclusion of the </w:t>
      </w:r>
      <w:r w:rsidR="00D67A44">
        <w:rPr>
          <w:rFonts w:ascii="Arial" w:hAnsi="Arial" w:cs="Arial"/>
          <w:sz w:val="20"/>
          <w:szCs w:val="20"/>
        </w:rPr>
        <w:t>Activities</w:t>
      </w:r>
      <w:r w:rsidR="00554EB1" w:rsidRPr="000E12A5">
        <w:rPr>
          <w:rFonts w:ascii="Arial" w:hAnsi="Arial" w:cs="Arial"/>
          <w:sz w:val="20"/>
          <w:szCs w:val="20"/>
        </w:rPr>
        <w:t xml:space="preserve"> shall be returned </w:t>
      </w:r>
      <w:r w:rsidR="00A43C06">
        <w:rPr>
          <w:rFonts w:ascii="Arial" w:hAnsi="Arial" w:cs="Arial"/>
          <w:sz w:val="20"/>
          <w:szCs w:val="20"/>
        </w:rPr>
        <w:t>within 9</w:t>
      </w:r>
      <w:r w:rsidR="00072CBF">
        <w:rPr>
          <w:rFonts w:ascii="Arial" w:hAnsi="Arial" w:cs="Arial"/>
          <w:sz w:val="20"/>
          <w:szCs w:val="20"/>
        </w:rPr>
        <w:t xml:space="preserve">0 days </w:t>
      </w:r>
      <w:r w:rsidR="00554EB1" w:rsidRPr="000E12A5">
        <w:rPr>
          <w:rFonts w:ascii="Arial" w:hAnsi="Arial" w:cs="Arial"/>
          <w:sz w:val="20"/>
          <w:szCs w:val="20"/>
        </w:rPr>
        <w:t>to UNDP.</w:t>
      </w:r>
      <w:bookmarkStart w:id="0" w:name="_GoBack"/>
      <w:bookmarkEnd w:id="0"/>
    </w:p>
    <w:p w14:paraId="7483DC51" w14:textId="77777777" w:rsidR="00554EB1" w:rsidRPr="000E12A5" w:rsidRDefault="00554EB1">
      <w:pPr>
        <w:jc w:val="both"/>
        <w:rPr>
          <w:rFonts w:ascii="Arial" w:hAnsi="Arial" w:cs="Arial"/>
          <w:sz w:val="20"/>
          <w:szCs w:val="20"/>
        </w:rPr>
      </w:pPr>
    </w:p>
    <w:p w14:paraId="7483DC52" w14:textId="77777777" w:rsidR="00554EB1" w:rsidRPr="000E12A5" w:rsidRDefault="00C95EEA">
      <w:pPr>
        <w:jc w:val="both"/>
        <w:rPr>
          <w:rFonts w:ascii="Arial" w:hAnsi="Arial" w:cs="Arial"/>
          <w:sz w:val="20"/>
          <w:szCs w:val="20"/>
        </w:rPr>
      </w:pPr>
      <w:r>
        <w:rPr>
          <w:rFonts w:ascii="Arial" w:hAnsi="Arial" w:cs="Arial"/>
          <w:sz w:val="20"/>
          <w:szCs w:val="20"/>
        </w:rPr>
        <w:t>1</w:t>
      </w:r>
      <w:r w:rsidR="007C0B7E">
        <w:rPr>
          <w:rFonts w:ascii="Arial" w:hAnsi="Arial" w:cs="Arial"/>
          <w:sz w:val="20"/>
          <w:szCs w:val="20"/>
        </w:rPr>
        <w:t>6</w:t>
      </w:r>
      <w:r w:rsidR="00554EB1" w:rsidRPr="000E12A5">
        <w:rPr>
          <w:rFonts w:ascii="Arial" w:hAnsi="Arial" w:cs="Arial"/>
          <w:sz w:val="20"/>
          <w:szCs w:val="20"/>
        </w:rPr>
        <w:t>.</w:t>
      </w:r>
      <w:r w:rsidR="00554EB1" w:rsidRPr="000E12A5">
        <w:rPr>
          <w:rFonts w:ascii="Arial" w:hAnsi="Arial" w:cs="Arial"/>
          <w:sz w:val="20"/>
          <w:szCs w:val="20"/>
        </w:rPr>
        <w:tab/>
        <w:t xml:space="preserve">Any amendment to this Letter shall be effected by mutual agreement, in writing, </w:t>
      </w:r>
    </w:p>
    <w:p w14:paraId="7483DC53" w14:textId="77777777" w:rsidR="00554EB1" w:rsidRPr="000E12A5" w:rsidRDefault="00554EB1">
      <w:pPr>
        <w:jc w:val="both"/>
        <w:rPr>
          <w:rFonts w:ascii="Arial" w:hAnsi="Arial" w:cs="Arial"/>
          <w:sz w:val="20"/>
          <w:szCs w:val="20"/>
        </w:rPr>
      </w:pPr>
    </w:p>
    <w:p w14:paraId="7483DC54" w14:textId="77777777" w:rsidR="00554EB1" w:rsidRPr="000E12A5" w:rsidRDefault="007C0B7E">
      <w:pPr>
        <w:jc w:val="both"/>
        <w:rPr>
          <w:rFonts w:ascii="Arial" w:hAnsi="Arial" w:cs="Arial"/>
          <w:sz w:val="20"/>
          <w:szCs w:val="20"/>
        </w:rPr>
      </w:pPr>
      <w:r>
        <w:rPr>
          <w:rFonts w:ascii="Arial" w:hAnsi="Arial" w:cs="Arial"/>
          <w:sz w:val="20"/>
          <w:szCs w:val="20"/>
        </w:rPr>
        <w:t>17</w:t>
      </w:r>
      <w:r w:rsidR="00554EB1" w:rsidRPr="000E12A5">
        <w:rPr>
          <w:rFonts w:ascii="Arial" w:hAnsi="Arial" w:cs="Arial"/>
          <w:sz w:val="20"/>
          <w:szCs w:val="20"/>
        </w:rPr>
        <w:t>.</w:t>
      </w:r>
      <w:r w:rsidR="00554EB1" w:rsidRPr="000E12A5">
        <w:rPr>
          <w:rFonts w:ascii="Arial" w:hAnsi="Arial" w:cs="Arial"/>
          <w:sz w:val="20"/>
          <w:szCs w:val="20"/>
        </w:rPr>
        <w:tab/>
        <w:t>All further correspondence regarding this Letter, other than signed letters of agreement or amendments thereto should be addressed to [</w:t>
      </w:r>
      <w:r w:rsidR="00554EB1" w:rsidRPr="000E12A5">
        <w:rPr>
          <w:rFonts w:ascii="Arial" w:hAnsi="Arial" w:cs="Arial"/>
          <w:i/>
          <w:sz w:val="20"/>
          <w:szCs w:val="20"/>
        </w:rPr>
        <w:t>name and address of Country Director/Resident Representative, UNDP</w:t>
      </w:r>
      <w:r w:rsidR="00554EB1" w:rsidRPr="000E12A5">
        <w:rPr>
          <w:rFonts w:ascii="Arial" w:hAnsi="Arial" w:cs="Arial"/>
          <w:sz w:val="20"/>
          <w:szCs w:val="20"/>
        </w:rPr>
        <w:t>].</w:t>
      </w:r>
    </w:p>
    <w:p w14:paraId="7483DC55" w14:textId="77777777" w:rsidR="00554EB1" w:rsidRPr="000E12A5" w:rsidRDefault="00554EB1">
      <w:pPr>
        <w:jc w:val="both"/>
        <w:rPr>
          <w:rFonts w:ascii="Arial" w:hAnsi="Arial" w:cs="Arial"/>
          <w:sz w:val="20"/>
          <w:szCs w:val="20"/>
        </w:rPr>
      </w:pPr>
    </w:p>
    <w:p w14:paraId="7483DC56" w14:textId="77777777" w:rsidR="00554EB1" w:rsidRDefault="0097261B">
      <w:pPr>
        <w:jc w:val="both"/>
        <w:rPr>
          <w:rFonts w:ascii="Arial" w:hAnsi="Arial" w:cs="Arial"/>
          <w:sz w:val="20"/>
          <w:szCs w:val="20"/>
        </w:rPr>
      </w:pPr>
      <w:r>
        <w:rPr>
          <w:rFonts w:ascii="Arial" w:hAnsi="Arial" w:cs="Arial"/>
          <w:sz w:val="20"/>
          <w:szCs w:val="20"/>
        </w:rPr>
        <w:t>18</w:t>
      </w:r>
      <w:r w:rsidR="00554EB1" w:rsidRPr="000E12A5">
        <w:rPr>
          <w:rFonts w:ascii="Arial" w:hAnsi="Arial" w:cs="Arial"/>
          <w:sz w:val="20"/>
          <w:szCs w:val="20"/>
        </w:rPr>
        <w:t>.</w:t>
      </w:r>
      <w:r w:rsidR="00554EB1" w:rsidRPr="000E12A5">
        <w:rPr>
          <w:rFonts w:ascii="Arial" w:hAnsi="Arial" w:cs="Arial"/>
          <w:sz w:val="20"/>
          <w:szCs w:val="20"/>
        </w:rPr>
        <w:tab/>
      </w:r>
      <w:r w:rsidR="00CA63C1" w:rsidRPr="000E12A5">
        <w:rPr>
          <w:rFonts w:ascii="Arial" w:hAnsi="Arial" w:cs="Arial"/>
          <w:i/>
          <w:sz w:val="20"/>
          <w:szCs w:val="20"/>
        </w:rPr>
        <w:t>[</w:t>
      </w:r>
      <w:r w:rsidR="004349F6" w:rsidRPr="000E12A5">
        <w:rPr>
          <w:rFonts w:ascii="Arial" w:hAnsi="Arial" w:cs="Arial"/>
          <w:i/>
          <w:sz w:val="20"/>
          <w:szCs w:val="20"/>
        </w:rPr>
        <w:t>The</w:t>
      </w:r>
      <w:r w:rsidR="00BD76D5" w:rsidRPr="000E12A5">
        <w:rPr>
          <w:rFonts w:ascii="Arial" w:hAnsi="Arial" w:cs="Arial"/>
          <w:i/>
          <w:sz w:val="20"/>
          <w:szCs w:val="20"/>
        </w:rPr>
        <w:t xml:space="preserve"> </w:t>
      </w:r>
      <w:r w:rsidR="007507E9">
        <w:rPr>
          <w:rFonts w:ascii="Arial" w:hAnsi="Arial" w:cs="Arial"/>
          <w:i/>
          <w:sz w:val="20"/>
          <w:szCs w:val="20"/>
        </w:rPr>
        <w:t>Government ministry/institution/IGO</w:t>
      </w:r>
      <w:r w:rsidR="007507E9" w:rsidRPr="000E12A5">
        <w:rPr>
          <w:rFonts w:ascii="Arial" w:hAnsi="Arial" w:cs="Arial"/>
          <w:sz w:val="20"/>
          <w:szCs w:val="20"/>
        </w:rPr>
        <w:t>]</w:t>
      </w:r>
      <w:r w:rsidR="00554EB1" w:rsidRPr="000E12A5">
        <w:rPr>
          <w:rFonts w:ascii="Arial" w:hAnsi="Arial" w:cs="Arial"/>
          <w:sz w:val="20"/>
          <w:szCs w:val="20"/>
        </w:rPr>
        <w:t>] shall keep the UNDP Country Director/Resident Representative fully informed of all actions undertaken by them in carrying out this Letter.</w:t>
      </w:r>
    </w:p>
    <w:p w14:paraId="7483DC57" w14:textId="77777777" w:rsidR="00C95EEA" w:rsidRDefault="00C95EEA">
      <w:pPr>
        <w:jc w:val="both"/>
        <w:rPr>
          <w:rFonts w:ascii="Arial" w:hAnsi="Arial" w:cs="Arial"/>
          <w:sz w:val="20"/>
          <w:szCs w:val="20"/>
        </w:rPr>
      </w:pPr>
    </w:p>
    <w:p w14:paraId="7483DC58" w14:textId="77777777" w:rsidR="00C95EEA" w:rsidRPr="000F6BFB" w:rsidRDefault="0097261B" w:rsidP="00C95EEA">
      <w:pPr>
        <w:jc w:val="both"/>
        <w:rPr>
          <w:rFonts w:ascii="Arial" w:hAnsi="Arial" w:cs="Arial"/>
          <w:sz w:val="20"/>
          <w:szCs w:val="20"/>
        </w:rPr>
      </w:pPr>
      <w:r>
        <w:rPr>
          <w:rFonts w:ascii="Arial" w:hAnsi="Arial" w:cs="Arial"/>
          <w:sz w:val="20"/>
          <w:szCs w:val="20"/>
        </w:rPr>
        <w:t>19</w:t>
      </w:r>
      <w:r w:rsidR="00C95EEA" w:rsidRPr="000E12A5">
        <w:rPr>
          <w:rFonts w:ascii="Arial" w:hAnsi="Arial" w:cs="Arial"/>
          <w:sz w:val="20"/>
          <w:szCs w:val="20"/>
        </w:rPr>
        <w:t>.</w:t>
      </w:r>
      <w:r w:rsidR="00C95EEA" w:rsidRPr="000E12A5">
        <w:rPr>
          <w:rFonts w:ascii="Arial" w:hAnsi="Arial" w:cs="Arial"/>
          <w:sz w:val="20"/>
          <w:szCs w:val="20"/>
        </w:rPr>
        <w:tab/>
      </w:r>
      <w:r w:rsidR="00036BAB" w:rsidRPr="000F6BFB">
        <w:rPr>
          <w:rFonts w:ascii="Arial" w:hAnsi="Arial" w:cs="Arial"/>
          <w:sz w:val="20"/>
          <w:szCs w:val="20"/>
        </w:rPr>
        <w:t xml:space="preserve">UNDP </w:t>
      </w:r>
      <w:r w:rsidR="00C95EEA" w:rsidRPr="000F6BFB">
        <w:rPr>
          <w:rFonts w:ascii="Arial" w:hAnsi="Arial" w:cs="Arial"/>
          <w:sz w:val="20"/>
          <w:szCs w:val="20"/>
        </w:rPr>
        <w:t>may suspend this Agreement, in whole or in part, upon written notice</w:t>
      </w:r>
      <w:r w:rsidR="000F6BFB">
        <w:rPr>
          <w:rFonts w:ascii="Arial" w:hAnsi="Arial" w:cs="Arial"/>
          <w:sz w:val="20"/>
          <w:szCs w:val="20"/>
        </w:rPr>
        <w:t>,</w:t>
      </w:r>
      <w:r w:rsidR="000F6BFB" w:rsidRPr="000F6BFB">
        <w:rPr>
          <w:rFonts w:ascii="Arial" w:hAnsi="Arial" w:cs="Arial"/>
          <w:sz w:val="20"/>
          <w:szCs w:val="20"/>
        </w:rPr>
        <w:t xml:space="preserve"> should circumstances arise which jeopardize successful completion</w:t>
      </w:r>
      <w:r w:rsidR="000F6BFB">
        <w:rPr>
          <w:rFonts w:ascii="Arial" w:hAnsi="Arial" w:cs="Arial"/>
          <w:sz w:val="20"/>
          <w:szCs w:val="20"/>
        </w:rPr>
        <w:t xml:space="preserve"> of the Activities</w:t>
      </w:r>
      <w:r w:rsidR="00C95EEA" w:rsidRPr="000F6BFB">
        <w:rPr>
          <w:rFonts w:ascii="Arial" w:hAnsi="Arial" w:cs="Arial"/>
          <w:sz w:val="20"/>
          <w:szCs w:val="20"/>
        </w:rPr>
        <w:t>.</w:t>
      </w:r>
    </w:p>
    <w:p w14:paraId="7483DC59" w14:textId="77777777" w:rsidR="00554EB1" w:rsidRPr="000E12A5" w:rsidRDefault="00554EB1">
      <w:pPr>
        <w:jc w:val="both"/>
        <w:rPr>
          <w:rFonts w:ascii="Arial" w:hAnsi="Arial" w:cs="Arial"/>
          <w:sz w:val="20"/>
          <w:szCs w:val="20"/>
        </w:rPr>
      </w:pPr>
    </w:p>
    <w:p w14:paraId="7483DC5A" w14:textId="77777777" w:rsidR="004E56FD" w:rsidRPr="004E56FD" w:rsidRDefault="00554EB1" w:rsidP="004E56FD">
      <w:pPr>
        <w:jc w:val="both"/>
        <w:rPr>
          <w:rFonts w:ascii="Arial" w:hAnsi="Arial" w:cs="Arial"/>
          <w:sz w:val="20"/>
          <w:szCs w:val="20"/>
        </w:rPr>
      </w:pPr>
      <w:r w:rsidRPr="000E12A5">
        <w:rPr>
          <w:rFonts w:ascii="Arial" w:hAnsi="Arial" w:cs="Arial"/>
          <w:sz w:val="20"/>
          <w:szCs w:val="20"/>
        </w:rPr>
        <w:t>2</w:t>
      </w:r>
      <w:r w:rsidR="0097261B">
        <w:rPr>
          <w:rFonts w:ascii="Arial" w:hAnsi="Arial" w:cs="Arial"/>
          <w:sz w:val="20"/>
          <w:szCs w:val="20"/>
        </w:rPr>
        <w:t>0</w:t>
      </w:r>
      <w:r w:rsidRPr="000E12A5">
        <w:rPr>
          <w:rFonts w:ascii="Arial" w:hAnsi="Arial" w:cs="Arial"/>
          <w:sz w:val="20"/>
          <w:szCs w:val="20"/>
        </w:rPr>
        <w:t>.</w:t>
      </w:r>
      <w:r w:rsidRPr="000E12A5">
        <w:rPr>
          <w:rFonts w:ascii="Arial" w:hAnsi="Arial" w:cs="Arial"/>
          <w:sz w:val="20"/>
          <w:szCs w:val="20"/>
        </w:rPr>
        <w:tab/>
      </w:r>
      <w:r w:rsidR="002D2537">
        <w:rPr>
          <w:rFonts w:ascii="Arial" w:hAnsi="Arial" w:cs="Arial"/>
          <w:sz w:val="20"/>
          <w:szCs w:val="20"/>
        </w:rPr>
        <w:t>A</w:t>
      </w:r>
      <w:r w:rsidR="004E56FD" w:rsidRPr="004E56FD">
        <w:rPr>
          <w:rFonts w:ascii="Arial" w:hAnsi="Arial" w:cs="Arial"/>
          <w:sz w:val="20"/>
          <w:szCs w:val="20"/>
        </w:rPr>
        <w:t>ny dispute between the UNDP and [</w:t>
      </w:r>
      <w:r w:rsidR="004E56FD">
        <w:rPr>
          <w:rFonts w:ascii="Arial" w:hAnsi="Arial" w:cs="Arial"/>
          <w:i/>
          <w:iCs/>
          <w:sz w:val="20"/>
          <w:szCs w:val="20"/>
        </w:rPr>
        <w:t xml:space="preserve">the </w:t>
      </w:r>
      <w:r w:rsidR="004E56FD">
        <w:rPr>
          <w:rFonts w:ascii="Arial" w:hAnsi="Arial" w:cs="Arial"/>
          <w:i/>
          <w:sz w:val="20"/>
          <w:szCs w:val="20"/>
        </w:rPr>
        <w:t>Government ministry/institution/IGO</w:t>
      </w:r>
      <w:r w:rsidR="004E56FD" w:rsidRPr="004E56FD">
        <w:rPr>
          <w:rFonts w:ascii="Arial" w:hAnsi="Arial" w:cs="Arial"/>
          <w:sz w:val="20"/>
          <w:szCs w:val="20"/>
        </w:rPr>
        <w:t xml:space="preserve">] arising out of or relating to this Letter which is not settled by negotiation or other agreed mode of settlement, shall, at the request of either party, be submitted to a Tribunal of three arbitrators.  Each party shall appoint one arbitrator, and the two arbitrators so appointed shall appoint a third arbitrator, who shall be the chairperson of the Tribunal.  If, within 15 days of the appointment of two arbitrators, the third arbitrator has not been appointed, either party may request the President of the International Court of Justice to appoint the arbitrator referred to.  The Tribunal shall determine its own procedures, provided that any two arbitrators shall constitute a quorum for all purposes, and all decisions shall require the agreement of any two arbitrators.  The expenses of the Tribunal shall be borne by the parties as assessed by the Tribunal.  The arbitral award shall contain a statement of the reasons </w:t>
      </w:r>
      <w:proofErr w:type="gramStart"/>
      <w:r w:rsidR="004E56FD" w:rsidRPr="004E56FD">
        <w:rPr>
          <w:rFonts w:ascii="Arial" w:hAnsi="Arial" w:cs="Arial"/>
          <w:sz w:val="20"/>
          <w:szCs w:val="20"/>
        </w:rPr>
        <w:t>on</w:t>
      </w:r>
      <w:proofErr w:type="gramEnd"/>
      <w:r w:rsidR="004E56FD" w:rsidRPr="004E56FD">
        <w:rPr>
          <w:rFonts w:ascii="Arial" w:hAnsi="Arial" w:cs="Arial"/>
          <w:sz w:val="20"/>
          <w:szCs w:val="20"/>
        </w:rPr>
        <w:t xml:space="preserve"> which it is based and shall be fi</w:t>
      </w:r>
      <w:r w:rsidR="004E56FD">
        <w:rPr>
          <w:rFonts w:ascii="Arial" w:hAnsi="Arial" w:cs="Arial"/>
          <w:sz w:val="20"/>
          <w:szCs w:val="20"/>
        </w:rPr>
        <w:t>nal and binding on the parties.</w:t>
      </w:r>
    </w:p>
    <w:p w14:paraId="7483DC5B" w14:textId="77777777" w:rsidR="00CA63C1" w:rsidRPr="000E12A5" w:rsidRDefault="00CA63C1">
      <w:pPr>
        <w:jc w:val="both"/>
        <w:rPr>
          <w:rFonts w:ascii="Arial" w:hAnsi="Arial" w:cs="Arial"/>
          <w:sz w:val="20"/>
          <w:szCs w:val="20"/>
        </w:rPr>
      </w:pPr>
    </w:p>
    <w:p w14:paraId="7483DC5C" w14:textId="77777777" w:rsidR="00554EB1" w:rsidRPr="000E12A5" w:rsidRDefault="00554EB1">
      <w:pPr>
        <w:jc w:val="both"/>
        <w:rPr>
          <w:rFonts w:ascii="Arial" w:hAnsi="Arial" w:cs="Arial"/>
          <w:sz w:val="20"/>
          <w:szCs w:val="20"/>
        </w:rPr>
      </w:pPr>
      <w:r w:rsidRPr="000E12A5">
        <w:rPr>
          <w:rFonts w:ascii="Arial" w:hAnsi="Arial" w:cs="Arial"/>
          <w:sz w:val="20"/>
          <w:szCs w:val="20"/>
        </w:rPr>
        <w:t>2</w:t>
      </w:r>
      <w:r w:rsidR="0097261B">
        <w:rPr>
          <w:rFonts w:ascii="Arial" w:hAnsi="Arial" w:cs="Arial"/>
          <w:sz w:val="20"/>
          <w:szCs w:val="20"/>
        </w:rPr>
        <w:t>1</w:t>
      </w:r>
      <w:r w:rsidRPr="000E12A5">
        <w:rPr>
          <w:rFonts w:ascii="Arial" w:hAnsi="Arial" w:cs="Arial"/>
          <w:sz w:val="20"/>
          <w:szCs w:val="20"/>
        </w:rPr>
        <w:t>.</w:t>
      </w:r>
      <w:r w:rsidRPr="000E12A5">
        <w:rPr>
          <w:rFonts w:ascii="Arial" w:hAnsi="Arial" w:cs="Arial"/>
          <w:sz w:val="20"/>
          <w:szCs w:val="20"/>
        </w:rPr>
        <w:tab/>
        <w:t xml:space="preserve">If you are in agreement with the provisions set forth above, please sign and return to this office two copies of this Letter.  Your acceptance shall thereby constitute the basis for your </w:t>
      </w:r>
      <w:r w:rsidR="00766530" w:rsidRPr="000E12A5">
        <w:rPr>
          <w:rFonts w:ascii="Arial" w:hAnsi="Arial" w:cs="Arial"/>
          <w:i/>
          <w:sz w:val="20"/>
          <w:szCs w:val="20"/>
        </w:rPr>
        <w:t>[</w:t>
      </w:r>
      <w:r w:rsidR="00373A7B">
        <w:rPr>
          <w:rFonts w:ascii="Arial" w:hAnsi="Arial" w:cs="Arial"/>
          <w:i/>
          <w:sz w:val="20"/>
          <w:szCs w:val="20"/>
        </w:rPr>
        <w:t>Government ministry’s/institution’s/IGO’s</w:t>
      </w:r>
      <w:r w:rsidR="00373A7B" w:rsidRPr="000E12A5">
        <w:rPr>
          <w:rFonts w:ascii="Arial" w:hAnsi="Arial" w:cs="Arial"/>
          <w:sz w:val="20"/>
          <w:szCs w:val="20"/>
        </w:rPr>
        <w:t>]</w:t>
      </w:r>
      <w:r w:rsidRPr="000E12A5">
        <w:rPr>
          <w:rFonts w:ascii="Arial" w:hAnsi="Arial" w:cs="Arial"/>
          <w:sz w:val="20"/>
          <w:szCs w:val="20"/>
        </w:rPr>
        <w:t xml:space="preserve">] participation in the implementation of the </w:t>
      </w:r>
      <w:r w:rsidR="00BB2F57" w:rsidRPr="000E12A5">
        <w:rPr>
          <w:rFonts w:ascii="Arial" w:hAnsi="Arial" w:cs="Arial"/>
          <w:sz w:val="20"/>
          <w:szCs w:val="20"/>
        </w:rPr>
        <w:t>project</w:t>
      </w:r>
      <w:r w:rsidRPr="000E12A5">
        <w:rPr>
          <w:rFonts w:ascii="Arial" w:hAnsi="Arial" w:cs="Arial"/>
          <w:sz w:val="20"/>
          <w:szCs w:val="20"/>
        </w:rPr>
        <w:t>.</w:t>
      </w:r>
    </w:p>
    <w:p w14:paraId="7483DC5D" w14:textId="77777777" w:rsidR="00554EB1" w:rsidRPr="000E12A5" w:rsidRDefault="00554EB1">
      <w:pPr>
        <w:jc w:val="both"/>
        <w:rPr>
          <w:rFonts w:ascii="Arial" w:hAnsi="Arial" w:cs="Arial"/>
          <w:sz w:val="20"/>
          <w:szCs w:val="20"/>
        </w:rPr>
      </w:pPr>
    </w:p>
    <w:p w14:paraId="7483DC5E" w14:textId="77777777" w:rsidR="00554EB1" w:rsidRPr="000E12A5" w:rsidRDefault="00554EB1">
      <w:pPr>
        <w:jc w:val="both"/>
        <w:rPr>
          <w:rFonts w:ascii="Arial" w:hAnsi="Arial" w:cs="Arial"/>
          <w:sz w:val="20"/>
          <w:szCs w:val="20"/>
        </w:rPr>
      </w:pPr>
    </w:p>
    <w:p w14:paraId="7483DC5F" w14:textId="77777777" w:rsidR="00554EB1" w:rsidRPr="000E12A5" w:rsidRDefault="00554EB1">
      <w:pPr>
        <w:tabs>
          <w:tab w:val="center" w:pos="6480"/>
        </w:tabs>
        <w:jc w:val="center"/>
        <w:rPr>
          <w:rFonts w:ascii="Arial" w:hAnsi="Arial" w:cs="Arial"/>
          <w:sz w:val="20"/>
          <w:szCs w:val="20"/>
        </w:rPr>
      </w:pPr>
      <w:r w:rsidRPr="000E12A5">
        <w:rPr>
          <w:rFonts w:ascii="Arial" w:hAnsi="Arial" w:cs="Arial"/>
          <w:sz w:val="20"/>
          <w:szCs w:val="20"/>
        </w:rPr>
        <w:t>Yours sincerely,</w:t>
      </w:r>
    </w:p>
    <w:p w14:paraId="7483DC60" w14:textId="77777777" w:rsidR="00554EB1" w:rsidRPr="000E12A5" w:rsidRDefault="00554EB1">
      <w:pPr>
        <w:tabs>
          <w:tab w:val="center" w:pos="6480"/>
        </w:tabs>
        <w:jc w:val="center"/>
        <w:rPr>
          <w:rFonts w:ascii="Arial" w:hAnsi="Arial" w:cs="Arial"/>
          <w:sz w:val="20"/>
          <w:szCs w:val="20"/>
        </w:rPr>
      </w:pPr>
      <w:r w:rsidRPr="000E12A5">
        <w:rPr>
          <w:rFonts w:ascii="Arial" w:hAnsi="Arial" w:cs="Arial"/>
          <w:sz w:val="20"/>
          <w:szCs w:val="20"/>
        </w:rPr>
        <w:t>Signed on behalf of UNDP</w:t>
      </w:r>
    </w:p>
    <w:p w14:paraId="7483DC61" w14:textId="77777777" w:rsidR="00554EB1" w:rsidRPr="000E12A5" w:rsidRDefault="00554EB1">
      <w:pPr>
        <w:tabs>
          <w:tab w:val="center" w:pos="6480"/>
        </w:tabs>
        <w:jc w:val="center"/>
        <w:rPr>
          <w:rFonts w:ascii="Arial" w:hAnsi="Arial" w:cs="Arial"/>
          <w:sz w:val="20"/>
          <w:szCs w:val="20"/>
        </w:rPr>
      </w:pPr>
    </w:p>
    <w:p w14:paraId="7483DC62" w14:textId="77777777" w:rsidR="00554EB1" w:rsidRPr="000E12A5" w:rsidRDefault="00554EB1">
      <w:pPr>
        <w:tabs>
          <w:tab w:val="center" w:pos="6480"/>
        </w:tabs>
        <w:jc w:val="center"/>
        <w:rPr>
          <w:rFonts w:ascii="Arial" w:hAnsi="Arial" w:cs="Arial"/>
          <w:sz w:val="20"/>
          <w:szCs w:val="20"/>
        </w:rPr>
      </w:pPr>
      <w:r w:rsidRPr="000E12A5">
        <w:rPr>
          <w:rFonts w:ascii="Arial" w:hAnsi="Arial" w:cs="Arial"/>
          <w:sz w:val="20"/>
          <w:szCs w:val="20"/>
        </w:rPr>
        <w:t>[</w:t>
      </w:r>
      <w:r w:rsidRPr="000E12A5">
        <w:rPr>
          <w:rFonts w:ascii="Arial" w:hAnsi="Arial" w:cs="Arial"/>
          <w:i/>
          <w:sz w:val="20"/>
          <w:szCs w:val="20"/>
        </w:rPr>
        <w:t>Name and title</w:t>
      </w:r>
      <w:r w:rsidRPr="000E12A5">
        <w:rPr>
          <w:rFonts w:ascii="Arial" w:hAnsi="Arial" w:cs="Arial"/>
          <w:sz w:val="20"/>
          <w:szCs w:val="20"/>
        </w:rPr>
        <w:t>]</w:t>
      </w:r>
    </w:p>
    <w:p w14:paraId="7483DC63" w14:textId="77777777" w:rsidR="00554EB1" w:rsidRPr="000E12A5" w:rsidRDefault="00554EB1">
      <w:pPr>
        <w:tabs>
          <w:tab w:val="center" w:pos="6480"/>
        </w:tabs>
        <w:jc w:val="center"/>
        <w:rPr>
          <w:rFonts w:ascii="Arial" w:hAnsi="Arial" w:cs="Arial"/>
          <w:sz w:val="20"/>
          <w:szCs w:val="20"/>
        </w:rPr>
      </w:pPr>
      <w:r w:rsidRPr="000E12A5">
        <w:rPr>
          <w:rFonts w:ascii="Arial" w:hAnsi="Arial" w:cs="Arial"/>
          <w:sz w:val="20"/>
          <w:szCs w:val="20"/>
        </w:rPr>
        <w:t>[</w:t>
      </w:r>
      <w:r w:rsidRPr="000E12A5">
        <w:rPr>
          <w:rFonts w:ascii="Arial" w:hAnsi="Arial" w:cs="Arial"/>
          <w:i/>
          <w:sz w:val="20"/>
          <w:szCs w:val="20"/>
        </w:rPr>
        <w:t>Date</w:t>
      </w:r>
      <w:r w:rsidRPr="000E12A5">
        <w:rPr>
          <w:rFonts w:ascii="Arial" w:hAnsi="Arial" w:cs="Arial"/>
          <w:sz w:val="20"/>
          <w:szCs w:val="20"/>
        </w:rPr>
        <w:t>]</w:t>
      </w:r>
    </w:p>
    <w:p w14:paraId="7483DC64" w14:textId="77777777" w:rsidR="00554EB1" w:rsidRPr="000E12A5" w:rsidRDefault="00554EB1">
      <w:pPr>
        <w:tabs>
          <w:tab w:val="center" w:pos="6480"/>
        </w:tabs>
        <w:jc w:val="both"/>
        <w:rPr>
          <w:rFonts w:ascii="Arial" w:hAnsi="Arial" w:cs="Arial"/>
          <w:sz w:val="20"/>
          <w:szCs w:val="20"/>
        </w:rPr>
      </w:pPr>
    </w:p>
    <w:p w14:paraId="7483DC65" w14:textId="77777777" w:rsidR="00554EB1" w:rsidRPr="000E12A5" w:rsidRDefault="00554EB1">
      <w:pPr>
        <w:tabs>
          <w:tab w:val="center" w:pos="6480"/>
        </w:tabs>
        <w:jc w:val="both"/>
        <w:rPr>
          <w:rFonts w:ascii="Arial" w:hAnsi="Arial" w:cs="Arial"/>
          <w:sz w:val="20"/>
          <w:szCs w:val="20"/>
        </w:rPr>
      </w:pPr>
      <w:r w:rsidRPr="000E12A5">
        <w:rPr>
          <w:rFonts w:ascii="Arial" w:hAnsi="Arial" w:cs="Arial"/>
          <w:sz w:val="20"/>
          <w:szCs w:val="20"/>
        </w:rPr>
        <w:t xml:space="preserve">Signed on behalf of </w:t>
      </w:r>
      <w:r w:rsidR="00766530" w:rsidRPr="000E12A5">
        <w:rPr>
          <w:rFonts w:ascii="Arial" w:hAnsi="Arial" w:cs="Arial"/>
          <w:i/>
          <w:sz w:val="20"/>
          <w:szCs w:val="20"/>
        </w:rPr>
        <w:t>[</w:t>
      </w:r>
      <w:r w:rsidR="00BD76D5" w:rsidRPr="000E12A5">
        <w:rPr>
          <w:rFonts w:ascii="Arial" w:hAnsi="Arial" w:cs="Arial"/>
          <w:i/>
          <w:sz w:val="20"/>
          <w:szCs w:val="20"/>
        </w:rPr>
        <w:t xml:space="preserve">the </w:t>
      </w:r>
      <w:r w:rsidR="000A293B">
        <w:rPr>
          <w:rFonts w:ascii="Arial" w:hAnsi="Arial" w:cs="Arial"/>
          <w:i/>
          <w:sz w:val="20"/>
          <w:szCs w:val="20"/>
        </w:rPr>
        <w:t>Government ministry/institution/IGO</w:t>
      </w:r>
      <w:r w:rsidR="000A293B" w:rsidRPr="000E12A5">
        <w:rPr>
          <w:rFonts w:ascii="Arial" w:hAnsi="Arial" w:cs="Arial"/>
          <w:sz w:val="20"/>
          <w:szCs w:val="20"/>
        </w:rPr>
        <w:t>]</w:t>
      </w:r>
      <w:r w:rsidRPr="000E12A5">
        <w:rPr>
          <w:rFonts w:ascii="Arial" w:hAnsi="Arial" w:cs="Arial"/>
          <w:sz w:val="20"/>
          <w:szCs w:val="20"/>
        </w:rPr>
        <w:t>]</w:t>
      </w:r>
    </w:p>
    <w:p w14:paraId="7483DC66" w14:textId="77777777" w:rsidR="00554EB1" w:rsidRPr="000E12A5" w:rsidRDefault="00554EB1">
      <w:pPr>
        <w:tabs>
          <w:tab w:val="center" w:pos="6480"/>
        </w:tabs>
        <w:jc w:val="both"/>
        <w:rPr>
          <w:rFonts w:ascii="Arial" w:hAnsi="Arial" w:cs="Arial"/>
          <w:sz w:val="20"/>
          <w:szCs w:val="20"/>
        </w:rPr>
      </w:pPr>
      <w:r w:rsidRPr="000E12A5">
        <w:rPr>
          <w:rFonts w:ascii="Arial" w:hAnsi="Arial" w:cs="Arial"/>
          <w:sz w:val="20"/>
          <w:szCs w:val="20"/>
        </w:rPr>
        <w:t>[</w:t>
      </w:r>
      <w:r w:rsidRPr="000E12A5">
        <w:rPr>
          <w:rFonts w:ascii="Arial" w:hAnsi="Arial" w:cs="Arial"/>
          <w:i/>
          <w:sz w:val="20"/>
          <w:szCs w:val="20"/>
        </w:rPr>
        <w:t>Name and title</w:t>
      </w:r>
      <w:r w:rsidRPr="000E12A5">
        <w:rPr>
          <w:rFonts w:ascii="Arial" w:hAnsi="Arial" w:cs="Arial"/>
          <w:sz w:val="20"/>
          <w:szCs w:val="20"/>
        </w:rPr>
        <w:t>]</w:t>
      </w:r>
    </w:p>
    <w:p w14:paraId="7483DC67" w14:textId="77777777" w:rsidR="00554EB1" w:rsidRPr="000E12A5" w:rsidRDefault="00554EB1">
      <w:pPr>
        <w:tabs>
          <w:tab w:val="center" w:pos="6480"/>
        </w:tabs>
        <w:rPr>
          <w:rFonts w:ascii="Arial" w:hAnsi="Arial" w:cs="Arial"/>
          <w:sz w:val="20"/>
          <w:szCs w:val="20"/>
        </w:rPr>
      </w:pPr>
      <w:r w:rsidRPr="000E12A5">
        <w:rPr>
          <w:rFonts w:ascii="Arial" w:hAnsi="Arial" w:cs="Arial"/>
          <w:sz w:val="20"/>
          <w:szCs w:val="20"/>
        </w:rPr>
        <w:t>[</w:t>
      </w:r>
      <w:r w:rsidRPr="000E12A5">
        <w:rPr>
          <w:rFonts w:ascii="Arial" w:hAnsi="Arial" w:cs="Arial"/>
          <w:i/>
          <w:sz w:val="20"/>
          <w:szCs w:val="20"/>
        </w:rPr>
        <w:t>Date</w:t>
      </w:r>
      <w:r w:rsidRPr="000E12A5">
        <w:rPr>
          <w:rFonts w:ascii="Arial" w:hAnsi="Arial" w:cs="Arial"/>
          <w:sz w:val="20"/>
          <w:szCs w:val="20"/>
        </w:rPr>
        <w:t>]</w:t>
      </w:r>
    </w:p>
    <w:p w14:paraId="7483DC68" w14:textId="77777777" w:rsidR="00554EB1" w:rsidRPr="000E12A5" w:rsidRDefault="0068193A">
      <w:pPr>
        <w:jc w:val="center"/>
        <w:rPr>
          <w:rFonts w:ascii="Arial" w:hAnsi="Arial" w:cs="Arial"/>
          <w:sz w:val="20"/>
          <w:szCs w:val="20"/>
          <w:u w:val="single"/>
        </w:rPr>
      </w:pPr>
      <w:r>
        <w:rPr>
          <w:rFonts w:ascii="Arial" w:hAnsi="Arial" w:cs="Arial"/>
          <w:sz w:val="20"/>
          <w:szCs w:val="20"/>
          <w:u w:val="single"/>
        </w:rPr>
        <w:br w:type="page"/>
      </w:r>
    </w:p>
    <w:p w14:paraId="7483DC69" w14:textId="77777777" w:rsidR="00554EB1" w:rsidRPr="00F81465" w:rsidRDefault="00554EB1">
      <w:pPr>
        <w:jc w:val="center"/>
        <w:rPr>
          <w:rFonts w:ascii="Arial" w:hAnsi="Arial" w:cs="Arial"/>
          <w:b/>
          <w:sz w:val="20"/>
          <w:szCs w:val="20"/>
          <w:u w:val="single"/>
        </w:rPr>
      </w:pPr>
      <w:r w:rsidRPr="00F81465">
        <w:rPr>
          <w:rFonts w:ascii="Arial" w:hAnsi="Arial" w:cs="Arial"/>
          <w:b/>
          <w:sz w:val="20"/>
          <w:szCs w:val="20"/>
          <w:u w:val="single"/>
        </w:rPr>
        <w:t>Attachment 1</w:t>
      </w:r>
    </w:p>
    <w:p w14:paraId="7483DC6A" w14:textId="77777777" w:rsidR="00554EB1" w:rsidRPr="000E12A5" w:rsidRDefault="00554EB1">
      <w:pPr>
        <w:jc w:val="center"/>
        <w:rPr>
          <w:rFonts w:ascii="Arial" w:hAnsi="Arial" w:cs="Arial"/>
          <w:sz w:val="20"/>
          <w:szCs w:val="20"/>
          <w:u w:val="single"/>
        </w:rPr>
      </w:pPr>
    </w:p>
    <w:p w14:paraId="7483DC6B" w14:textId="77777777" w:rsidR="00554EB1" w:rsidRPr="000E12A5" w:rsidRDefault="00554EB1">
      <w:pPr>
        <w:jc w:val="center"/>
        <w:rPr>
          <w:rFonts w:ascii="Arial" w:hAnsi="Arial" w:cs="Arial"/>
          <w:sz w:val="20"/>
          <w:szCs w:val="20"/>
        </w:rPr>
      </w:pPr>
      <w:r w:rsidRPr="000E12A5">
        <w:rPr>
          <w:rFonts w:ascii="Arial" w:hAnsi="Arial" w:cs="Arial"/>
          <w:sz w:val="20"/>
          <w:szCs w:val="20"/>
        </w:rPr>
        <w:t>PROJECT DOCUMENT</w:t>
      </w:r>
    </w:p>
    <w:p w14:paraId="7483DC6C" w14:textId="77777777" w:rsidR="00554EB1" w:rsidRPr="000E12A5" w:rsidRDefault="00554EB1">
      <w:pPr>
        <w:jc w:val="center"/>
        <w:rPr>
          <w:rFonts w:ascii="Arial" w:hAnsi="Arial" w:cs="Arial"/>
          <w:sz w:val="20"/>
          <w:szCs w:val="20"/>
        </w:rPr>
      </w:pPr>
    </w:p>
    <w:p w14:paraId="7483DC6D" w14:textId="77777777" w:rsidR="00554EB1" w:rsidRPr="000E12A5" w:rsidRDefault="00554EB1">
      <w:pPr>
        <w:jc w:val="center"/>
        <w:rPr>
          <w:rFonts w:ascii="Arial" w:hAnsi="Arial" w:cs="Arial"/>
          <w:sz w:val="20"/>
          <w:szCs w:val="20"/>
        </w:rPr>
      </w:pPr>
    </w:p>
    <w:p w14:paraId="7483DC6E" w14:textId="77777777" w:rsidR="00554EB1" w:rsidRPr="000E12A5" w:rsidRDefault="00554EB1">
      <w:pPr>
        <w:jc w:val="center"/>
        <w:rPr>
          <w:rFonts w:ascii="Arial" w:hAnsi="Arial" w:cs="Arial"/>
          <w:sz w:val="20"/>
          <w:szCs w:val="20"/>
        </w:rPr>
      </w:pPr>
    </w:p>
    <w:p w14:paraId="7483DC6F" w14:textId="77777777" w:rsidR="00554EB1" w:rsidRPr="000E12A5" w:rsidRDefault="00554EB1">
      <w:pPr>
        <w:jc w:val="center"/>
        <w:rPr>
          <w:rFonts w:ascii="Arial" w:hAnsi="Arial" w:cs="Arial"/>
          <w:sz w:val="20"/>
          <w:szCs w:val="20"/>
        </w:rPr>
      </w:pPr>
    </w:p>
    <w:p w14:paraId="7483DC70" w14:textId="77777777" w:rsidR="00554EB1" w:rsidRPr="000E12A5" w:rsidRDefault="00554EB1">
      <w:pPr>
        <w:jc w:val="center"/>
        <w:rPr>
          <w:rFonts w:ascii="Arial" w:hAnsi="Arial" w:cs="Arial"/>
          <w:sz w:val="20"/>
          <w:szCs w:val="20"/>
        </w:rPr>
      </w:pPr>
    </w:p>
    <w:p w14:paraId="7483DC71" w14:textId="77777777" w:rsidR="00554EB1" w:rsidRPr="000E12A5" w:rsidRDefault="00554EB1">
      <w:pPr>
        <w:jc w:val="center"/>
        <w:rPr>
          <w:rFonts w:ascii="Arial" w:hAnsi="Arial" w:cs="Arial"/>
          <w:sz w:val="20"/>
          <w:szCs w:val="20"/>
        </w:rPr>
      </w:pPr>
    </w:p>
    <w:p w14:paraId="7483DC72" w14:textId="77777777" w:rsidR="00554EB1" w:rsidRPr="000E12A5" w:rsidRDefault="00554EB1">
      <w:pPr>
        <w:jc w:val="center"/>
        <w:rPr>
          <w:rFonts w:ascii="Arial" w:hAnsi="Arial" w:cs="Arial"/>
          <w:sz w:val="20"/>
          <w:szCs w:val="20"/>
        </w:rPr>
      </w:pPr>
    </w:p>
    <w:p w14:paraId="7483DC73" w14:textId="77777777" w:rsidR="00554EB1" w:rsidRPr="000E12A5" w:rsidRDefault="00554EB1">
      <w:pPr>
        <w:jc w:val="center"/>
        <w:rPr>
          <w:rFonts w:ascii="Arial" w:hAnsi="Arial" w:cs="Arial"/>
          <w:sz w:val="20"/>
          <w:szCs w:val="20"/>
        </w:rPr>
      </w:pPr>
    </w:p>
    <w:p w14:paraId="7483DC74" w14:textId="77777777" w:rsidR="00554EB1" w:rsidRPr="000E12A5" w:rsidRDefault="00554EB1">
      <w:pPr>
        <w:jc w:val="center"/>
        <w:rPr>
          <w:rFonts w:ascii="Arial" w:hAnsi="Arial" w:cs="Arial"/>
          <w:sz w:val="20"/>
          <w:szCs w:val="20"/>
        </w:rPr>
      </w:pPr>
    </w:p>
    <w:p w14:paraId="7483DC75" w14:textId="77777777" w:rsidR="00554EB1" w:rsidRPr="000E12A5" w:rsidRDefault="00554EB1">
      <w:pPr>
        <w:jc w:val="center"/>
        <w:rPr>
          <w:rFonts w:ascii="Arial" w:hAnsi="Arial" w:cs="Arial"/>
          <w:sz w:val="20"/>
          <w:szCs w:val="20"/>
        </w:rPr>
      </w:pPr>
    </w:p>
    <w:p w14:paraId="7483DC76" w14:textId="77777777" w:rsidR="00554EB1" w:rsidRPr="000E12A5" w:rsidRDefault="00554EB1">
      <w:pPr>
        <w:jc w:val="center"/>
        <w:rPr>
          <w:rFonts w:ascii="Arial" w:hAnsi="Arial" w:cs="Arial"/>
          <w:sz w:val="20"/>
          <w:szCs w:val="20"/>
        </w:rPr>
      </w:pPr>
    </w:p>
    <w:p w14:paraId="7483DC77" w14:textId="77777777" w:rsidR="00554EB1" w:rsidRPr="000E12A5" w:rsidRDefault="00554EB1">
      <w:pPr>
        <w:jc w:val="center"/>
        <w:rPr>
          <w:rFonts w:ascii="Arial" w:hAnsi="Arial" w:cs="Arial"/>
          <w:sz w:val="20"/>
          <w:szCs w:val="20"/>
        </w:rPr>
      </w:pPr>
    </w:p>
    <w:p w14:paraId="7483DC78" w14:textId="77777777" w:rsidR="00554EB1" w:rsidRPr="000E12A5" w:rsidRDefault="00554EB1">
      <w:pPr>
        <w:jc w:val="center"/>
        <w:rPr>
          <w:rFonts w:ascii="Arial" w:hAnsi="Arial" w:cs="Arial"/>
          <w:sz w:val="20"/>
          <w:szCs w:val="20"/>
        </w:rPr>
      </w:pPr>
    </w:p>
    <w:p w14:paraId="7483DC79" w14:textId="77777777" w:rsidR="00554EB1" w:rsidRPr="000E12A5" w:rsidRDefault="00554EB1">
      <w:pPr>
        <w:jc w:val="center"/>
        <w:rPr>
          <w:rFonts w:ascii="Arial" w:hAnsi="Arial" w:cs="Arial"/>
          <w:sz w:val="20"/>
          <w:szCs w:val="20"/>
        </w:rPr>
      </w:pPr>
    </w:p>
    <w:p w14:paraId="7483DC7A" w14:textId="77777777" w:rsidR="00554EB1" w:rsidRPr="000E12A5" w:rsidRDefault="00554EB1">
      <w:pPr>
        <w:jc w:val="center"/>
        <w:rPr>
          <w:rFonts w:ascii="Arial" w:hAnsi="Arial" w:cs="Arial"/>
          <w:sz w:val="20"/>
          <w:szCs w:val="20"/>
        </w:rPr>
      </w:pPr>
    </w:p>
    <w:p w14:paraId="7483DC7B" w14:textId="77777777" w:rsidR="00554EB1" w:rsidRPr="000E12A5" w:rsidRDefault="00554EB1">
      <w:pPr>
        <w:jc w:val="center"/>
        <w:rPr>
          <w:rFonts w:ascii="Arial" w:hAnsi="Arial" w:cs="Arial"/>
          <w:sz w:val="20"/>
          <w:szCs w:val="20"/>
        </w:rPr>
        <w:sectPr w:rsidR="00554EB1" w:rsidRPr="000E12A5">
          <w:headerReference w:type="even" r:id="rId12"/>
          <w:footerReference w:type="even" r:id="rId13"/>
          <w:footerReference w:type="default" r:id="rId14"/>
          <w:headerReference w:type="first" r:id="rId15"/>
          <w:pgSz w:w="12240" w:h="15840"/>
          <w:pgMar w:top="1440" w:right="1800" w:bottom="1440" w:left="1800" w:header="720" w:footer="720" w:gutter="0"/>
          <w:cols w:space="720"/>
          <w:titlePg/>
          <w:docGrid w:linePitch="360"/>
        </w:sectPr>
      </w:pPr>
    </w:p>
    <w:p w14:paraId="7483DC7C" w14:textId="77777777" w:rsidR="00554EB1" w:rsidRPr="000E12A5" w:rsidRDefault="00554EB1">
      <w:pPr>
        <w:jc w:val="center"/>
        <w:rPr>
          <w:rFonts w:ascii="Arial" w:hAnsi="Arial" w:cs="Arial"/>
          <w:sz w:val="20"/>
          <w:szCs w:val="20"/>
        </w:rPr>
      </w:pPr>
    </w:p>
    <w:p w14:paraId="7483DC7D" w14:textId="77777777" w:rsidR="00554EB1" w:rsidRPr="000E12A5" w:rsidRDefault="00554EB1">
      <w:pPr>
        <w:jc w:val="center"/>
        <w:rPr>
          <w:rFonts w:ascii="Arial" w:hAnsi="Arial" w:cs="Arial"/>
          <w:sz w:val="20"/>
          <w:szCs w:val="20"/>
        </w:rPr>
      </w:pPr>
    </w:p>
    <w:p w14:paraId="7483DC7E" w14:textId="77777777" w:rsidR="00554EB1" w:rsidRPr="000E12A5" w:rsidRDefault="00554EB1">
      <w:pPr>
        <w:jc w:val="center"/>
        <w:rPr>
          <w:rFonts w:ascii="Arial" w:hAnsi="Arial" w:cs="Arial"/>
          <w:sz w:val="20"/>
          <w:szCs w:val="20"/>
        </w:rPr>
      </w:pPr>
    </w:p>
    <w:p w14:paraId="7483DC7F" w14:textId="77777777" w:rsidR="00554EB1" w:rsidRPr="000E12A5" w:rsidRDefault="00554EB1">
      <w:pPr>
        <w:jc w:val="center"/>
        <w:rPr>
          <w:rFonts w:ascii="Arial" w:hAnsi="Arial" w:cs="Arial"/>
          <w:sz w:val="20"/>
          <w:szCs w:val="20"/>
        </w:rPr>
      </w:pPr>
    </w:p>
    <w:p w14:paraId="7483DC80" w14:textId="77777777" w:rsidR="00554EB1" w:rsidRPr="000E12A5" w:rsidRDefault="00554EB1">
      <w:pPr>
        <w:jc w:val="center"/>
        <w:rPr>
          <w:rFonts w:ascii="Arial" w:hAnsi="Arial" w:cs="Arial"/>
          <w:sz w:val="20"/>
          <w:szCs w:val="20"/>
        </w:rPr>
      </w:pPr>
    </w:p>
    <w:p w14:paraId="7483DC81" w14:textId="77777777" w:rsidR="00554EB1" w:rsidRPr="000E12A5" w:rsidRDefault="00554EB1">
      <w:pPr>
        <w:jc w:val="center"/>
        <w:rPr>
          <w:rFonts w:ascii="Arial" w:hAnsi="Arial" w:cs="Arial"/>
          <w:sz w:val="20"/>
          <w:szCs w:val="20"/>
        </w:rPr>
      </w:pPr>
    </w:p>
    <w:p w14:paraId="7483DC82" w14:textId="77777777" w:rsidR="00554EB1" w:rsidRPr="000E12A5" w:rsidRDefault="00554EB1">
      <w:pPr>
        <w:jc w:val="center"/>
        <w:rPr>
          <w:rFonts w:ascii="Arial" w:hAnsi="Arial" w:cs="Arial"/>
          <w:sz w:val="20"/>
          <w:szCs w:val="20"/>
        </w:rPr>
      </w:pPr>
    </w:p>
    <w:p w14:paraId="7483DC83" w14:textId="77777777" w:rsidR="00554EB1" w:rsidRPr="000E12A5" w:rsidRDefault="00554EB1">
      <w:pPr>
        <w:jc w:val="center"/>
        <w:rPr>
          <w:rFonts w:ascii="Arial" w:hAnsi="Arial" w:cs="Arial"/>
          <w:sz w:val="20"/>
          <w:szCs w:val="20"/>
        </w:rPr>
      </w:pPr>
    </w:p>
    <w:p w14:paraId="7483DC84" w14:textId="77777777" w:rsidR="00554EB1" w:rsidRPr="000E12A5" w:rsidRDefault="00554EB1">
      <w:pPr>
        <w:jc w:val="center"/>
        <w:rPr>
          <w:rFonts w:ascii="Arial" w:hAnsi="Arial" w:cs="Arial"/>
          <w:sz w:val="20"/>
          <w:szCs w:val="20"/>
        </w:rPr>
      </w:pPr>
    </w:p>
    <w:p w14:paraId="7483DC85" w14:textId="77777777" w:rsidR="00554EB1" w:rsidRPr="000E12A5" w:rsidRDefault="00554EB1">
      <w:pPr>
        <w:jc w:val="center"/>
        <w:rPr>
          <w:rFonts w:ascii="Arial" w:hAnsi="Arial" w:cs="Arial"/>
          <w:sz w:val="20"/>
          <w:szCs w:val="20"/>
        </w:rPr>
      </w:pPr>
    </w:p>
    <w:p w14:paraId="7483DC86" w14:textId="77777777" w:rsidR="00554EB1" w:rsidRPr="000E12A5" w:rsidRDefault="00554EB1">
      <w:pPr>
        <w:jc w:val="center"/>
        <w:rPr>
          <w:rFonts w:ascii="Arial" w:hAnsi="Arial" w:cs="Arial"/>
          <w:sz w:val="20"/>
          <w:szCs w:val="20"/>
        </w:rPr>
      </w:pPr>
    </w:p>
    <w:p w14:paraId="7483DC87" w14:textId="77777777" w:rsidR="00554EB1" w:rsidRPr="000E12A5" w:rsidRDefault="00554EB1">
      <w:pPr>
        <w:jc w:val="center"/>
        <w:rPr>
          <w:rFonts w:ascii="Arial" w:hAnsi="Arial" w:cs="Arial"/>
          <w:sz w:val="20"/>
          <w:szCs w:val="20"/>
        </w:rPr>
      </w:pPr>
    </w:p>
    <w:p w14:paraId="7483DC88" w14:textId="77777777" w:rsidR="00554EB1" w:rsidRPr="000E12A5" w:rsidRDefault="00554EB1">
      <w:pPr>
        <w:jc w:val="center"/>
        <w:rPr>
          <w:rFonts w:ascii="Arial" w:hAnsi="Arial" w:cs="Arial"/>
          <w:sz w:val="20"/>
          <w:szCs w:val="20"/>
        </w:rPr>
      </w:pPr>
    </w:p>
    <w:p w14:paraId="7483DC89" w14:textId="77777777" w:rsidR="00554EB1" w:rsidRPr="000E12A5" w:rsidRDefault="00554EB1">
      <w:pPr>
        <w:jc w:val="center"/>
        <w:rPr>
          <w:rFonts w:ascii="Arial" w:hAnsi="Arial" w:cs="Arial"/>
          <w:sz w:val="20"/>
          <w:szCs w:val="20"/>
        </w:rPr>
      </w:pPr>
    </w:p>
    <w:p w14:paraId="7483DC8A" w14:textId="77777777" w:rsidR="00554EB1" w:rsidRPr="000E12A5" w:rsidRDefault="00554EB1">
      <w:pPr>
        <w:jc w:val="center"/>
        <w:rPr>
          <w:rFonts w:ascii="Arial" w:hAnsi="Arial" w:cs="Arial"/>
          <w:sz w:val="20"/>
          <w:szCs w:val="20"/>
        </w:rPr>
      </w:pPr>
    </w:p>
    <w:p w14:paraId="7483DC8B" w14:textId="77777777" w:rsidR="00554EB1" w:rsidRPr="000E12A5" w:rsidRDefault="00554EB1">
      <w:pPr>
        <w:jc w:val="center"/>
        <w:rPr>
          <w:rFonts w:ascii="Arial" w:hAnsi="Arial" w:cs="Arial"/>
          <w:sz w:val="20"/>
          <w:szCs w:val="20"/>
        </w:rPr>
      </w:pPr>
    </w:p>
    <w:p w14:paraId="7483DC8C" w14:textId="77777777" w:rsidR="00554EB1" w:rsidRPr="000E12A5" w:rsidRDefault="00554EB1">
      <w:pPr>
        <w:jc w:val="center"/>
        <w:rPr>
          <w:rFonts w:ascii="Arial" w:hAnsi="Arial" w:cs="Arial"/>
          <w:sz w:val="20"/>
          <w:szCs w:val="20"/>
        </w:rPr>
      </w:pPr>
    </w:p>
    <w:p w14:paraId="7483DC8D" w14:textId="77777777" w:rsidR="00554EB1" w:rsidRPr="000E12A5" w:rsidRDefault="00554EB1">
      <w:pPr>
        <w:jc w:val="center"/>
        <w:rPr>
          <w:rFonts w:ascii="Arial" w:hAnsi="Arial" w:cs="Arial"/>
          <w:sz w:val="20"/>
          <w:szCs w:val="20"/>
        </w:rPr>
      </w:pPr>
    </w:p>
    <w:p w14:paraId="7483DC8E" w14:textId="77777777" w:rsidR="00554EB1" w:rsidRPr="000E12A5" w:rsidRDefault="00554EB1">
      <w:pPr>
        <w:jc w:val="center"/>
        <w:rPr>
          <w:rFonts w:ascii="Arial" w:hAnsi="Arial" w:cs="Arial"/>
          <w:sz w:val="20"/>
          <w:szCs w:val="20"/>
        </w:rPr>
      </w:pPr>
    </w:p>
    <w:p w14:paraId="7483DC8F" w14:textId="77777777" w:rsidR="00554EB1" w:rsidRPr="000E12A5" w:rsidRDefault="00554EB1">
      <w:pPr>
        <w:jc w:val="center"/>
        <w:rPr>
          <w:rFonts w:ascii="Arial" w:hAnsi="Arial" w:cs="Arial"/>
          <w:sz w:val="20"/>
          <w:szCs w:val="20"/>
        </w:rPr>
      </w:pPr>
    </w:p>
    <w:p w14:paraId="7483DC90" w14:textId="77777777" w:rsidR="00554EB1" w:rsidRPr="000E12A5" w:rsidRDefault="00554EB1">
      <w:pPr>
        <w:jc w:val="center"/>
        <w:rPr>
          <w:rFonts w:ascii="Arial" w:hAnsi="Arial" w:cs="Arial"/>
          <w:sz w:val="20"/>
          <w:szCs w:val="20"/>
        </w:rPr>
      </w:pPr>
    </w:p>
    <w:p w14:paraId="7483DC91" w14:textId="77777777" w:rsidR="00554EB1" w:rsidRPr="000E12A5" w:rsidRDefault="00554EB1">
      <w:pPr>
        <w:jc w:val="center"/>
        <w:rPr>
          <w:rFonts w:ascii="Arial" w:hAnsi="Arial" w:cs="Arial"/>
          <w:sz w:val="20"/>
          <w:szCs w:val="20"/>
        </w:rPr>
      </w:pPr>
    </w:p>
    <w:p w14:paraId="7483DC92" w14:textId="77777777" w:rsidR="00554EB1" w:rsidRPr="000E12A5" w:rsidRDefault="00554EB1">
      <w:pPr>
        <w:jc w:val="center"/>
        <w:rPr>
          <w:rFonts w:ascii="Arial" w:hAnsi="Arial" w:cs="Arial"/>
          <w:sz w:val="20"/>
          <w:szCs w:val="20"/>
        </w:rPr>
      </w:pPr>
    </w:p>
    <w:p w14:paraId="7483DC93" w14:textId="77777777" w:rsidR="00554EB1" w:rsidRPr="000E12A5" w:rsidRDefault="00554EB1">
      <w:pPr>
        <w:jc w:val="center"/>
        <w:rPr>
          <w:rFonts w:ascii="Arial" w:hAnsi="Arial" w:cs="Arial"/>
          <w:sz w:val="20"/>
          <w:szCs w:val="20"/>
        </w:rPr>
      </w:pPr>
    </w:p>
    <w:p w14:paraId="7483DC94" w14:textId="77777777" w:rsidR="00554EB1" w:rsidRPr="000E12A5" w:rsidRDefault="00554EB1">
      <w:pPr>
        <w:jc w:val="center"/>
        <w:rPr>
          <w:rFonts w:ascii="Arial" w:hAnsi="Arial" w:cs="Arial"/>
          <w:sz w:val="20"/>
          <w:szCs w:val="20"/>
        </w:rPr>
      </w:pPr>
    </w:p>
    <w:p w14:paraId="7483DC95" w14:textId="77777777" w:rsidR="00554EB1" w:rsidRPr="000E12A5" w:rsidRDefault="00554EB1">
      <w:pPr>
        <w:jc w:val="center"/>
        <w:rPr>
          <w:rFonts w:ascii="Arial" w:hAnsi="Arial" w:cs="Arial"/>
          <w:sz w:val="20"/>
          <w:szCs w:val="20"/>
        </w:rPr>
      </w:pPr>
    </w:p>
    <w:p w14:paraId="7483DC96" w14:textId="77777777" w:rsidR="00554EB1" w:rsidRPr="000E12A5" w:rsidRDefault="00554EB1">
      <w:pPr>
        <w:jc w:val="center"/>
        <w:rPr>
          <w:rFonts w:ascii="Arial" w:hAnsi="Arial" w:cs="Arial"/>
          <w:sz w:val="20"/>
          <w:szCs w:val="20"/>
        </w:rPr>
      </w:pPr>
    </w:p>
    <w:p w14:paraId="7483DC97" w14:textId="77777777" w:rsidR="00554EB1" w:rsidRPr="000E12A5" w:rsidRDefault="00554EB1">
      <w:pPr>
        <w:jc w:val="center"/>
        <w:rPr>
          <w:rFonts w:ascii="Arial" w:hAnsi="Arial" w:cs="Arial"/>
          <w:sz w:val="20"/>
          <w:szCs w:val="20"/>
        </w:rPr>
        <w:sectPr w:rsidR="00554EB1" w:rsidRPr="000E12A5">
          <w:type w:val="continuous"/>
          <w:pgSz w:w="12240" w:h="15840"/>
          <w:pgMar w:top="1440" w:right="1800" w:bottom="1440" w:left="1800" w:header="720" w:footer="720" w:gutter="0"/>
          <w:pgNumType w:start="1"/>
          <w:cols w:space="720"/>
          <w:titlePg/>
          <w:docGrid w:linePitch="360"/>
        </w:sectPr>
      </w:pPr>
      <w:r w:rsidRPr="000E12A5">
        <w:rPr>
          <w:rFonts w:ascii="Arial" w:hAnsi="Arial" w:cs="Arial"/>
          <w:sz w:val="20"/>
          <w:szCs w:val="20"/>
        </w:rPr>
        <w:br w:type="page"/>
      </w:r>
    </w:p>
    <w:p w14:paraId="7483DC98" w14:textId="77777777" w:rsidR="00554EB1" w:rsidRPr="00F81465" w:rsidRDefault="00554EB1">
      <w:pPr>
        <w:jc w:val="center"/>
        <w:rPr>
          <w:rFonts w:ascii="Arial" w:hAnsi="Arial" w:cs="Arial"/>
          <w:b/>
          <w:sz w:val="20"/>
          <w:szCs w:val="20"/>
          <w:u w:val="single"/>
        </w:rPr>
      </w:pPr>
      <w:r w:rsidRPr="00F81465">
        <w:rPr>
          <w:rFonts w:ascii="Arial" w:hAnsi="Arial" w:cs="Arial"/>
          <w:b/>
          <w:sz w:val="20"/>
          <w:szCs w:val="20"/>
          <w:u w:val="single"/>
        </w:rPr>
        <w:t>Attachment 2</w:t>
      </w:r>
    </w:p>
    <w:p w14:paraId="7483DC99" w14:textId="77777777" w:rsidR="00554EB1" w:rsidRPr="000E12A5" w:rsidRDefault="00554EB1">
      <w:pPr>
        <w:jc w:val="center"/>
        <w:rPr>
          <w:rFonts w:ascii="Arial" w:hAnsi="Arial" w:cs="Arial"/>
          <w:sz w:val="20"/>
          <w:szCs w:val="20"/>
          <w:u w:val="single"/>
        </w:rPr>
      </w:pPr>
    </w:p>
    <w:p w14:paraId="7483DC9A" w14:textId="77777777" w:rsidR="00554EB1" w:rsidRPr="000E12A5" w:rsidRDefault="00554EB1">
      <w:pPr>
        <w:jc w:val="center"/>
        <w:rPr>
          <w:rFonts w:ascii="Arial" w:hAnsi="Arial" w:cs="Arial"/>
          <w:sz w:val="20"/>
          <w:szCs w:val="20"/>
        </w:rPr>
      </w:pPr>
      <w:r w:rsidRPr="000E12A5">
        <w:rPr>
          <w:rFonts w:ascii="Arial" w:hAnsi="Arial" w:cs="Arial"/>
          <w:sz w:val="20"/>
          <w:szCs w:val="20"/>
        </w:rPr>
        <w:t xml:space="preserve">DESCRIPTION OF </w:t>
      </w:r>
      <w:r w:rsidR="00A5331B">
        <w:rPr>
          <w:rFonts w:ascii="Arial" w:hAnsi="Arial" w:cs="Arial"/>
          <w:sz w:val="20"/>
          <w:szCs w:val="20"/>
        </w:rPr>
        <w:t>ACTIVITIES</w:t>
      </w:r>
    </w:p>
    <w:p w14:paraId="7483DC9B" w14:textId="77777777" w:rsidR="00554EB1" w:rsidRPr="000E12A5" w:rsidRDefault="00554EB1">
      <w:pPr>
        <w:rPr>
          <w:rFonts w:ascii="Arial" w:hAnsi="Arial" w:cs="Arial"/>
          <w:sz w:val="20"/>
          <w:szCs w:val="20"/>
        </w:rPr>
      </w:pPr>
    </w:p>
    <w:p w14:paraId="7483DC9C" w14:textId="77777777" w:rsidR="00554EB1" w:rsidRPr="000E12A5" w:rsidRDefault="00BB2F57">
      <w:pPr>
        <w:rPr>
          <w:rFonts w:ascii="Arial" w:hAnsi="Arial" w:cs="Arial"/>
          <w:sz w:val="20"/>
          <w:szCs w:val="20"/>
        </w:rPr>
      </w:pPr>
      <w:r w:rsidRPr="000E12A5">
        <w:rPr>
          <w:rFonts w:ascii="Arial" w:hAnsi="Arial" w:cs="Arial"/>
          <w:sz w:val="20"/>
          <w:szCs w:val="20"/>
        </w:rPr>
        <w:t>Project</w:t>
      </w:r>
      <w:r w:rsidR="00554EB1" w:rsidRPr="000E12A5">
        <w:rPr>
          <w:rFonts w:ascii="Arial" w:hAnsi="Arial" w:cs="Arial"/>
          <w:sz w:val="20"/>
          <w:szCs w:val="20"/>
        </w:rPr>
        <w:t xml:space="preserve"> number:</w:t>
      </w:r>
      <w:r w:rsidR="00554EB1" w:rsidRPr="000E12A5">
        <w:rPr>
          <w:rFonts w:ascii="Arial" w:hAnsi="Arial" w:cs="Arial"/>
          <w:sz w:val="20"/>
          <w:szCs w:val="20"/>
        </w:rPr>
        <w:tab/>
      </w:r>
      <w:r w:rsidR="00554EB1" w:rsidRPr="000E12A5">
        <w:rPr>
          <w:rFonts w:ascii="Arial" w:hAnsi="Arial" w:cs="Arial"/>
          <w:sz w:val="20"/>
          <w:szCs w:val="20"/>
        </w:rPr>
        <w:tab/>
      </w:r>
      <w:r w:rsidR="00554EB1" w:rsidRPr="000E12A5">
        <w:rPr>
          <w:rFonts w:ascii="Arial" w:hAnsi="Arial" w:cs="Arial"/>
          <w:sz w:val="20"/>
          <w:szCs w:val="20"/>
        </w:rPr>
        <w:tab/>
      </w:r>
      <w:r w:rsidR="00554EB1" w:rsidRPr="000E12A5">
        <w:rPr>
          <w:rFonts w:ascii="Arial" w:hAnsi="Arial" w:cs="Arial"/>
          <w:sz w:val="20"/>
          <w:szCs w:val="20"/>
        </w:rPr>
        <w:tab/>
      </w:r>
      <w:r w:rsidRPr="000E12A5">
        <w:rPr>
          <w:rFonts w:ascii="Arial" w:hAnsi="Arial" w:cs="Arial"/>
          <w:sz w:val="20"/>
          <w:szCs w:val="20"/>
        </w:rPr>
        <w:t>Project</w:t>
      </w:r>
      <w:r w:rsidR="00554EB1" w:rsidRPr="000E12A5">
        <w:rPr>
          <w:rFonts w:ascii="Arial" w:hAnsi="Arial" w:cs="Arial"/>
          <w:sz w:val="20"/>
          <w:szCs w:val="20"/>
        </w:rPr>
        <w:t xml:space="preserve"> title:</w:t>
      </w:r>
    </w:p>
    <w:p w14:paraId="7483DC9D" w14:textId="77777777" w:rsidR="00554EB1" w:rsidRPr="000E12A5" w:rsidRDefault="00554EB1">
      <w:pPr>
        <w:rPr>
          <w:rFonts w:ascii="Arial" w:hAnsi="Arial" w:cs="Arial"/>
          <w:sz w:val="20"/>
          <w:szCs w:val="20"/>
        </w:rPr>
      </w:pPr>
    </w:p>
    <w:p w14:paraId="7483DC9E" w14:textId="77777777" w:rsidR="00554EB1" w:rsidRPr="000E12A5" w:rsidRDefault="00554EB1">
      <w:pPr>
        <w:rPr>
          <w:rFonts w:ascii="Arial" w:hAnsi="Arial" w:cs="Arial"/>
          <w:sz w:val="20"/>
          <w:szCs w:val="20"/>
        </w:rPr>
      </w:pPr>
    </w:p>
    <w:p w14:paraId="7483DC9F" w14:textId="77777777" w:rsidR="00554EB1" w:rsidRPr="000E12A5" w:rsidRDefault="00554EB1">
      <w:pPr>
        <w:rPr>
          <w:rFonts w:ascii="Arial" w:hAnsi="Arial" w:cs="Arial"/>
          <w:sz w:val="20"/>
          <w:szCs w:val="20"/>
          <w:u w:val="single"/>
        </w:rPr>
      </w:pPr>
      <w:r w:rsidRPr="000E12A5">
        <w:rPr>
          <w:rFonts w:ascii="Arial" w:hAnsi="Arial" w:cs="Arial"/>
          <w:sz w:val="20"/>
          <w:szCs w:val="20"/>
          <w:u w:val="single"/>
        </w:rPr>
        <w:t xml:space="preserve">Results to be achieved by </w:t>
      </w:r>
      <w:r w:rsidR="00D56767" w:rsidRPr="000E12A5">
        <w:rPr>
          <w:rFonts w:ascii="Arial" w:hAnsi="Arial" w:cs="Arial"/>
          <w:i/>
          <w:sz w:val="20"/>
          <w:szCs w:val="20"/>
          <w:u w:val="single"/>
        </w:rPr>
        <w:t>[</w:t>
      </w:r>
      <w:r w:rsidR="00BD76D5" w:rsidRPr="000E12A5">
        <w:rPr>
          <w:rFonts w:ascii="Arial" w:hAnsi="Arial" w:cs="Arial"/>
          <w:i/>
          <w:sz w:val="20"/>
          <w:szCs w:val="20"/>
          <w:u w:val="single"/>
        </w:rPr>
        <w:t xml:space="preserve">the </w:t>
      </w:r>
      <w:r w:rsidR="001B1E22">
        <w:rPr>
          <w:rFonts w:ascii="Arial" w:hAnsi="Arial" w:cs="Arial"/>
          <w:i/>
          <w:sz w:val="20"/>
          <w:szCs w:val="20"/>
        </w:rPr>
        <w:t>Government ministry/institution/IGO</w:t>
      </w:r>
      <w:r w:rsidR="001B1E22" w:rsidRPr="000E12A5">
        <w:rPr>
          <w:rFonts w:ascii="Arial" w:hAnsi="Arial" w:cs="Arial"/>
          <w:sz w:val="20"/>
          <w:szCs w:val="20"/>
        </w:rPr>
        <w:t>]</w:t>
      </w:r>
      <w:r w:rsidRPr="000E12A5">
        <w:rPr>
          <w:rFonts w:ascii="Arial" w:hAnsi="Arial" w:cs="Arial"/>
          <w:sz w:val="20"/>
          <w:szCs w:val="20"/>
          <w:u w:val="single"/>
        </w:rPr>
        <w:t>]</w:t>
      </w:r>
    </w:p>
    <w:p w14:paraId="7483DCA0" w14:textId="77777777" w:rsidR="00554EB1" w:rsidRPr="000E12A5" w:rsidRDefault="00554EB1">
      <w:pPr>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54EB1" w:rsidRPr="000E12A5" w14:paraId="7483DCA2" w14:textId="77777777">
        <w:tc>
          <w:tcPr>
            <w:tcW w:w="0" w:type="auto"/>
          </w:tcPr>
          <w:p w14:paraId="7483DCA1" w14:textId="77777777" w:rsidR="00554EB1" w:rsidRPr="000E12A5" w:rsidRDefault="00554EB1">
            <w:pPr>
              <w:rPr>
                <w:rFonts w:ascii="Arial" w:hAnsi="Arial" w:cs="Arial"/>
                <w:sz w:val="20"/>
                <w:szCs w:val="20"/>
              </w:rPr>
            </w:pPr>
            <w:r w:rsidRPr="000E12A5">
              <w:rPr>
                <w:rFonts w:ascii="Arial" w:hAnsi="Arial" w:cs="Arial"/>
                <w:sz w:val="20"/>
                <w:szCs w:val="20"/>
              </w:rPr>
              <w:t xml:space="preserve">Provide a summary of the results to be achieved by </w:t>
            </w:r>
            <w:r w:rsidR="001B1E22" w:rsidRPr="000E12A5">
              <w:rPr>
                <w:rFonts w:ascii="Arial" w:hAnsi="Arial" w:cs="Arial"/>
                <w:i/>
                <w:sz w:val="20"/>
                <w:szCs w:val="20"/>
              </w:rPr>
              <w:t>[the</w:t>
            </w:r>
            <w:r w:rsidR="00BD76D5" w:rsidRPr="000E12A5">
              <w:rPr>
                <w:rFonts w:ascii="Arial" w:hAnsi="Arial" w:cs="Arial"/>
                <w:i/>
                <w:sz w:val="20"/>
                <w:szCs w:val="20"/>
              </w:rPr>
              <w:t xml:space="preserve"> </w:t>
            </w:r>
            <w:r w:rsidR="001B1E22">
              <w:rPr>
                <w:rFonts w:ascii="Arial" w:hAnsi="Arial" w:cs="Arial"/>
                <w:i/>
                <w:sz w:val="20"/>
                <w:szCs w:val="20"/>
              </w:rPr>
              <w:t>Government ministry/institution/IGO</w:t>
            </w:r>
            <w:r w:rsidR="001B1E22" w:rsidRPr="000E12A5">
              <w:rPr>
                <w:rFonts w:ascii="Arial" w:hAnsi="Arial" w:cs="Arial"/>
                <w:sz w:val="20"/>
                <w:szCs w:val="20"/>
              </w:rPr>
              <w:t>]</w:t>
            </w:r>
            <w:r w:rsidRPr="000E12A5">
              <w:rPr>
                <w:rFonts w:ascii="Arial" w:hAnsi="Arial" w:cs="Arial"/>
                <w:sz w:val="20"/>
                <w:szCs w:val="20"/>
              </w:rPr>
              <w:t xml:space="preserve">], particularly the outputs they are expected to produce.  </w:t>
            </w:r>
          </w:p>
        </w:tc>
      </w:tr>
    </w:tbl>
    <w:p w14:paraId="7483DCA3" w14:textId="77777777" w:rsidR="00554EB1" w:rsidRPr="000E12A5" w:rsidRDefault="00554EB1">
      <w:pPr>
        <w:rPr>
          <w:rFonts w:ascii="Arial" w:hAnsi="Arial" w:cs="Arial"/>
          <w:sz w:val="20"/>
          <w:szCs w:val="20"/>
          <w:u w:val="single"/>
        </w:rPr>
      </w:pPr>
    </w:p>
    <w:p w14:paraId="7483DCA4" w14:textId="77777777" w:rsidR="00554EB1" w:rsidRPr="000E12A5" w:rsidRDefault="00554EB1">
      <w:pPr>
        <w:rPr>
          <w:rFonts w:ascii="Arial" w:hAnsi="Arial" w:cs="Arial"/>
          <w:sz w:val="20"/>
          <w:szCs w:val="20"/>
          <w:u w:val="single"/>
        </w:rPr>
      </w:pPr>
    </w:p>
    <w:p w14:paraId="7483DCA5" w14:textId="77777777" w:rsidR="00554EB1" w:rsidRPr="000E12A5" w:rsidRDefault="00554EB1">
      <w:pPr>
        <w:rPr>
          <w:rFonts w:ascii="Arial" w:hAnsi="Arial" w:cs="Arial"/>
          <w:sz w:val="20"/>
          <w:szCs w:val="20"/>
        </w:rPr>
      </w:pPr>
      <w:r w:rsidRPr="000E12A5">
        <w:rPr>
          <w:rFonts w:ascii="Arial" w:hAnsi="Arial" w:cs="Arial"/>
          <w:sz w:val="20"/>
          <w:szCs w:val="20"/>
          <w:u w:val="single"/>
        </w:rPr>
        <w:t xml:space="preserve">Work to be performed by </w:t>
      </w:r>
      <w:r w:rsidR="00D56767" w:rsidRPr="000E12A5">
        <w:rPr>
          <w:rFonts w:ascii="Arial" w:hAnsi="Arial" w:cs="Arial"/>
          <w:i/>
          <w:sz w:val="20"/>
          <w:szCs w:val="20"/>
          <w:u w:val="single"/>
        </w:rPr>
        <w:t>[</w:t>
      </w:r>
      <w:r w:rsidR="00BD76D5" w:rsidRPr="000E12A5">
        <w:rPr>
          <w:rFonts w:ascii="Arial" w:hAnsi="Arial" w:cs="Arial"/>
          <w:i/>
          <w:sz w:val="20"/>
          <w:szCs w:val="20"/>
          <w:u w:val="single"/>
        </w:rPr>
        <w:t xml:space="preserve">the </w:t>
      </w:r>
      <w:r w:rsidR="001B1E22">
        <w:rPr>
          <w:rFonts w:ascii="Arial" w:hAnsi="Arial" w:cs="Arial"/>
          <w:i/>
          <w:sz w:val="20"/>
          <w:szCs w:val="20"/>
        </w:rPr>
        <w:t>Government ministry/institution/IGO</w:t>
      </w:r>
      <w:r w:rsidR="001B1E22" w:rsidRPr="000E12A5">
        <w:rPr>
          <w:rFonts w:ascii="Arial" w:hAnsi="Arial" w:cs="Arial"/>
          <w:sz w:val="20"/>
          <w:szCs w:val="20"/>
        </w:rPr>
        <w:t>]</w:t>
      </w:r>
      <w:r w:rsidRPr="000E12A5">
        <w:rPr>
          <w:rFonts w:ascii="Arial" w:hAnsi="Arial" w:cs="Arial"/>
          <w:sz w:val="20"/>
          <w:szCs w:val="20"/>
          <w:u w:val="single"/>
        </w:rPr>
        <w:t>]</w:t>
      </w:r>
    </w:p>
    <w:p w14:paraId="7483DCA6" w14:textId="77777777" w:rsidR="00554EB1" w:rsidRPr="000E12A5" w:rsidRDefault="00554EB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5"/>
      </w:tblGrid>
      <w:tr w:rsidR="00554EB1" w:rsidRPr="000E12A5" w14:paraId="7483DCA8" w14:textId="77777777">
        <w:tc>
          <w:tcPr>
            <w:tcW w:w="0" w:type="auto"/>
          </w:tcPr>
          <w:p w14:paraId="7483DCA7" w14:textId="77777777" w:rsidR="00554EB1" w:rsidRPr="000E12A5" w:rsidRDefault="00554EB1">
            <w:pPr>
              <w:rPr>
                <w:rFonts w:ascii="Arial" w:hAnsi="Arial" w:cs="Arial"/>
                <w:sz w:val="20"/>
                <w:szCs w:val="20"/>
              </w:rPr>
            </w:pPr>
            <w:r w:rsidRPr="000E12A5">
              <w:rPr>
                <w:rFonts w:ascii="Arial" w:hAnsi="Arial" w:cs="Arial"/>
                <w:sz w:val="20"/>
                <w:szCs w:val="20"/>
              </w:rPr>
              <w:t xml:space="preserve">Explain the activities to be carried out by </w:t>
            </w:r>
            <w:r w:rsidR="00D56767" w:rsidRPr="000E12A5">
              <w:rPr>
                <w:rFonts w:ascii="Arial" w:hAnsi="Arial" w:cs="Arial"/>
                <w:i/>
                <w:sz w:val="20"/>
                <w:szCs w:val="20"/>
              </w:rPr>
              <w:t>[</w:t>
            </w:r>
            <w:r w:rsidR="00BD76D5" w:rsidRPr="000E12A5">
              <w:rPr>
                <w:rFonts w:ascii="Arial" w:hAnsi="Arial" w:cs="Arial"/>
                <w:i/>
                <w:sz w:val="20"/>
                <w:szCs w:val="20"/>
              </w:rPr>
              <w:t xml:space="preserve">the </w:t>
            </w:r>
            <w:r w:rsidR="001B1E22">
              <w:rPr>
                <w:rFonts w:ascii="Arial" w:hAnsi="Arial" w:cs="Arial"/>
                <w:i/>
                <w:sz w:val="20"/>
                <w:szCs w:val="20"/>
              </w:rPr>
              <w:t>Government ministry/institution/IGO</w:t>
            </w:r>
            <w:r w:rsidR="001B1E22" w:rsidRPr="000E12A5">
              <w:rPr>
                <w:rFonts w:ascii="Arial" w:hAnsi="Arial" w:cs="Arial"/>
                <w:sz w:val="20"/>
                <w:szCs w:val="20"/>
              </w:rPr>
              <w:t>]</w:t>
            </w:r>
            <w:r w:rsidRPr="000E12A5">
              <w:rPr>
                <w:rFonts w:ascii="Arial" w:hAnsi="Arial" w:cs="Arial"/>
                <w:sz w:val="20"/>
                <w:szCs w:val="20"/>
              </w:rPr>
              <w:t>].</w:t>
            </w:r>
          </w:p>
        </w:tc>
      </w:tr>
    </w:tbl>
    <w:p w14:paraId="7483DCA9" w14:textId="77777777" w:rsidR="00554EB1" w:rsidRPr="000E12A5" w:rsidRDefault="00554EB1">
      <w:pPr>
        <w:rPr>
          <w:rFonts w:ascii="Arial" w:hAnsi="Arial" w:cs="Arial"/>
          <w:sz w:val="20"/>
          <w:szCs w:val="20"/>
        </w:rPr>
      </w:pPr>
    </w:p>
    <w:p w14:paraId="7483DCAA" w14:textId="77777777" w:rsidR="00554EB1" w:rsidRPr="000E12A5" w:rsidRDefault="00554EB1">
      <w:pPr>
        <w:rPr>
          <w:rFonts w:ascii="Arial" w:hAnsi="Arial" w:cs="Arial"/>
          <w:sz w:val="20"/>
          <w:szCs w:val="20"/>
          <w:u w:val="single"/>
        </w:rPr>
      </w:pPr>
    </w:p>
    <w:p w14:paraId="7483DCAB" w14:textId="77777777" w:rsidR="00554EB1" w:rsidRPr="000E12A5" w:rsidRDefault="00554EB1">
      <w:pPr>
        <w:rPr>
          <w:rFonts w:ascii="Arial" w:hAnsi="Arial" w:cs="Arial"/>
          <w:sz w:val="20"/>
          <w:szCs w:val="20"/>
        </w:rPr>
      </w:pPr>
      <w:r w:rsidRPr="000E12A5">
        <w:rPr>
          <w:rFonts w:ascii="Arial" w:hAnsi="Arial" w:cs="Arial"/>
          <w:sz w:val="20"/>
          <w:szCs w:val="20"/>
          <w:u w:val="single"/>
        </w:rPr>
        <w:t>Description of inputs</w:t>
      </w:r>
      <w:r w:rsidRPr="000E12A5">
        <w:rPr>
          <w:rFonts w:ascii="Arial" w:hAnsi="Arial" w:cs="Arial"/>
          <w:sz w:val="20"/>
          <w:szCs w:val="20"/>
        </w:rPr>
        <w:t>:</w:t>
      </w:r>
    </w:p>
    <w:p w14:paraId="7483DCAC" w14:textId="77777777" w:rsidR="00554EB1" w:rsidRPr="000E12A5" w:rsidRDefault="00554EB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54EB1" w:rsidRPr="000E12A5" w14:paraId="7483DCAE" w14:textId="77777777">
        <w:tc>
          <w:tcPr>
            <w:tcW w:w="0" w:type="auto"/>
          </w:tcPr>
          <w:p w14:paraId="7483DCAD" w14:textId="77777777" w:rsidR="00554EB1" w:rsidRPr="000E12A5" w:rsidRDefault="00554EB1">
            <w:pPr>
              <w:rPr>
                <w:rFonts w:ascii="Arial" w:hAnsi="Arial" w:cs="Arial"/>
                <w:sz w:val="20"/>
                <w:szCs w:val="20"/>
              </w:rPr>
            </w:pPr>
            <w:r w:rsidRPr="000E12A5">
              <w:rPr>
                <w:rFonts w:ascii="Arial" w:hAnsi="Arial" w:cs="Arial"/>
                <w:sz w:val="20"/>
                <w:szCs w:val="20"/>
              </w:rPr>
              <w:t xml:space="preserve">Provide a detailed description of the </w:t>
            </w:r>
            <w:r w:rsidR="00BB2F57" w:rsidRPr="000E12A5">
              <w:rPr>
                <w:rFonts w:ascii="Arial" w:hAnsi="Arial" w:cs="Arial"/>
                <w:sz w:val="20"/>
                <w:szCs w:val="20"/>
              </w:rPr>
              <w:t>project</w:t>
            </w:r>
            <w:r w:rsidRPr="000E12A5">
              <w:rPr>
                <w:rFonts w:ascii="Arial" w:hAnsi="Arial" w:cs="Arial"/>
                <w:sz w:val="20"/>
                <w:szCs w:val="20"/>
              </w:rPr>
              <w:t xml:space="preserve"> inputs by activity.  This may include personnel, contracts, training, </w:t>
            </w:r>
            <w:proofErr w:type="gramStart"/>
            <w:r w:rsidRPr="000E12A5">
              <w:rPr>
                <w:rFonts w:ascii="Arial" w:hAnsi="Arial" w:cs="Arial"/>
                <w:sz w:val="20"/>
                <w:szCs w:val="20"/>
              </w:rPr>
              <w:t>equipment</w:t>
            </w:r>
            <w:proofErr w:type="gramEnd"/>
            <w:r w:rsidRPr="000E12A5">
              <w:rPr>
                <w:rFonts w:ascii="Arial" w:hAnsi="Arial" w:cs="Arial"/>
                <w:sz w:val="20"/>
                <w:szCs w:val="20"/>
              </w:rPr>
              <w:t xml:space="preserve">, miscellaneous and micro-capital grants. </w:t>
            </w:r>
          </w:p>
        </w:tc>
      </w:tr>
    </w:tbl>
    <w:p w14:paraId="7483DCAF" w14:textId="77777777" w:rsidR="00554EB1" w:rsidRPr="000E12A5" w:rsidRDefault="00554EB1">
      <w:pPr>
        <w:rPr>
          <w:rFonts w:ascii="Arial" w:hAnsi="Arial" w:cs="Arial"/>
          <w:sz w:val="20"/>
          <w:szCs w:val="20"/>
        </w:rPr>
      </w:pPr>
    </w:p>
    <w:p w14:paraId="7483DCB0" w14:textId="77777777" w:rsidR="00554EB1" w:rsidRPr="000E12A5" w:rsidRDefault="00554EB1">
      <w:pPr>
        <w:rPr>
          <w:rFonts w:ascii="Arial" w:hAnsi="Arial" w:cs="Arial"/>
          <w:sz w:val="20"/>
          <w:szCs w:val="20"/>
        </w:rPr>
      </w:pPr>
    </w:p>
    <w:p w14:paraId="7483DCB1" w14:textId="77777777" w:rsidR="00554EB1" w:rsidRPr="000E12A5" w:rsidRDefault="00554EB1">
      <w:pPr>
        <w:rPr>
          <w:rFonts w:ascii="Arial" w:hAnsi="Arial" w:cs="Arial"/>
          <w:sz w:val="20"/>
          <w:szCs w:val="20"/>
        </w:rPr>
      </w:pPr>
    </w:p>
    <w:p w14:paraId="7483DCB2" w14:textId="77777777" w:rsidR="00554EB1" w:rsidRPr="000E12A5" w:rsidRDefault="00554EB1">
      <w:pPr>
        <w:rPr>
          <w:rFonts w:ascii="Arial" w:hAnsi="Arial" w:cs="Arial"/>
          <w:sz w:val="20"/>
          <w:szCs w:val="20"/>
        </w:rPr>
      </w:pPr>
      <w:r w:rsidRPr="000E12A5">
        <w:rPr>
          <w:rFonts w:ascii="Arial" w:hAnsi="Arial" w:cs="Arial"/>
          <w:sz w:val="20"/>
          <w:szCs w:val="20"/>
          <w:u w:val="single"/>
        </w:rPr>
        <w:t>Annexes</w:t>
      </w:r>
      <w:r w:rsidRPr="000E12A5">
        <w:rPr>
          <w:rFonts w:ascii="Arial" w:hAnsi="Arial" w:cs="Arial"/>
          <w:sz w:val="20"/>
          <w:szCs w:val="20"/>
        </w:rPr>
        <w:t>:</w:t>
      </w:r>
    </w:p>
    <w:p w14:paraId="7483DCB3" w14:textId="77777777" w:rsidR="00554EB1" w:rsidRPr="000E12A5" w:rsidRDefault="00554EB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54EB1" w:rsidRPr="000E12A5" w14:paraId="7483DCB5" w14:textId="77777777">
        <w:tc>
          <w:tcPr>
            <w:tcW w:w="0" w:type="auto"/>
          </w:tcPr>
          <w:p w14:paraId="7483DCB4" w14:textId="77777777" w:rsidR="00554EB1" w:rsidRPr="000E12A5" w:rsidRDefault="00554EB1">
            <w:pPr>
              <w:rPr>
                <w:rFonts w:ascii="Arial" w:hAnsi="Arial" w:cs="Arial"/>
                <w:sz w:val="20"/>
                <w:szCs w:val="20"/>
              </w:rPr>
            </w:pPr>
            <w:r w:rsidRPr="000E12A5">
              <w:rPr>
                <w:rFonts w:ascii="Arial" w:hAnsi="Arial" w:cs="Arial"/>
                <w:sz w:val="20"/>
                <w:szCs w:val="20"/>
              </w:rPr>
              <w:t>Attach, as appropriate, job descriptions for consultants, terms of reference for contracts, technical specifications for equipment items, training nomination forms, etc.</w:t>
            </w:r>
          </w:p>
        </w:tc>
      </w:tr>
    </w:tbl>
    <w:p w14:paraId="7483DCB6" w14:textId="77777777" w:rsidR="00554EB1" w:rsidRPr="000E12A5" w:rsidRDefault="00554EB1">
      <w:pPr>
        <w:rPr>
          <w:rFonts w:ascii="Arial" w:hAnsi="Arial" w:cs="Arial"/>
          <w:sz w:val="20"/>
          <w:szCs w:val="20"/>
        </w:rPr>
      </w:pPr>
    </w:p>
    <w:p w14:paraId="7483DCB7" w14:textId="77777777" w:rsidR="00554EB1" w:rsidRPr="000E12A5" w:rsidRDefault="00554EB1">
      <w:pPr>
        <w:rPr>
          <w:rFonts w:ascii="Arial" w:hAnsi="Arial" w:cs="Arial"/>
          <w:sz w:val="20"/>
          <w:szCs w:val="20"/>
        </w:rPr>
      </w:pPr>
    </w:p>
    <w:p w14:paraId="7483DCB8" w14:textId="77777777" w:rsidR="00554EB1" w:rsidRPr="000E12A5" w:rsidRDefault="00554EB1">
      <w:pPr>
        <w:rPr>
          <w:rFonts w:ascii="Arial" w:hAnsi="Arial" w:cs="Arial"/>
          <w:sz w:val="20"/>
          <w:szCs w:val="20"/>
        </w:rPr>
      </w:pPr>
    </w:p>
    <w:p w14:paraId="7483DCB9" w14:textId="77777777" w:rsidR="00554EB1" w:rsidRPr="000E12A5" w:rsidRDefault="00554EB1">
      <w:pPr>
        <w:rPr>
          <w:rFonts w:ascii="Arial" w:hAnsi="Arial" w:cs="Arial"/>
          <w:sz w:val="20"/>
          <w:szCs w:val="20"/>
        </w:rPr>
        <w:sectPr w:rsidR="00554EB1" w:rsidRPr="000E12A5">
          <w:type w:val="continuous"/>
          <w:pgSz w:w="12240" w:h="15840"/>
          <w:pgMar w:top="1440" w:right="1800" w:bottom="1440" w:left="1800" w:header="720" w:footer="720" w:gutter="0"/>
          <w:cols w:space="720"/>
          <w:titlePg/>
          <w:docGrid w:linePitch="360"/>
        </w:sectPr>
      </w:pPr>
    </w:p>
    <w:p w14:paraId="7483DCBA" w14:textId="77777777" w:rsidR="00554EB1" w:rsidRPr="000E12A5" w:rsidRDefault="00554EB1">
      <w:pPr>
        <w:pStyle w:val="Heading2"/>
        <w:rPr>
          <w:rFonts w:ascii="Arial" w:hAnsi="Arial" w:cs="Arial"/>
          <w:sz w:val="20"/>
          <w:szCs w:val="20"/>
        </w:rPr>
      </w:pPr>
      <w:r w:rsidRPr="000E12A5">
        <w:rPr>
          <w:rFonts w:ascii="Arial" w:hAnsi="Arial" w:cs="Arial"/>
          <w:sz w:val="20"/>
          <w:szCs w:val="20"/>
        </w:rPr>
        <w:t>Attachment 3</w:t>
      </w:r>
    </w:p>
    <w:p w14:paraId="7483DCBB" w14:textId="77777777" w:rsidR="00554EB1" w:rsidRPr="000E12A5" w:rsidRDefault="00554EB1">
      <w:pPr>
        <w:rPr>
          <w:rFonts w:ascii="Arial" w:hAnsi="Arial" w:cs="Arial"/>
          <w:sz w:val="20"/>
          <w:szCs w:val="20"/>
        </w:rPr>
      </w:pPr>
    </w:p>
    <w:p w14:paraId="7483DCBC" w14:textId="77777777" w:rsidR="00554EB1" w:rsidRPr="000E12A5" w:rsidRDefault="00554EB1">
      <w:pPr>
        <w:pStyle w:val="Heading2"/>
        <w:rPr>
          <w:rFonts w:ascii="Arial" w:hAnsi="Arial" w:cs="Arial"/>
          <w:sz w:val="20"/>
          <w:szCs w:val="20"/>
        </w:rPr>
      </w:pPr>
      <w:r w:rsidRPr="000E12A5">
        <w:rPr>
          <w:rFonts w:ascii="Arial" w:hAnsi="Arial" w:cs="Arial"/>
          <w:sz w:val="20"/>
          <w:szCs w:val="20"/>
        </w:rPr>
        <w:t xml:space="preserve">Scheduled of </w:t>
      </w:r>
      <w:r w:rsidR="00A5331B">
        <w:rPr>
          <w:rFonts w:ascii="Arial" w:hAnsi="Arial" w:cs="Arial"/>
          <w:sz w:val="20"/>
          <w:szCs w:val="20"/>
        </w:rPr>
        <w:t>Activities</w:t>
      </w:r>
      <w:r w:rsidRPr="000E12A5">
        <w:rPr>
          <w:rFonts w:ascii="Arial" w:hAnsi="Arial" w:cs="Arial"/>
          <w:sz w:val="20"/>
          <w:szCs w:val="20"/>
        </w:rPr>
        <w:t>, Facilities and Payments</w:t>
      </w:r>
    </w:p>
    <w:p w14:paraId="7483DCBD" w14:textId="77777777" w:rsidR="00554EB1" w:rsidRPr="000E12A5" w:rsidRDefault="00554EB1">
      <w:pPr>
        <w:pStyle w:val="Heading5"/>
        <w:ind w:left="10080" w:firstLine="720"/>
        <w:jc w:val="left"/>
        <w:rPr>
          <w:rFonts w:ascii="Arial" w:hAnsi="Arial" w:cs="Arial"/>
          <w:b w:val="0"/>
          <w:bCs w:val="0"/>
          <w:sz w:val="20"/>
          <w:szCs w:val="20"/>
        </w:rPr>
      </w:pPr>
      <w:r w:rsidRPr="000E12A5">
        <w:rPr>
          <w:rFonts w:ascii="Arial" w:hAnsi="Arial" w:cs="Arial"/>
          <w:sz w:val="20"/>
          <w:szCs w:val="20"/>
        </w:rPr>
        <w:t xml:space="preserve">Year ____________     </w:t>
      </w:r>
    </w:p>
    <w:p w14:paraId="7483DCBE" w14:textId="77777777" w:rsidR="00554EB1" w:rsidRPr="000E12A5" w:rsidRDefault="00554EB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3643"/>
        <w:gridCol w:w="483"/>
        <w:gridCol w:w="483"/>
        <w:gridCol w:w="483"/>
        <w:gridCol w:w="483"/>
        <w:gridCol w:w="1516"/>
        <w:gridCol w:w="906"/>
        <w:gridCol w:w="626"/>
        <w:gridCol w:w="626"/>
        <w:gridCol w:w="626"/>
        <w:gridCol w:w="626"/>
      </w:tblGrid>
      <w:tr w:rsidR="00554EB1" w:rsidRPr="000E12A5" w14:paraId="7483DCC7" w14:textId="77777777">
        <w:trPr>
          <w:cantSplit/>
        </w:trPr>
        <w:tc>
          <w:tcPr>
            <w:tcW w:w="0" w:type="auto"/>
            <w:vMerge w:val="restart"/>
          </w:tcPr>
          <w:p w14:paraId="7483DCBF"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EXPECTED CP OUTPUTS</w:t>
            </w:r>
          </w:p>
          <w:p w14:paraId="7483DCC0" w14:textId="77777777" w:rsidR="00554EB1" w:rsidRPr="000E12A5" w:rsidRDefault="00554EB1">
            <w:pPr>
              <w:pStyle w:val="Heading3"/>
              <w:rPr>
                <w:rFonts w:ascii="Arial" w:hAnsi="Arial" w:cs="Arial"/>
                <w:sz w:val="20"/>
                <w:szCs w:val="20"/>
              </w:rPr>
            </w:pPr>
            <w:proofErr w:type="gramStart"/>
            <w:r w:rsidRPr="000E12A5">
              <w:rPr>
                <w:rFonts w:ascii="Arial" w:hAnsi="Arial" w:cs="Arial"/>
                <w:sz w:val="20"/>
                <w:szCs w:val="20"/>
              </w:rPr>
              <w:t>and</w:t>
            </w:r>
            <w:proofErr w:type="gramEnd"/>
            <w:r w:rsidRPr="000E12A5">
              <w:rPr>
                <w:rFonts w:ascii="Arial" w:hAnsi="Arial" w:cs="Arial"/>
                <w:sz w:val="20"/>
                <w:szCs w:val="20"/>
              </w:rPr>
              <w:t xml:space="preserve"> indicators including annual targets</w:t>
            </w:r>
          </w:p>
          <w:p w14:paraId="7483DCC1" w14:textId="77777777" w:rsidR="00554EB1" w:rsidRPr="000E12A5" w:rsidRDefault="00554EB1">
            <w:pPr>
              <w:rPr>
                <w:rFonts w:ascii="Arial" w:hAnsi="Arial" w:cs="Arial"/>
                <w:sz w:val="20"/>
                <w:szCs w:val="20"/>
              </w:rPr>
            </w:pPr>
          </w:p>
        </w:tc>
        <w:tc>
          <w:tcPr>
            <w:tcW w:w="0" w:type="auto"/>
            <w:vMerge w:val="restart"/>
          </w:tcPr>
          <w:p w14:paraId="7483DCC2"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PLANNED ACTIVITIES</w:t>
            </w:r>
          </w:p>
          <w:p w14:paraId="7483DCC3" w14:textId="77777777" w:rsidR="00554EB1" w:rsidRPr="000E12A5" w:rsidRDefault="00554EB1">
            <w:pPr>
              <w:rPr>
                <w:rFonts w:ascii="Arial" w:hAnsi="Arial" w:cs="Arial"/>
                <w:sz w:val="20"/>
                <w:szCs w:val="20"/>
              </w:rPr>
            </w:pPr>
            <w:r w:rsidRPr="000E12A5">
              <w:rPr>
                <w:rFonts w:ascii="Arial" w:hAnsi="Arial" w:cs="Arial"/>
                <w:i/>
                <w:iCs/>
                <w:sz w:val="20"/>
                <w:szCs w:val="20"/>
              </w:rPr>
              <w:t>List all activities to be undertaken during the year towards stated  outputs</w:t>
            </w:r>
          </w:p>
        </w:tc>
        <w:tc>
          <w:tcPr>
            <w:tcW w:w="0" w:type="auto"/>
            <w:gridSpan w:val="4"/>
          </w:tcPr>
          <w:p w14:paraId="7483DCC4"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Timeframe</w:t>
            </w:r>
          </w:p>
        </w:tc>
        <w:tc>
          <w:tcPr>
            <w:tcW w:w="0" w:type="auto"/>
            <w:gridSpan w:val="2"/>
          </w:tcPr>
          <w:p w14:paraId="7483DCC5"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Planned Budget</w:t>
            </w:r>
          </w:p>
        </w:tc>
        <w:tc>
          <w:tcPr>
            <w:tcW w:w="0" w:type="auto"/>
            <w:gridSpan w:val="4"/>
          </w:tcPr>
          <w:p w14:paraId="7483DCC6"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Schedule of payments by UNDP</w:t>
            </w:r>
          </w:p>
        </w:tc>
      </w:tr>
      <w:tr w:rsidR="00554EB1" w:rsidRPr="000E12A5" w14:paraId="7483DCD4" w14:textId="77777777">
        <w:trPr>
          <w:cantSplit/>
        </w:trPr>
        <w:tc>
          <w:tcPr>
            <w:tcW w:w="0" w:type="auto"/>
            <w:vMerge/>
          </w:tcPr>
          <w:p w14:paraId="7483DCC8" w14:textId="77777777" w:rsidR="00554EB1" w:rsidRPr="000E12A5" w:rsidRDefault="00554EB1">
            <w:pPr>
              <w:rPr>
                <w:rFonts w:ascii="Arial" w:hAnsi="Arial" w:cs="Arial"/>
                <w:sz w:val="20"/>
                <w:szCs w:val="20"/>
              </w:rPr>
            </w:pPr>
          </w:p>
        </w:tc>
        <w:tc>
          <w:tcPr>
            <w:tcW w:w="0" w:type="auto"/>
            <w:vMerge/>
          </w:tcPr>
          <w:p w14:paraId="7483DCC9" w14:textId="77777777" w:rsidR="00554EB1" w:rsidRPr="000E12A5" w:rsidRDefault="00554EB1">
            <w:pPr>
              <w:rPr>
                <w:rFonts w:ascii="Arial" w:hAnsi="Arial" w:cs="Arial"/>
                <w:sz w:val="20"/>
                <w:szCs w:val="20"/>
              </w:rPr>
            </w:pPr>
          </w:p>
        </w:tc>
        <w:tc>
          <w:tcPr>
            <w:tcW w:w="0" w:type="auto"/>
          </w:tcPr>
          <w:p w14:paraId="7483DCCA" w14:textId="77777777" w:rsidR="00554EB1" w:rsidRPr="000E12A5" w:rsidRDefault="00554EB1">
            <w:pPr>
              <w:rPr>
                <w:rFonts w:ascii="Arial" w:hAnsi="Arial" w:cs="Arial"/>
                <w:sz w:val="20"/>
                <w:szCs w:val="20"/>
              </w:rPr>
            </w:pPr>
            <w:r w:rsidRPr="000E12A5">
              <w:rPr>
                <w:rFonts w:ascii="Arial" w:hAnsi="Arial" w:cs="Arial"/>
                <w:sz w:val="20"/>
                <w:szCs w:val="20"/>
              </w:rPr>
              <w:t>Q1</w:t>
            </w:r>
          </w:p>
        </w:tc>
        <w:tc>
          <w:tcPr>
            <w:tcW w:w="0" w:type="auto"/>
          </w:tcPr>
          <w:p w14:paraId="7483DCCB" w14:textId="77777777" w:rsidR="00554EB1" w:rsidRPr="000E12A5" w:rsidRDefault="00554EB1">
            <w:pPr>
              <w:rPr>
                <w:rFonts w:ascii="Arial" w:hAnsi="Arial" w:cs="Arial"/>
                <w:sz w:val="20"/>
                <w:szCs w:val="20"/>
              </w:rPr>
            </w:pPr>
            <w:r w:rsidRPr="000E12A5">
              <w:rPr>
                <w:rFonts w:ascii="Arial" w:hAnsi="Arial" w:cs="Arial"/>
                <w:sz w:val="20"/>
                <w:szCs w:val="20"/>
              </w:rPr>
              <w:t>Q2</w:t>
            </w:r>
          </w:p>
        </w:tc>
        <w:tc>
          <w:tcPr>
            <w:tcW w:w="0" w:type="auto"/>
          </w:tcPr>
          <w:p w14:paraId="7483DCCC" w14:textId="77777777" w:rsidR="00554EB1" w:rsidRPr="000E12A5" w:rsidRDefault="00554EB1">
            <w:pPr>
              <w:rPr>
                <w:rFonts w:ascii="Arial" w:hAnsi="Arial" w:cs="Arial"/>
                <w:sz w:val="20"/>
                <w:szCs w:val="20"/>
              </w:rPr>
            </w:pPr>
            <w:r w:rsidRPr="000E12A5">
              <w:rPr>
                <w:rFonts w:ascii="Arial" w:hAnsi="Arial" w:cs="Arial"/>
                <w:sz w:val="20"/>
                <w:szCs w:val="20"/>
              </w:rPr>
              <w:t>Q3</w:t>
            </w:r>
          </w:p>
        </w:tc>
        <w:tc>
          <w:tcPr>
            <w:tcW w:w="0" w:type="auto"/>
          </w:tcPr>
          <w:p w14:paraId="7483DCCD" w14:textId="77777777" w:rsidR="00554EB1" w:rsidRPr="000E12A5" w:rsidRDefault="00554EB1">
            <w:pPr>
              <w:rPr>
                <w:rFonts w:ascii="Arial" w:hAnsi="Arial" w:cs="Arial"/>
                <w:sz w:val="20"/>
                <w:szCs w:val="20"/>
              </w:rPr>
            </w:pPr>
            <w:r w:rsidRPr="000E12A5">
              <w:rPr>
                <w:rFonts w:ascii="Arial" w:hAnsi="Arial" w:cs="Arial"/>
                <w:sz w:val="20"/>
                <w:szCs w:val="20"/>
              </w:rPr>
              <w:t>Q4</w:t>
            </w:r>
          </w:p>
        </w:tc>
        <w:tc>
          <w:tcPr>
            <w:tcW w:w="0" w:type="auto"/>
          </w:tcPr>
          <w:p w14:paraId="7483DCCE" w14:textId="77777777" w:rsidR="00554EB1" w:rsidRPr="000E12A5" w:rsidRDefault="00554EB1">
            <w:pPr>
              <w:rPr>
                <w:rFonts w:ascii="Arial" w:hAnsi="Arial" w:cs="Arial"/>
                <w:sz w:val="20"/>
                <w:szCs w:val="20"/>
              </w:rPr>
            </w:pPr>
            <w:r w:rsidRPr="000E12A5">
              <w:rPr>
                <w:rFonts w:ascii="Arial" w:hAnsi="Arial" w:cs="Arial"/>
                <w:sz w:val="20"/>
                <w:szCs w:val="20"/>
              </w:rPr>
              <w:t>Budget Description</w:t>
            </w:r>
          </w:p>
        </w:tc>
        <w:tc>
          <w:tcPr>
            <w:tcW w:w="0" w:type="auto"/>
          </w:tcPr>
          <w:p w14:paraId="7483DCCF" w14:textId="77777777" w:rsidR="00554EB1" w:rsidRPr="000E12A5" w:rsidRDefault="00554EB1">
            <w:pPr>
              <w:rPr>
                <w:rFonts w:ascii="Arial" w:hAnsi="Arial" w:cs="Arial"/>
                <w:sz w:val="20"/>
                <w:szCs w:val="20"/>
              </w:rPr>
            </w:pPr>
            <w:r w:rsidRPr="000E12A5">
              <w:rPr>
                <w:rFonts w:ascii="Arial" w:hAnsi="Arial" w:cs="Arial"/>
                <w:sz w:val="20"/>
                <w:szCs w:val="20"/>
              </w:rPr>
              <w:t>Amount</w:t>
            </w:r>
          </w:p>
        </w:tc>
        <w:tc>
          <w:tcPr>
            <w:tcW w:w="0" w:type="auto"/>
          </w:tcPr>
          <w:p w14:paraId="7483DCD0" w14:textId="77777777" w:rsidR="00554EB1" w:rsidRPr="000E12A5" w:rsidRDefault="00554EB1">
            <w:pPr>
              <w:pStyle w:val="Footer"/>
              <w:tabs>
                <w:tab w:val="clear" w:pos="4320"/>
                <w:tab w:val="clear" w:pos="8640"/>
              </w:tabs>
              <w:rPr>
                <w:rFonts w:ascii="Arial" w:hAnsi="Arial" w:cs="Arial"/>
                <w:sz w:val="20"/>
                <w:szCs w:val="20"/>
              </w:rPr>
            </w:pPr>
            <w:r w:rsidRPr="000E12A5">
              <w:rPr>
                <w:rFonts w:ascii="Arial" w:hAnsi="Arial" w:cs="Arial"/>
                <w:sz w:val="20"/>
                <w:szCs w:val="20"/>
              </w:rPr>
              <w:t>Q1</w:t>
            </w:r>
          </w:p>
        </w:tc>
        <w:tc>
          <w:tcPr>
            <w:tcW w:w="0" w:type="auto"/>
          </w:tcPr>
          <w:p w14:paraId="7483DCD1" w14:textId="77777777" w:rsidR="00554EB1" w:rsidRPr="000E12A5" w:rsidRDefault="00554EB1">
            <w:pPr>
              <w:rPr>
                <w:rFonts w:ascii="Arial" w:hAnsi="Arial" w:cs="Arial"/>
                <w:sz w:val="20"/>
                <w:szCs w:val="20"/>
              </w:rPr>
            </w:pPr>
            <w:r w:rsidRPr="000E12A5">
              <w:rPr>
                <w:rFonts w:ascii="Arial" w:hAnsi="Arial" w:cs="Arial"/>
                <w:sz w:val="20"/>
                <w:szCs w:val="20"/>
              </w:rPr>
              <w:t>Q2</w:t>
            </w:r>
          </w:p>
        </w:tc>
        <w:tc>
          <w:tcPr>
            <w:tcW w:w="0" w:type="auto"/>
          </w:tcPr>
          <w:p w14:paraId="7483DCD2" w14:textId="77777777" w:rsidR="00554EB1" w:rsidRPr="000E12A5" w:rsidRDefault="00554EB1">
            <w:pPr>
              <w:rPr>
                <w:rFonts w:ascii="Arial" w:hAnsi="Arial" w:cs="Arial"/>
                <w:sz w:val="20"/>
                <w:szCs w:val="20"/>
              </w:rPr>
            </w:pPr>
            <w:r w:rsidRPr="000E12A5">
              <w:rPr>
                <w:rFonts w:ascii="Arial" w:hAnsi="Arial" w:cs="Arial"/>
                <w:sz w:val="20"/>
                <w:szCs w:val="20"/>
              </w:rPr>
              <w:t>Q3</w:t>
            </w:r>
          </w:p>
        </w:tc>
        <w:tc>
          <w:tcPr>
            <w:tcW w:w="0" w:type="auto"/>
          </w:tcPr>
          <w:p w14:paraId="7483DCD3" w14:textId="77777777" w:rsidR="00554EB1" w:rsidRPr="000E12A5" w:rsidRDefault="00554EB1">
            <w:pPr>
              <w:rPr>
                <w:rFonts w:ascii="Arial" w:hAnsi="Arial" w:cs="Arial"/>
                <w:sz w:val="20"/>
                <w:szCs w:val="20"/>
              </w:rPr>
            </w:pPr>
            <w:r w:rsidRPr="000E12A5">
              <w:rPr>
                <w:rFonts w:ascii="Arial" w:hAnsi="Arial" w:cs="Arial"/>
                <w:sz w:val="20"/>
                <w:szCs w:val="20"/>
              </w:rPr>
              <w:t>Q4</w:t>
            </w:r>
          </w:p>
        </w:tc>
      </w:tr>
      <w:tr w:rsidR="00554EB1" w:rsidRPr="000E12A5" w14:paraId="7483DCE1" w14:textId="77777777">
        <w:trPr>
          <w:cantSplit/>
        </w:trPr>
        <w:tc>
          <w:tcPr>
            <w:tcW w:w="0" w:type="auto"/>
            <w:vMerge w:val="restart"/>
          </w:tcPr>
          <w:p w14:paraId="7483DCD5" w14:textId="77777777" w:rsidR="00554EB1" w:rsidRPr="000E12A5" w:rsidRDefault="00554EB1">
            <w:pPr>
              <w:rPr>
                <w:rFonts w:ascii="Arial" w:hAnsi="Arial" w:cs="Arial"/>
                <w:sz w:val="20"/>
                <w:szCs w:val="20"/>
              </w:rPr>
            </w:pPr>
          </w:p>
        </w:tc>
        <w:tc>
          <w:tcPr>
            <w:tcW w:w="0" w:type="auto"/>
            <w:vMerge w:val="restart"/>
          </w:tcPr>
          <w:p w14:paraId="7483DCD6" w14:textId="77777777" w:rsidR="00554EB1" w:rsidRPr="000E12A5" w:rsidRDefault="00554EB1">
            <w:pPr>
              <w:rPr>
                <w:rFonts w:ascii="Arial" w:hAnsi="Arial" w:cs="Arial"/>
                <w:sz w:val="20"/>
                <w:szCs w:val="20"/>
              </w:rPr>
            </w:pPr>
          </w:p>
        </w:tc>
        <w:tc>
          <w:tcPr>
            <w:tcW w:w="0" w:type="auto"/>
            <w:vMerge w:val="restart"/>
          </w:tcPr>
          <w:p w14:paraId="7483DCD7" w14:textId="77777777" w:rsidR="00554EB1" w:rsidRPr="000E12A5" w:rsidRDefault="00554EB1">
            <w:pPr>
              <w:rPr>
                <w:rFonts w:ascii="Arial" w:hAnsi="Arial" w:cs="Arial"/>
                <w:sz w:val="20"/>
                <w:szCs w:val="20"/>
              </w:rPr>
            </w:pPr>
          </w:p>
        </w:tc>
        <w:tc>
          <w:tcPr>
            <w:tcW w:w="0" w:type="auto"/>
            <w:vMerge w:val="restart"/>
          </w:tcPr>
          <w:p w14:paraId="7483DCD8" w14:textId="77777777" w:rsidR="00554EB1" w:rsidRPr="000E12A5" w:rsidRDefault="00554EB1">
            <w:pPr>
              <w:rPr>
                <w:rFonts w:ascii="Arial" w:hAnsi="Arial" w:cs="Arial"/>
                <w:sz w:val="20"/>
                <w:szCs w:val="20"/>
              </w:rPr>
            </w:pPr>
          </w:p>
        </w:tc>
        <w:tc>
          <w:tcPr>
            <w:tcW w:w="0" w:type="auto"/>
            <w:vMerge w:val="restart"/>
          </w:tcPr>
          <w:p w14:paraId="7483DCD9" w14:textId="77777777" w:rsidR="00554EB1" w:rsidRPr="000E12A5" w:rsidRDefault="00554EB1">
            <w:pPr>
              <w:rPr>
                <w:rFonts w:ascii="Arial" w:hAnsi="Arial" w:cs="Arial"/>
                <w:sz w:val="20"/>
                <w:szCs w:val="20"/>
              </w:rPr>
            </w:pPr>
          </w:p>
        </w:tc>
        <w:tc>
          <w:tcPr>
            <w:tcW w:w="0" w:type="auto"/>
            <w:vMerge w:val="restart"/>
          </w:tcPr>
          <w:p w14:paraId="7483DCDA" w14:textId="77777777" w:rsidR="00554EB1" w:rsidRPr="000E12A5" w:rsidRDefault="00554EB1">
            <w:pPr>
              <w:rPr>
                <w:rFonts w:ascii="Arial" w:hAnsi="Arial" w:cs="Arial"/>
                <w:sz w:val="20"/>
                <w:szCs w:val="20"/>
              </w:rPr>
            </w:pPr>
          </w:p>
        </w:tc>
        <w:tc>
          <w:tcPr>
            <w:tcW w:w="0" w:type="auto"/>
          </w:tcPr>
          <w:p w14:paraId="7483DCDB" w14:textId="77777777" w:rsidR="00554EB1" w:rsidRPr="000E12A5" w:rsidRDefault="00554EB1">
            <w:pPr>
              <w:rPr>
                <w:rFonts w:ascii="Arial" w:hAnsi="Arial" w:cs="Arial"/>
                <w:sz w:val="20"/>
                <w:szCs w:val="20"/>
              </w:rPr>
            </w:pPr>
          </w:p>
        </w:tc>
        <w:tc>
          <w:tcPr>
            <w:tcW w:w="0" w:type="auto"/>
          </w:tcPr>
          <w:p w14:paraId="7483DCDC" w14:textId="77777777" w:rsidR="00554EB1" w:rsidRPr="000E12A5" w:rsidRDefault="00554EB1">
            <w:pPr>
              <w:rPr>
                <w:rFonts w:ascii="Arial" w:hAnsi="Arial" w:cs="Arial"/>
                <w:sz w:val="20"/>
                <w:szCs w:val="20"/>
              </w:rPr>
            </w:pPr>
          </w:p>
        </w:tc>
        <w:tc>
          <w:tcPr>
            <w:tcW w:w="0" w:type="auto"/>
          </w:tcPr>
          <w:p w14:paraId="7483DCDD" w14:textId="77777777" w:rsidR="00554EB1" w:rsidRPr="000E12A5" w:rsidRDefault="00554EB1">
            <w:pPr>
              <w:rPr>
                <w:rFonts w:ascii="Arial" w:hAnsi="Arial" w:cs="Arial"/>
                <w:sz w:val="20"/>
                <w:szCs w:val="20"/>
              </w:rPr>
            </w:pPr>
          </w:p>
        </w:tc>
        <w:tc>
          <w:tcPr>
            <w:tcW w:w="0" w:type="auto"/>
          </w:tcPr>
          <w:p w14:paraId="7483DCDE" w14:textId="77777777" w:rsidR="00554EB1" w:rsidRPr="000E12A5" w:rsidRDefault="00554EB1">
            <w:pPr>
              <w:rPr>
                <w:rFonts w:ascii="Arial" w:hAnsi="Arial" w:cs="Arial"/>
                <w:sz w:val="20"/>
                <w:szCs w:val="20"/>
              </w:rPr>
            </w:pPr>
          </w:p>
        </w:tc>
        <w:tc>
          <w:tcPr>
            <w:tcW w:w="0" w:type="auto"/>
          </w:tcPr>
          <w:p w14:paraId="7483DCDF" w14:textId="77777777" w:rsidR="00554EB1" w:rsidRPr="000E12A5" w:rsidRDefault="00554EB1">
            <w:pPr>
              <w:rPr>
                <w:rFonts w:ascii="Arial" w:hAnsi="Arial" w:cs="Arial"/>
                <w:sz w:val="20"/>
                <w:szCs w:val="20"/>
              </w:rPr>
            </w:pPr>
          </w:p>
        </w:tc>
        <w:tc>
          <w:tcPr>
            <w:tcW w:w="0" w:type="auto"/>
          </w:tcPr>
          <w:p w14:paraId="7483DCE0" w14:textId="77777777" w:rsidR="00554EB1" w:rsidRPr="000E12A5" w:rsidRDefault="00554EB1">
            <w:pPr>
              <w:rPr>
                <w:rFonts w:ascii="Arial" w:hAnsi="Arial" w:cs="Arial"/>
                <w:sz w:val="20"/>
                <w:szCs w:val="20"/>
              </w:rPr>
            </w:pPr>
          </w:p>
        </w:tc>
      </w:tr>
      <w:tr w:rsidR="00554EB1" w:rsidRPr="000E12A5" w14:paraId="7483DCEE" w14:textId="77777777">
        <w:trPr>
          <w:cantSplit/>
        </w:trPr>
        <w:tc>
          <w:tcPr>
            <w:tcW w:w="0" w:type="auto"/>
            <w:vMerge/>
          </w:tcPr>
          <w:p w14:paraId="7483DCE2" w14:textId="77777777" w:rsidR="00554EB1" w:rsidRPr="000E12A5" w:rsidRDefault="00554EB1">
            <w:pPr>
              <w:rPr>
                <w:rFonts w:ascii="Arial" w:hAnsi="Arial" w:cs="Arial"/>
                <w:sz w:val="20"/>
                <w:szCs w:val="20"/>
              </w:rPr>
            </w:pPr>
          </w:p>
        </w:tc>
        <w:tc>
          <w:tcPr>
            <w:tcW w:w="0" w:type="auto"/>
            <w:vMerge/>
          </w:tcPr>
          <w:p w14:paraId="7483DCE3" w14:textId="77777777" w:rsidR="00554EB1" w:rsidRPr="000E12A5" w:rsidRDefault="00554EB1">
            <w:pPr>
              <w:rPr>
                <w:rFonts w:ascii="Arial" w:hAnsi="Arial" w:cs="Arial"/>
                <w:sz w:val="20"/>
                <w:szCs w:val="20"/>
              </w:rPr>
            </w:pPr>
          </w:p>
        </w:tc>
        <w:tc>
          <w:tcPr>
            <w:tcW w:w="0" w:type="auto"/>
            <w:vMerge/>
          </w:tcPr>
          <w:p w14:paraId="7483DCE4" w14:textId="77777777" w:rsidR="00554EB1" w:rsidRPr="000E12A5" w:rsidRDefault="00554EB1">
            <w:pPr>
              <w:rPr>
                <w:rFonts w:ascii="Arial" w:hAnsi="Arial" w:cs="Arial"/>
                <w:sz w:val="20"/>
                <w:szCs w:val="20"/>
              </w:rPr>
            </w:pPr>
          </w:p>
        </w:tc>
        <w:tc>
          <w:tcPr>
            <w:tcW w:w="0" w:type="auto"/>
            <w:vMerge/>
          </w:tcPr>
          <w:p w14:paraId="7483DCE5" w14:textId="77777777" w:rsidR="00554EB1" w:rsidRPr="000E12A5" w:rsidRDefault="00554EB1">
            <w:pPr>
              <w:rPr>
                <w:rFonts w:ascii="Arial" w:hAnsi="Arial" w:cs="Arial"/>
                <w:sz w:val="20"/>
                <w:szCs w:val="20"/>
              </w:rPr>
            </w:pPr>
          </w:p>
        </w:tc>
        <w:tc>
          <w:tcPr>
            <w:tcW w:w="0" w:type="auto"/>
            <w:vMerge/>
          </w:tcPr>
          <w:p w14:paraId="7483DCE6" w14:textId="77777777" w:rsidR="00554EB1" w:rsidRPr="000E12A5" w:rsidRDefault="00554EB1">
            <w:pPr>
              <w:rPr>
                <w:rFonts w:ascii="Arial" w:hAnsi="Arial" w:cs="Arial"/>
                <w:sz w:val="20"/>
                <w:szCs w:val="20"/>
              </w:rPr>
            </w:pPr>
          </w:p>
        </w:tc>
        <w:tc>
          <w:tcPr>
            <w:tcW w:w="0" w:type="auto"/>
            <w:vMerge/>
          </w:tcPr>
          <w:p w14:paraId="7483DCE7" w14:textId="77777777" w:rsidR="00554EB1" w:rsidRPr="000E12A5" w:rsidRDefault="00554EB1">
            <w:pPr>
              <w:rPr>
                <w:rFonts w:ascii="Arial" w:hAnsi="Arial" w:cs="Arial"/>
                <w:sz w:val="20"/>
                <w:szCs w:val="20"/>
              </w:rPr>
            </w:pPr>
          </w:p>
        </w:tc>
        <w:tc>
          <w:tcPr>
            <w:tcW w:w="0" w:type="auto"/>
          </w:tcPr>
          <w:p w14:paraId="7483DCE8" w14:textId="77777777" w:rsidR="00554EB1" w:rsidRPr="000E12A5" w:rsidRDefault="00554EB1">
            <w:pPr>
              <w:rPr>
                <w:rFonts w:ascii="Arial" w:hAnsi="Arial" w:cs="Arial"/>
                <w:sz w:val="20"/>
                <w:szCs w:val="20"/>
              </w:rPr>
            </w:pPr>
          </w:p>
        </w:tc>
        <w:tc>
          <w:tcPr>
            <w:tcW w:w="0" w:type="auto"/>
          </w:tcPr>
          <w:p w14:paraId="7483DCE9" w14:textId="77777777" w:rsidR="00554EB1" w:rsidRPr="000E12A5" w:rsidRDefault="00554EB1">
            <w:pPr>
              <w:rPr>
                <w:rFonts w:ascii="Arial" w:hAnsi="Arial" w:cs="Arial"/>
                <w:sz w:val="20"/>
                <w:szCs w:val="20"/>
              </w:rPr>
            </w:pPr>
          </w:p>
        </w:tc>
        <w:tc>
          <w:tcPr>
            <w:tcW w:w="0" w:type="auto"/>
          </w:tcPr>
          <w:p w14:paraId="7483DCEA" w14:textId="77777777" w:rsidR="00554EB1" w:rsidRPr="000E12A5" w:rsidRDefault="00554EB1">
            <w:pPr>
              <w:rPr>
                <w:rFonts w:ascii="Arial" w:hAnsi="Arial" w:cs="Arial"/>
                <w:sz w:val="20"/>
                <w:szCs w:val="20"/>
              </w:rPr>
            </w:pPr>
          </w:p>
        </w:tc>
        <w:tc>
          <w:tcPr>
            <w:tcW w:w="0" w:type="auto"/>
          </w:tcPr>
          <w:p w14:paraId="7483DCEB" w14:textId="77777777" w:rsidR="00554EB1" w:rsidRPr="000E12A5" w:rsidRDefault="00554EB1">
            <w:pPr>
              <w:rPr>
                <w:rFonts w:ascii="Arial" w:hAnsi="Arial" w:cs="Arial"/>
                <w:sz w:val="20"/>
                <w:szCs w:val="20"/>
              </w:rPr>
            </w:pPr>
          </w:p>
        </w:tc>
        <w:tc>
          <w:tcPr>
            <w:tcW w:w="0" w:type="auto"/>
          </w:tcPr>
          <w:p w14:paraId="7483DCEC" w14:textId="77777777" w:rsidR="00554EB1" w:rsidRPr="000E12A5" w:rsidRDefault="00554EB1">
            <w:pPr>
              <w:rPr>
                <w:rFonts w:ascii="Arial" w:hAnsi="Arial" w:cs="Arial"/>
                <w:sz w:val="20"/>
                <w:szCs w:val="20"/>
              </w:rPr>
            </w:pPr>
          </w:p>
        </w:tc>
        <w:tc>
          <w:tcPr>
            <w:tcW w:w="0" w:type="auto"/>
          </w:tcPr>
          <w:p w14:paraId="7483DCED" w14:textId="77777777" w:rsidR="00554EB1" w:rsidRPr="000E12A5" w:rsidRDefault="00554EB1">
            <w:pPr>
              <w:rPr>
                <w:rFonts w:ascii="Arial" w:hAnsi="Arial" w:cs="Arial"/>
                <w:sz w:val="20"/>
                <w:szCs w:val="20"/>
              </w:rPr>
            </w:pPr>
          </w:p>
        </w:tc>
      </w:tr>
      <w:tr w:rsidR="00554EB1" w:rsidRPr="000E12A5" w14:paraId="7483DCFB" w14:textId="77777777">
        <w:trPr>
          <w:cantSplit/>
        </w:trPr>
        <w:tc>
          <w:tcPr>
            <w:tcW w:w="0" w:type="auto"/>
            <w:vMerge/>
          </w:tcPr>
          <w:p w14:paraId="7483DCEF" w14:textId="77777777" w:rsidR="00554EB1" w:rsidRPr="000E12A5" w:rsidRDefault="00554EB1">
            <w:pPr>
              <w:rPr>
                <w:rFonts w:ascii="Arial" w:hAnsi="Arial" w:cs="Arial"/>
                <w:sz w:val="20"/>
                <w:szCs w:val="20"/>
              </w:rPr>
            </w:pPr>
          </w:p>
        </w:tc>
        <w:tc>
          <w:tcPr>
            <w:tcW w:w="0" w:type="auto"/>
            <w:vMerge w:val="restart"/>
          </w:tcPr>
          <w:p w14:paraId="7483DCF0" w14:textId="77777777" w:rsidR="00554EB1" w:rsidRPr="000E12A5" w:rsidRDefault="00554EB1">
            <w:pPr>
              <w:rPr>
                <w:rFonts w:ascii="Arial" w:hAnsi="Arial" w:cs="Arial"/>
                <w:sz w:val="20"/>
                <w:szCs w:val="20"/>
              </w:rPr>
            </w:pPr>
          </w:p>
        </w:tc>
        <w:tc>
          <w:tcPr>
            <w:tcW w:w="0" w:type="auto"/>
            <w:vMerge w:val="restart"/>
          </w:tcPr>
          <w:p w14:paraId="7483DCF1" w14:textId="77777777" w:rsidR="00554EB1" w:rsidRPr="000E12A5" w:rsidRDefault="00554EB1">
            <w:pPr>
              <w:rPr>
                <w:rFonts w:ascii="Arial" w:hAnsi="Arial" w:cs="Arial"/>
                <w:sz w:val="20"/>
                <w:szCs w:val="20"/>
              </w:rPr>
            </w:pPr>
          </w:p>
        </w:tc>
        <w:tc>
          <w:tcPr>
            <w:tcW w:w="0" w:type="auto"/>
            <w:vMerge w:val="restart"/>
          </w:tcPr>
          <w:p w14:paraId="7483DCF2" w14:textId="77777777" w:rsidR="00554EB1" w:rsidRPr="000E12A5" w:rsidRDefault="00554EB1">
            <w:pPr>
              <w:rPr>
                <w:rFonts w:ascii="Arial" w:hAnsi="Arial" w:cs="Arial"/>
                <w:sz w:val="20"/>
                <w:szCs w:val="20"/>
              </w:rPr>
            </w:pPr>
          </w:p>
        </w:tc>
        <w:tc>
          <w:tcPr>
            <w:tcW w:w="0" w:type="auto"/>
            <w:vMerge w:val="restart"/>
          </w:tcPr>
          <w:p w14:paraId="7483DCF3" w14:textId="77777777" w:rsidR="00554EB1" w:rsidRPr="000E12A5" w:rsidRDefault="00554EB1">
            <w:pPr>
              <w:rPr>
                <w:rFonts w:ascii="Arial" w:hAnsi="Arial" w:cs="Arial"/>
                <w:sz w:val="20"/>
                <w:szCs w:val="20"/>
              </w:rPr>
            </w:pPr>
          </w:p>
        </w:tc>
        <w:tc>
          <w:tcPr>
            <w:tcW w:w="0" w:type="auto"/>
            <w:vMerge w:val="restart"/>
          </w:tcPr>
          <w:p w14:paraId="7483DCF4" w14:textId="77777777" w:rsidR="00554EB1" w:rsidRPr="000E12A5" w:rsidRDefault="00554EB1">
            <w:pPr>
              <w:rPr>
                <w:rFonts w:ascii="Arial" w:hAnsi="Arial" w:cs="Arial"/>
                <w:sz w:val="20"/>
                <w:szCs w:val="20"/>
              </w:rPr>
            </w:pPr>
          </w:p>
        </w:tc>
        <w:tc>
          <w:tcPr>
            <w:tcW w:w="0" w:type="auto"/>
          </w:tcPr>
          <w:p w14:paraId="7483DCF5" w14:textId="77777777" w:rsidR="00554EB1" w:rsidRPr="000E12A5" w:rsidRDefault="00554EB1">
            <w:pPr>
              <w:rPr>
                <w:rFonts w:ascii="Arial" w:hAnsi="Arial" w:cs="Arial"/>
                <w:sz w:val="20"/>
                <w:szCs w:val="20"/>
              </w:rPr>
            </w:pPr>
          </w:p>
        </w:tc>
        <w:tc>
          <w:tcPr>
            <w:tcW w:w="0" w:type="auto"/>
          </w:tcPr>
          <w:p w14:paraId="7483DCF6" w14:textId="77777777" w:rsidR="00554EB1" w:rsidRPr="000E12A5" w:rsidRDefault="00554EB1">
            <w:pPr>
              <w:rPr>
                <w:rFonts w:ascii="Arial" w:hAnsi="Arial" w:cs="Arial"/>
                <w:sz w:val="20"/>
                <w:szCs w:val="20"/>
              </w:rPr>
            </w:pPr>
          </w:p>
        </w:tc>
        <w:tc>
          <w:tcPr>
            <w:tcW w:w="0" w:type="auto"/>
          </w:tcPr>
          <w:p w14:paraId="7483DCF7" w14:textId="77777777" w:rsidR="00554EB1" w:rsidRPr="000E12A5" w:rsidRDefault="00554EB1">
            <w:pPr>
              <w:rPr>
                <w:rFonts w:ascii="Arial" w:hAnsi="Arial" w:cs="Arial"/>
                <w:sz w:val="20"/>
                <w:szCs w:val="20"/>
              </w:rPr>
            </w:pPr>
          </w:p>
        </w:tc>
        <w:tc>
          <w:tcPr>
            <w:tcW w:w="0" w:type="auto"/>
          </w:tcPr>
          <w:p w14:paraId="7483DCF8" w14:textId="77777777" w:rsidR="00554EB1" w:rsidRPr="000E12A5" w:rsidRDefault="00554EB1">
            <w:pPr>
              <w:rPr>
                <w:rFonts w:ascii="Arial" w:hAnsi="Arial" w:cs="Arial"/>
                <w:sz w:val="20"/>
                <w:szCs w:val="20"/>
              </w:rPr>
            </w:pPr>
          </w:p>
        </w:tc>
        <w:tc>
          <w:tcPr>
            <w:tcW w:w="0" w:type="auto"/>
          </w:tcPr>
          <w:p w14:paraId="7483DCF9" w14:textId="77777777" w:rsidR="00554EB1" w:rsidRPr="000E12A5" w:rsidRDefault="00554EB1">
            <w:pPr>
              <w:rPr>
                <w:rFonts w:ascii="Arial" w:hAnsi="Arial" w:cs="Arial"/>
                <w:sz w:val="20"/>
                <w:szCs w:val="20"/>
              </w:rPr>
            </w:pPr>
          </w:p>
        </w:tc>
        <w:tc>
          <w:tcPr>
            <w:tcW w:w="0" w:type="auto"/>
          </w:tcPr>
          <w:p w14:paraId="7483DCFA" w14:textId="77777777" w:rsidR="00554EB1" w:rsidRPr="000E12A5" w:rsidRDefault="00554EB1">
            <w:pPr>
              <w:rPr>
                <w:rFonts w:ascii="Arial" w:hAnsi="Arial" w:cs="Arial"/>
                <w:sz w:val="20"/>
                <w:szCs w:val="20"/>
              </w:rPr>
            </w:pPr>
          </w:p>
        </w:tc>
      </w:tr>
      <w:tr w:rsidR="00554EB1" w:rsidRPr="000E12A5" w14:paraId="7483DD08" w14:textId="77777777">
        <w:trPr>
          <w:cantSplit/>
        </w:trPr>
        <w:tc>
          <w:tcPr>
            <w:tcW w:w="0" w:type="auto"/>
            <w:vMerge/>
          </w:tcPr>
          <w:p w14:paraId="7483DCFC" w14:textId="77777777" w:rsidR="00554EB1" w:rsidRPr="000E12A5" w:rsidRDefault="00554EB1">
            <w:pPr>
              <w:rPr>
                <w:rFonts w:ascii="Arial" w:hAnsi="Arial" w:cs="Arial"/>
                <w:sz w:val="20"/>
                <w:szCs w:val="20"/>
              </w:rPr>
            </w:pPr>
          </w:p>
        </w:tc>
        <w:tc>
          <w:tcPr>
            <w:tcW w:w="0" w:type="auto"/>
            <w:vMerge/>
          </w:tcPr>
          <w:p w14:paraId="7483DCFD" w14:textId="77777777" w:rsidR="00554EB1" w:rsidRPr="000E12A5" w:rsidRDefault="00554EB1">
            <w:pPr>
              <w:rPr>
                <w:rFonts w:ascii="Arial" w:hAnsi="Arial" w:cs="Arial"/>
                <w:sz w:val="20"/>
                <w:szCs w:val="20"/>
              </w:rPr>
            </w:pPr>
          </w:p>
        </w:tc>
        <w:tc>
          <w:tcPr>
            <w:tcW w:w="0" w:type="auto"/>
            <w:vMerge/>
          </w:tcPr>
          <w:p w14:paraId="7483DCFE" w14:textId="77777777" w:rsidR="00554EB1" w:rsidRPr="000E12A5" w:rsidRDefault="00554EB1">
            <w:pPr>
              <w:rPr>
                <w:rFonts w:ascii="Arial" w:hAnsi="Arial" w:cs="Arial"/>
                <w:sz w:val="20"/>
                <w:szCs w:val="20"/>
              </w:rPr>
            </w:pPr>
          </w:p>
        </w:tc>
        <w:tc>
          <w:tcPr>
            <w:tcW w:w="0" w:type="auto"/>
            <w:vMerge/>
          </w:tcPr>
          <w:p w14:paraId="7483DCFF" w14:textId="77777777" w:rsidR="00554EB1" w:rsidRPr="000E12A5" w:rsidRDefault="00554EB1">
            <w:pPr>
              <w:rPr>
                <w:rFonts w:ascii="Arial" w:hAnsi="Arial" w:cs="Arial"/>
                <w:sz w:val="20"/>
                <w:szCs w:val="20"/>
              </w:rPr>
            </w:pPr>
          </w:p>
        </w:tc>
        <w:tc>
          <w:tcPr>
            <w:tcW w:w="0" w:type="auto"/>
            <w:vMerge/>
          </w:tcPr>
          <w:p w14:paraId="7483DD00" w14:textId="77777777" w:rsidR="00554EB1" w:rsidRPr="000E12A5" w:rsidRDefault="00554EB1">
            <w:pPr>
              <w:rPr>
                <w:rFonts w:ascii="Arial" w:hAnsi="Arial" w:cs="Arial"/>
                <w:sz w:val="20"/>
                <w:szCs w:val="20"/>
              </w:rPr>
            </w:pPr>
          </w:p>
        </w:tc>
        <w:tc>
          <w:tcPr>
            <w:tcW w:w="0" w:type="auto"/>
            <w:vMerge/>
          </w:tcPr>
          <w:p w14:paraId="7483DD01" w14:textId="77777777" w:rsidR="00554EB1" w:rsidRPr="000E12A5" w:rsidRDefault="00554EB1">
            <w:pPr>
              <w:rPr>
                <w:rFonts w:ascii="Arial" w:hAnsi="Arial" w:cs="Arial"/>
                <w:sz w:val="20"/>
                <w:szCs w:val="20"/>
              </w:rPr>
            </w:pPr>
          </w:p>
        </w:tc>
        <w:tc>
          <w:tcPr>
            <w:tcW w:w="0" w:type="auto"/>
          </w:tcPr>
          <w:p w14:paraId="7483DD02" w14:textId="77777777" w:rsidR="00554EB1" w:rsidRPr="000E12A5" w:rsidRDefault="00554EB1">
            <w:pPr>
              <w:rPr>
                <w:rFonts w:ascii="Arial" w:hAnsi="Arial" w:cs="Arial"/>
                <w:sz w:val="20"/>
                <w:szCs w:val="20"/>
              </w:rPr>
            </w:pPr>
          </w:p>
        </w:tc>
        <w:tc>
          <w:tcPr>
            <w:tcW w:w="0" w:type="auto"/>
          </w:tcPr>
          <w:p w14:paraId="7483DD03" w14:textId="77777777" w:rsidR="00554EB1" w:rsidRPr="000E12A5" w:rsidRDefault="00554EB1">
            <w:pPr>
              <w:rPr>
                <w:rFonts w:ascii="Arial" w:hAnsi="Arial" w:cs="Arial"/>
                <w:sz w:val="20"/>
                <w:szCs w:val="20"/>
              </w:rPr>
            </w:pPr>
          </w:p>
        </w:tc>
        <w:tc>
          <w:tcPr>
            <w:tcW w:w="0" w:type="auto"/>
          </w:tcPr>
          <w:p w14:paraId="7483DD04" w14:textId="77777777" w:rsidR="00554EB1" w:rsidRPr="000E12A5" w:rsidRDefault="00554EB1">
            <w:pPr>
              <w:rPr>
                <w:rFonts w:ascii="Arial" w:hAnsi="Arial" w:cs="Arial"/>
                <w:sz w:val="20"/>
                <w:szCs w:val="20"/>
              </w:rPr>
            </w:pPr>
          </w:p>
        </w:tc>
        <w:tc>
          <w:tcPr>
            <w:tcW w:w="0" w:type="auto"/>
          </w:tcPr>
          <w:p w14:paraId="7483DD05" w14:textId="77777777" w:rsidR="00554EB1" w:rsidRPr="000E12A5" w:rsidRDefault="00554EB1">
            <w:pPr>
              <w:rPr>
                <w:rFonts w:ascii="Arial" w:hAnsi="Arial" w:cs="Arial"/>
                <w:sz w:val="20"/>
                <w:szCs w:val="20"/>
              </w:rPr>
            </w:pPr>
          </w:p>
        </w:tc>
        <w:tc>
          <w:tcPr>
            <w:tcW w:w="0" w:type="auto"/>
          </w:tcPr>
          <w:p w14:paraId="7483DD06" w14:textId="77777777" w:rsidR="00554EB1" w:rsidRPr="000E12A5" w:rsidRDefault="00554EB1">
            <w:pPr>
              <w:rPr>
                <w:rFonts w:ascii="Arial" w:hAnsi="Arial" w:cs="Arial"/>
                <w:sz w:val="20"/>
                <w:szCs w:val="20"/>
              </w:rPr>
            </w:pPr>
          </w:p>
        </w:tc>
        <w:tc>
          <w:tcPr>
            <w:tcW w:w="0" w:type="auto"/>
          </w:tcPr>
          <w:p w14:paraId="7483DD07" w14:textId="77777777" w:rsidR="00554EB1" w:rsidRPr="000E12A5" w:rsidRDefault="00554EB1">
            <w:pPr>
              <w:rPr>
                <w:rFonts w:ascii="Arial" w:hAnsi="Arial" w:cs="Arial"/>
                <w:sz w:val="20"/>
                <w:szCs w:val="20"/>
              </w:rPr>
            </w:pPr>
          </w:p>
        </w:tc>
      </w:tr>
      <w:tr w:rsidR="00554EB1" w:rsidRPr="000E12A5" w14:paraId="7483DD15" w14:textId="77777777">
        <w:trPr>
          <w:cantSplit/>
        </w:trPr>
        <w:tc>
          <w:tcPr>
            <w:tcW w:w="0" w:type="auto"/>
            <w:vMerge/>
          </w:tcPr>
          <w:p w14:paraId="7483DD09" w14:textId="77777777" w:rsidR="00554EB1" w:rsidRPr="000E12A5" w:rsidRDefault="00554EB1">
            <w:pPr>
              <w:rPr>
                <w:rFonts w:ascii="Arial" w:hAnsi="Arial" w:cs="Arial"/>
                <w:sz w:val="20"/>
                <w:szCs w:val="20"/>
              </w:rPr>
            </w:pPr>
          </w:p>
        </w:tc>
        <w:tc>
          <w:tcPr>
            <w:tcW w:w="0" w:type="auto"/>
            <w:vMerge/>
          </w:tcPr>
          <w:p w14:paraId="7483DD0A" w14:textId="77777777" w:rsidR="00554EB1" w:rsidRPr="000E12A5" w:rsidRDefault="00554EB1">
            <w:pPr>
              <w:rPr>
                <w:rFonts w:ascii="Arial" w:hAnsi="Arial" w:cs="Arial"/>
                <w:sz w:val="20"/>
                <w:szCs w:val="20"/>
              </w:rPr>
            </w:pPr>
          </w:p>
        </w:tc>
        <w:tc>
          <w:tcPr>
            <w:tcW w:w="0" w:type="auto"/>
            <w:vMerge/>
          </w:tcPr>
          <w:p w14:paraId="7483DD0B" w14:textId="77777777" w:rsidR="00554EB1" w:rsidRPr="000E12A5" w:rsidRDefault="00554EB1">
            <w:pPr>
              <w:rPr>
                <w:rFonts w:ascii="Arial" w:hAnsi="Arial" w:cs="Arial"/>
                <w:sz w:val="20"/>
                <w:szCs w:val="20"/>
              </w:rPr>
            </w:pPr>
          </w:p>
        </w:tc>
        <w:tc>
          <w:tcPr>
            <w:tcW w:w="0" w:type="auto"/>
            <w:vMerge/>
          </w:tcPr>
          <w:p w14:paraId="7483DD0C" w14:textId="77777777" w:rsidR="00554EB1" w:rsidRPr="000E12A5" w:rsidRDefault="00554EB1">
            <w:pPr>
              <w:rPr>
                <w:rFonts w:ascii="Arial" w:hAnsi="Arial" w:cs="Arial"/>
                <w:sz w:val="20"/>
                <w:szCs w:val="20"/>
              </w:rPr>
            </w:pPr>
          </w:p>
        </w:tc>
        <w:tc>
          <w:tcPr>
            <w:tcW w:w="0" w:type="auto"/>
            <w:vMerge/>
          </w:tcPr>
          <w:p w14:paraId="7483DD0D" w14:textId="77777777" w:rsidR="00554EB1" w:rsidRPr="000E12A5" w:rsidRDefault="00554EB1">
            <w:pPr>
              <w:rPr>
                <w:rFonts w:ascii="Arial" w:hAnsi="Arial" w:cs="Arial"/>
                <w:sz w:val="20"/>
                <w:szCs w:val="20"/>
              </w:rPr>
            </w:pPr>
          </w:p>
        </w:tc>
        <w:tc>
          <w:tcPr>
            <w:tcW w:w="0" w:type="auto"/>
            <w:vMerge/>
          </w:tcPr>
          <w:p w14:paraId="7483DD0E" w14:textId="77777777" w:rsidR="00554EB1" w:rsidRPr="000E12A5" w:rsidRDefault="00554EB1">
            <w:pPr>
              <w:rPr>
                <w:rFonts w:ascii="Arial" w:hAnsi="Arial" w:cs="Arial"/>
                <w:sz w:val="20"/>
                <w:szCs w:val="20"/>
              </w:rPr>
            </w:pPr>
          </w:p>
        </w:tc>
        <w:tc>
          <w:tcPr>
            <w:tcW w:w="0" w:type="auto"/>
          </w:tcPr>
          <w:p w14:paraId="7483DD0F" w14:textId="77777777" w:rsidR="00554EB1" w:rsidRPr="000E12A5" w:rsidRDefault="00554EB1">
            <w:pPr>
              <w:rPr>
                <w:rFonts w:ascii="Arial" w:hAnsi="Arial" w:cs="Arial"/>
                <w:sz w:val="20"/>
                <w:szCs w:val="20"/>
              </w:rPr>
            </w:pPr>
          </w:p>
        </w:tc>
        <w:tc>
          <w:tcPr>
            <w:tcW w:w="0" w:type="auto"/>
          </w:tcPr>
          <w:p w14:paraId="7483DD10" w14:textId="77777777" w:rsidR="00554EB1" w:rsidRPr="000E12A5" w:rsidRDefault="00554EB1">
            <w:pPr>
              <w:rPr>
                <w:rFonts w:ascii="Arial" w:hAnsi="Arial" w:cs="Arial"/>
                <w:sz w:val="20"/>
                <w:szCs w:val="20"/>
              </w:rPr>
            </w:pPr>
          </w:p>
        </w:tc>
        <w:tc>
          <w:tcPr>
            <w:tcW w:w="0" w:type="auto"/>
          </w:tcPr>
          <w:p w14:paraId="7483DD11" w14:textId="77777777" w:rsidR="00554EB1" w:rsidRPr="000E12A5" w:rsidRDefault="00554EB1">
            <w:pPr>
              <w:rPr>
                <w:rFonts w:ascii="Arial" w:hAnsi="Arial" w:cs="Arial"/>
                <w:sz w:val="20"/>
                <w:szCs w:val="20"/>
              </w:rPr>
            </w:pPr>
          </w:p>
        </w:tc>
        <w:tc>
          <w:tcPr>
            <w:tcW w:w="0" w:type="auto"/>
          </w:tcPr>
          <w:p w14:paraId="7483DD12" w14:textId="77777777" w:rsidR="00554EB1" w:rsidRPr="000E12A5" w:rsidRDefault="00554EB1">
            <w:pPr>
              <w:rPr>
                <w:rFonts w:ascii="Arial" w:hAnsi="Arial" w:cs="Arial"/>
                <w:sz w:val="20"/>
                <w:szCs w:val="20"/>
              </w:rPr>
            </w:pPr>
          </w:p>
        </w:tc>
        <w:tc>
          <w:tcPr>
            <w:tcW w:w="0" w:type="auto"/>
          </w:tcPr>
          <w:p w14:paraId="7483DD13" w14:textId="77777777" w:rsidR="00554EB1" w:rsidRPr="000E12A5" w:rsidRDefault="00554EB1">
            <w:pPr>
              <w:rPr>
                <w:rFonts w:ascii="Arial" w:hAnsi="Arial" w:cs="Arial"/>
                <w:sz w:val="20"/>
                <w:szCs w:val="20"/>
              </w:rPr>
            </w:pPr>
          </w:p>
        </w:tc>
        <w:tc>
          <w:tcPr>
            <w:tcW w:w="0" w:type="auto"/>
          </w:tcPr>
          <w:p w14:paraId="7483DD14" w14:textId="77777777" w:rsidR="00554EB1" w:rsidRPr="000E12A5" w:rsidRDefault="00554EB1">
            <w:pPr>
              <w:rPr>
                <w:rFonts w:ascii="Arial" w:hAnsi="Arial" w:cs="Arial"/>
                <w:sz w:val="20"/>
                <w:szCs w:val="20"/>
              </w:rPr>
            </w:pPr>
          </w:p>
        </w:tc>
      </w:tr>
      <w:tr w:rsidR="00554EB1" w:rsidRPr="000E12A5" w14:paraId="7483DD22" w14:textId="77777777">
        <w:trPr>
          <w:cantSplit/>
        </w:trPr>
        <w:tc>
          <w:tcPr>
            <w:tcW w:w="0" w:type="auto"/>
            <w:vMerge w:val="restart"/>
          </w:tcPr>
          <w:p w14:paraId="7483DD16" w14:textId="77777777" w:rsidR="00554EB1" w:rsidRPr="000E12A5" w:rsidRDefault="00554EB1">
            <w:pPr>
              <w:rPr>
                <w:rFonts w:ascii="Arial" w:hAnsi="Arial" w:cs="Arial"/>
                <w:sz w:val="20"/>
                <w:szCs w:val="20"/>
              </w:rPr>
            </w:pPr>
          </w:p>
        </w:tc>
        <w:tc>
          <w:tcPr>
            <w:tcW w:w="0" w:type="auto"/>
            <w:vMerge w:val="restart"/>
          </w:tcPr>
          <w:p w14:paraId="7483DD17" w14:textId="77777777" w:rsidR="00554EB1" w:rsidRPr="000E12A5" w:rsidRDefault="00554EB1">
            <w:pPr>
              <w:rPr>
                <w:rFonts w:ascii="Arial" w:hAnsi="Arial" w:cs="Arial"/>
                <w:sz w:val="20"/>
                <w:szCs w:val="20"/>
              </w:rPr>
            </w:pPr>
          </w:p>
        </w:tc>
        <w:tc>
          <w:tcPr>
            <w:tcW w:w="0" w:type="auto"/>
            <w:vMerge w:val="restart"/>
          </w:tcPr>
          <w:p w14:paraId="7483DD18" w14:textId="77777777" w:rsidR="00554EB1" w:rsidRPr="000E12A5" w:rsidRDefault="00554EB1">
            <w:pPr>
              <w:rPr>
                <w:rFonts w:ascii="Arial" w:hAnsi="Arial" w:cs="Arial"/>
                <w:sz w:val="20"/>
                <w:szCs w:val="20"/>
              </w:rPr>
            </w:pPr>
          </w:p>
        </w:tc>
        <w:tc>
          <w:tcPr>
            <w:tcW w:w="0" w:type="auto"/>
            <w:vMerge w:val="restart"/>
          </w:tcPr>
          <w:p w14:paraId="7483DD19" w14:textId="77777777" w:rsidR="00554EB1" w:rsidRPr="000E12A5" w:rsidRDefault="00554EB1">
            <w:pPr>
              <w:rPr>
                <w:rFonts w:ascii="Arial" w:hAnsi="Arial" w:cs="Arial"/>
                <w:sz w:val="20"/>
                <w:szCs w:val="20"/>
              </w:rPr>
            </w:pPr>
          </w:p>
        </w:tc>
        <w:tc>
          <w:tcPr>
            <w:tcW w:w="0" w:type="auto"/>
            <w:vMerge w:val="restart"/>
          </w:tcPr>
          <w:p w14:paraId="7483DD1A" w14:textId="77777777" w:rsidR="00554EB1" w:rsidRPr="000E12A5" w:rsidRDefault="00554EB1">
            <w:pPr>
              <w:rPr>
                <w:rFonts w:ascii="Arial" w:hAnsi="Arial" w:cs="Arial"/>
                <w:sz w:val="20"/>
                <w:szCs w:val="20"/>
              </w:rPr>
            </w:pPr>
          </w:p>
        </w:tc>
        <w:tc>
          <w:tcPr>
            <w:tcW w:w="0" w:type="auto"/>
            <w:vMerge w:val="restart"/>
          </w:tcPr>
          <w:p w14:paraId="7483DD1B" w14:textId="77777777" w:rsidR="00554EB1" w:rsidRPr="000E12A5" w:rsidRDefault="00554EB1">
            <w:pPr>
              <w:rPr>
                <w:rFonts w:ascii="Arial" w:hAnsi="Arial" w:cs="Arial"/>
                <w:sz w:val="20"/>
                <w:szCs w:val="20"/>
              </w:rPr>
            </w:pPr>
          </w:p>
        </w:tc>
        <w:tc>
          <w:tcPr>
            <w:tcW w:w="0" w:type="auto"/>
          </w:tcPr>
          <w:p w14:paraId="7483DD1C" w14:textId="77777777" w:rsidR="00554EB1" w:rsidRPr="000E12A5" w:rsidRDefault="00554EB1">
            <w:pPr>
              <w:rPr>
                <w:rFonts w:ascii="Arial" w:hAnsi="Arial" w:cs="Arial"/>
                <w:sz w:val="20"/>
                <w:szCs w:val="20"/>
              </w:rPr>
            </w:pPr>
          </w:p>
        </w:tc>
        <w:tc>
          <w:tcPr>
            <w:tcW w:w="0" w:type="auto"/>
          </w:tcPr>
          <w:p w14:paraId="7483DD1D" w14:textId="77777777" w:rsidR="00554EB1" w:rsidRPr="000E12A5" w:rsidRDefault="00554EB1">
            <w:pPr>
              <w:rPr>
                <w:rFonts w:ascii="Arial" w:hAnsi="Arial" w:cs="Arial"/>
                <w:sz w:val="20"/>
                <w:szCs w:val="20"/>
              </w:rPr>
            </w:pPr>
          </w:p>
        </w:tc>
        <w:tc>
          <w:tcPr>
            <w:tcW w:w="0" w:type="auto"/>
          </w:tcPr>
          <w:p w14:paraId="7483DD1E" w14:textId="77777777" w:rsidR="00554EB1" w:rsidRPr="000E12A5" w:rsidRDefault="00554EB1">
            <w:pPr>
              <w:rPr>
                <w:rFonts w:ascii="Arial" w:hAnsi="Arial" w:cs="Arial"/>
                <w:sz w:val="20"/>
                <w:szCs w:val="20"/>
              </w:rPr>
            </w:pPr>
          </w:p>
        </w:tc>
        <w:tc>
          <w:tcPr>
            <w:tcW w:w="0" w:type="auto"/>
          </w:tcPr>
          <w:p w14:paraId="7483DD1F" w14:textId="77777777" w:rsidR="00554EB1" w:rsidRPr="000E12A5" w:rsidRDefault="00554EB1">
            <w:pPr>
              <w:rPr>
                <w:rFonts w:ascii="Arial" w:hAnsi="Arial" w:cs="Arial"/>
                <w:sz w:val="20"/>
                <w:szCs w:val="20"/>
              </w:rPr>
            </w:pPr>
          </w:p>
        </w:tc>
        <w:tc>
          <w:tcPr>
            <w:tcW w:w="0" w:type="auto"/>
          </w:tcPr>
          <w:p w14:paraId="7483DD20" w14:textId="77777777" w:rsidR="00554EB1" w:rsidRPr="000E12A5" w:rsidRDefault="00554EB1">
            <w:pPr>
              <w:rPr>
                <w:rFonts w:ascii="Arial" w:hAnsi="Arial" w:cs="Arial"/>
                <w:sz w:val="20"/>
                <w:szCs w:val="20"/>
              </w:rPr>
            </w:pPr>
          </w:p>
        </w:tc>
        <w:tc>
          <w:tcPr>
            <w:tcW w:w="0" w:type="auto"/>
          </w:tcPr>
          <w:p w14:paraId="7483DD21" w14:textId="77777777" w:rsidR="00554EB1" w:rsidRPr="000E12A5" w:rsidRDefault="00554EB1">
            <w:pPr>
              <w:rPr>
                <w:rFonts w:ascii="Arial" w:hAnsi="Arial" w:cs="Arial"/>
                <w:sz w:val="20"/>
                <w:szCs w:val="20"/>
              </w:rPr>
            </w:pPr>
          </w:p>
        </w:tc>
      </w:tr>
      <w:tr w:rsidR="00554EB1" w:rsidRPr="000E12A5" w14:paraId="7483DD2F" w14:textId="77777777">
        <w:trPr>
          <w:cantSplit/>
        </w:trPr>
        <w:tc>
          <w:tcPr>
            <w:tcW w:w="0" w:type="auto"/>
            <w:vMerge/>
          </w:tcPr>
          <w:p w14:paraId="7483DD23" w14:textId="77777777" w:rsidR="00554EB1" w:rsidRPr="000E12A5" w:rsidRDefault="00554EB1">
            <w:pPr>
              <w:rPr>
                <w:rFonts w:ascii="Arial" w:hAnsi="Arial" w:cs="Arial"/>
                <w:sz w:val="20"/>
                <w:szCs w:val="20"/>
              </w:rPr>
            </w:pPr>
          </w:p>
        </w:tc>
        <w:tc>
          <w:tcPr>
            <w:tcW w:w="0" w:type="auto"/>
            <w:vMerge/>
          </w:tcPr>
          <w:p w14:paraId="7483DD24" w14:textId="77777777" w:rsidR="00554EB1" w:rsidRPr="000E12A5" w:rsidRDefault="00554EB1">
            <w:pPr>
              <w:rPr>
                <w:rFonts w:ascii="Arial" w:hAnsi="Arial" w:cs="Arial"/>
                <w:sz w:val="20"/>
                <w:szCs w:val="20"/>
              </w:rPr>
            </w:pPr>
          </w:p>
        </w:tc>
        <w:tc>
          <w:tcPr>
            <w:tcW w:w="0" w:type="auto"/>
            <w:vMerge/>
          </w:tcPr>
          <w:p w14:paraId="7483DD25" w14:textId="77777777" w:rsidR="00554EB1" w:rsidRPr="000E12A5" w:rsidRDefault="00554EB1">
            <w:pPr>
              <w:rPr>
                <w:rFonts w:ascii="Arial" w:hAnsi="Arial" w:cs="Arial"/>
                <w:sz w:val="20"/>
                <w:szCs w:val="20"/>
              </w:rPr>
            </w:pPr>
          </w:p>
        </w:tc>
        <w:tc>
          <w:tcPr>
            <w:tcW w:w="0" w:type="auto"/>
            <w:vMerge/>
          </w:tcPr>
          <w:p w14:paraId="7483DD26" w14:textId="77777777" w:rsidR="00554EB1" w:rsidRPr="000E12A5" w:rsidRDefault="00554EB1">
            <w:pPr>
              <w:rPr>
                <w:rFonts w:ascii="Arial" w:hAnsi="Arial" w:cs="Arial"/>
                <w:sz w:val="20"/>
                <w:szCs w:val="20"/>
              </w:rPr>
            </w:pPr>
          </w:p>
        </w:tc>
        <w:tc>
          <w:tcPr>
            <w:tcW w:w="0" w:type="auto"/>
            <w:vMerge/>
          </w:tcPr>
          <w:p w14:paraId="7483DD27" w14:textId="77777777" w:rsidR="00554EB1" w:rsidRPr="000E12A5" w:rsidRDefault="00554EB1">
            <w:pPr>
              <w:rPr>
                <w:rFonts w:ascii="Arial" w:hAnsi="Arial" w:cs="Arial"/>
                <w:sz w:val="20"/>
                <w:szCs w:val="20"/>
              </w:rPr>
            </w:pPr>
          </w:p>
        </w:tc>
        <w:tc>
          <w:tcPr>
            <w:tcW w:w="0" w:type="auto"/>
            <w:vMerge/>
          </w:tcPr>
          <w:p w14:paraId="7483DD28" w14:textId="77777777" w:rsidR="00554EB1" w:rsidRPr="000E12A5" w:rsidRDefault="00554EB1">
            <w:pPr>
              <w:rPr>
                <w:rFonts w:ascii="Arial" w:hAnsi="Arial" w:cs="Arial"/>
                <w:sz w:val="20"/>
                <w:szCs w:val="20"/>
              </w:rPr>
            </w:pPr>
          </w:p>
        </w:tc>
        <w:tc>
          <w:tcPr>
            <w:tcW w:w="0" w:type="auto"/>
          </w:tcPr>
          <w:p w14:paraId="7483DD29" w14:textId="77777777" w:rsidR="00554EB1" w:rsidRPr="000E12A5" w:rsidRDefault="00554EB1">
            <w:pPr>
              <w:rPr>
                <w:rFonts w:ascii="Arial" w:hAnsi="Arial" w:cs="Arial"/>
                <w:sz w:val="20"/>
                <w:szCs w:val="20"/>
              </w:rPr>
            </w:pPr>
          </w:p>
        </w:tc>
        <w:tc>
          <w:tcPr>
            <w:tcW w:w="0" w:type="auto"/>
          </w:tcPr>
          <w:p w14:paraId="7483DD2A" w14:textId="77777777" w:rsidR="00554EB1" w:rsidRPr="000E12A5" w:rsidRDefault="00554EB1">
            <w:pPr>
              <w:rPr>
                <w:rFonts w:ascii="Arial" w:hAnsi="Arial" w:cs="Arial"/>
                <w:sz w:val="20"/>
                <w:szCs w:val="20"/>
              </w:rPr>
            </w:pPr>
          </w:p>
        </w:tc>
        <w:tc>
          <w:tcPr>
            <w:tcW w:w="0" w:type="auto"/>
          </w:tcPr>
          <w:p w14:paraId="7483DD2B" w14:textId="77777777" w:rsidR="00554EB1" w:rsidRPr="000E12A5" w:rsidRDefault="00554EB1">
            <w:pPr>
              <w:rPr>
                <w:rFonts w:ascii="Arial" w:hAnsi="Arial" w:cs="Arial"/>
                <w:sz w:val="20"/>
                <w:szCs w:val="20"/>
              </w:rPr>
            </w:pPr>
          </w:p>
        </w:tc>
        <w:tc>
          <w:tcPr>
            <w:tcW w:w="0" w:type="auto"/>
          </w:tcPr>
          <w:p w14:paraId="7483DD2C" w14:textId="77777777" w:rsidR="00554EB1" w:rsidRPr="000E12A5" w:rsidRDefault="00554EB1">
            <w:pPr>
              <w:rPr>
                <w:rFonts w:ascii="Arial" w:hAnsi="Arial" w:cs="Arial"/>
                <w:sz w:val="20"/>
                <w:szCs w:val="20"/>
              </w:rPr>
            </w:pPr>
          </w:p>
        </w:tc>
        <w:tc>
          <w:tcPr>
            <w:tcW w:w="0" w:type="auto"/>
          </w:tcPr>
          <w:p w14:paraId="7483DD2D" w14:textId="77777777" w:rsidR="00554EB1" w:rsidRPr="000E12A5" w:rsidRDefault="00554EB1">
            <w:pPr>
              <w:rPr>
                <w:rFonts w:ascii="Arial" w:hAnsi="Arial" w:cs="Arial"/>
                <w:sz w:val="20"/>
                <w:szCs w:val="20"/>
              </w:rPr>
            </w:pPr>
          </w:p>
        </w:tc>
        <w:tc>
          <w:tcPr>
            <w:tcW w:w="0" w:type="auto"/>
          </w:tcPr>
          <w:p w14:paraId="7483DD2E" w14:textId="77777777" w:rsidR="00554EB1" w:rsidRPr="000E12A5" w:rsidRDefault="00554EB1">
            <w:pPr>
              <w:rPr>
                <w:rFonts w:ascii="Arial" w:hAnsi="Arial" w:cs="Arial"/>
                <w:sz w:val="20"/>
                <w:szCs w:val="20"/>
              </w:rPr>
            </w:pPr>
          </w:p>
        </w:tc>
      </w:tr>
      <w:tr w:rsidR="00554EB1" w:rsidRPr="000E12A5" w14:paraId="7483DD3C" w14:textId="77777777">
        <w:trPr>
          <w:cantSplit/>
        </w:trPr>
        <w:tc>
          <w:tcPr>
            <w:tcW w:w="0" w:type="auto"/>
            <w:vMerge/>
          </w:tcPr>
          <w:p w14:paraId="7483DD30" w14:textId="77777777" w:rsidR="00554EB1" w:rsidRPr="000E12A5" w:rsidRDefault="00554EB1">
            <w:pPr>
              <w:rPr>
                <w:rFonts w:ascii="Arial" w:hAnsi="Arial" w:cs="Arial"/>
                <w:sz w:val="20"/>
                <w:szCs w:val="20"/>
              </w:rPr>
            </w:pPr>
          </w:p>
        </w:tc>
        <w:tc>
          <w:tcPr>
            <w:tcW w:w="0" w:type="auto"/>
            <w:vMerge w:val="restart"/>
          </w:tcPr>
          <w:p w14:paraId="7483DD31" w14:textId="77777777" w:rsidR="00554EB1" w:rsidRPr="000E12A5" w:rsidRDefault="00554EB1">
            <w:pPr>
              <w:rPr>
                <w:rFonts w:ascii="Arial" w:hAnsi="Arial" w:cs="Arial"/>
                <w:sz w:val="20"/>
                <w:szCs w:val="20"/>
              </w:rPr>
            </w:pPr>
          </w:p>
        </w:tc>
        <w:tc>
          <w:tcPr>
            <w:tcW w:w="0" w:type="auto"/>
            <w:vMerge w:val="restart"/>
          </w:tcPr>
          <w:p w14:paraId="7483DD32" w14:textId="77777777" w:rsidR="00554EB1" w:rsidRPr="000E12A5" w:rsidRDefault="00554EB1">
            <w:pPr>
              <w:rPr>
                <w:rFonts w:ascii="Arial" w:hAnsi="Arial" w:cs="Arial"/>
                <w:sz w:val="20"/>
                <w:szCs w:val="20"/>
              </w:rPr>
            </w:pPr>
          </w:p>
        </w:tc>
        <w:tc>
          <w:tcPr>
            <w:tcW w:w="0" w:type="auto"/>
            <w:vMerge w:val="restart"/>
          </w:tcPr>
          <w:p w14:paraId="7483DD33" w14:textId="77777777" w:rsidR="00554EB1" w:rsidRPr="000E12A5" w:rsidRDefault="00554EB1">
            <w:pPr>
              <w:rPr>
                <w:rFonts w:ascii="Arial" w:hAnsi="Arial" w:cs="Arial"/>
                <w:sz w:val="20"/>
                <w:szCs w:val="20"/>
              </w:rPr>
            </w:pPr>
          </w:p>
        </w:tc>
        <w:tc>
          <w:tcPr>
            <w:tcW w:w="0" w:type="auto"/>
            <w:vMerge w:val="restart"/>
          </w:tcPr>
          <w:p w14:paraId="7483DD34" w14:textId="77777777" w:rsidR="00554EB1" w:rsidRPr="000E12A5" w:rsidRDefault="00554EB1">
            <w:pPr>
              <w:rPr>
                <w:rFonts w:ascii="Arial" w:hAnsi="Arial" w:cs="Arial"/>
                <w:sz w:val="20"/>
                <w:szCs w:val="20"/>
              </w:rPr>
            </w:pPr>
          </w:p>
        </w:tc>
        <w:tc>
          <w:tcPr>
            <w:tcW w:w="0" w:type="auto"/>
            <w:vMerge w:val="restart"/>
          </w:tcPr>
          <w:p w14:paraId="7483DD35" w14:textId="77777777" w:rsidR="00554EB1" w:rsidRPr="000E12A5" w:rsidRDefault="00554EB1">
            <w:pPr>
              <w:rPr>
                <w:rFonts w:ascii="Arial" w:hAnsi="Arial" w:cs="Arial"/>
                <w:sz w:val="20"/>
                <w:szCs w:val="20"/>
              </w:rPr>
            </w:pPr>
          </w:p>
        </w:tc>
        <w:tc>
          <w:tcPr>
            <w:tcW w:w="0" w:type="auto"/>
          </w:tcPr>
          <w:p w14:paraId="7483DD36" w14:textId="77777777" w:rsidR="00554EB1" w:rsidRPr="000E12A5" w:rsidRDefault="00554EB1">
            <w:pPr>
              <w:rPr>
                <w:rFonts w:ascii="Arial" w:hAnsi="Arial" w:cs="Arial"/>
                <w:sz w:val="20"/>
                <w:szCs w:val="20"/>
              </w:rPr>
            </w:pPr>
          </w:p>
        </w:tc>
        <w:tc>
          <w:tcPr>
            <w:tcW w:w="0" w:type="auto"/>
          </w:tcPr>
          <w:p w14:paraId="7483DD37" w14:textId="77777777" w:rsidR="00554EB1" w:rsidRPr="000E12A5" w:rsidRDefault="00554EB1">
            <w:pPr>
              <w:rPr>
                <w:rFonts w:ascii="Arial" w:hAnsi="Arial" w:cs="Arial"/>
                <w:sz w:val="20"/>
                <w:szCs w:val="20"/>
              </w:rPr>
            </w:pPr>
          </w:p>
        </w:tc>
        <w:tc>
          <w:tcPr>
            <w:tcW w:w="0" w:type="auto"/>
          </w:tcPr>
          <w:p w14:paraId="7483DD38" w14:textId="77777777" w:rsidR="00554EB1" w:rsidRPr="000E12A5" w:rsidRDefault="00554EB1">
            <w:pPr>
              <w:rPr>
                <w:rFonts w:ascii="Arial" w:hAnsi="Arial" w:cs="Arial"/>
                <w:sz w:val="20"/>
                <w:szCs w:val="20"/>
              </w:rPr>
            </w:pPr>
          </w:p>
        </w:tc>
        <w:tc>
          <w:tcPr>
            <w:tcW w:w="0" w:type="auto"/>
          </w:tcPr>
          <w:p w14:paraId="7483DD39" w14:textId="77777777" w:rsidR="00554EB1" w:rsidRPr="000E12A5" w:rsidRDefault="00554EB1">
            <w:pPr>
              <w:rPr>
                <w:rFonts w:ascii="Arial" w:hAnsi="Arial" w:cs="Arial"/>
                <w:sz w:val="20"/>
                <w:szCs w:val="20"/>
              </w:rPr>
            </w:pPr>
          </w:p>
        </w:tc>
        <w:tc>
          <w:tcPr>
            <w:tcW w:w="0" w:type="auto"/>
          </w:tcPr>
          <w:p w14:paraId="7483DD3A" w14:textId="77777777" w:rsidR="00554EB1" w:rsidRPr="000E12A5" w:rsidRDefault="00554EB1">
            <w:pPr>
              <w:rPr>
                <w:rFonts w:ascii="Arial" w:hAnsi="Arial" w:cs="Arial"/>
                <w:sz w:val="20"/>
                <w:szCs w:val="20"/>
              </w:rPr>
            </w:pPr>
          </w:p>
        </w:tc>
        <w:tc>
          <w:tcPr>
            <w:tcW w:w="0" w:type="auto"/>
          </w:tcPr>
          <w:p w14:paraId="7483DD3B" w14:textId="77777777" w:rsidR="00554EB1" w:rsidRPr="000E12A5" w:rsidRDefault="00554EB1">
            <w:pPr>
              <w:rPr>
                <w:rFonts w:ascii="Arial" w:hAnsi="Arial" w:cs="Arial"/>
                <w:sz w:val="20"/>
                <w:szCs w:val="20"/>
              </w:rPr>
            </w:pPr>
          </w:p>
        </w:tc>
      </w:tr>
      <w:tr w:rsidR="00554EB1" w:rsidRPr="000E12A5" w14:paraId="7483DD49" w14:textId="77777777">
        <w:trPr>
          <w:cantSplit/>
        </w:trPr>
        <w:tc>
          <w:tcPr>
            <w:tcW w:w="0" w:type="auto"/>
            <w:vMerge/>
          </w:tcPr>
          <w:p w14:paraId="7483DD3D" w14:textId="77777777" w:rsidR="00554EB1" w:rsidRPr="000E12A5" w:rsidRDefault="00554EB1">
            <w:pPr>
              <w:rPr>
                <w:rFonts w:ascii="Arial" w:hAnsi="Arial" w:cs="Arial"/>
                <w:sz w:val="20"/>
                <w:szCs w:val="20"/>
              </w:rPr>
            </w:pPr>
          </w:p>
        </w:tc>
        <w:tc>
          <w:tcPr>
            <w:tcW w:w="0" w:type="auto"/>
            <w:vMerge/>
          </w:tcPr>
          <w:p w14:paraId="7483DD3E" w14:textId="77777777" w:rsidR="00554EB1" w:rsidRPr="000E12A5" w:rsidRDefault="00554EB1">
            <w:pPr>
              <w:rPr>
                <w:rFonts w:ascii="Arial" w:hAnsi="Arial" w:cs="Arial"/>
                <w:sz w:val="20"/>
                <w:szCs w:val="20"/>
              </w:rPr>
            </w:pPr>
          </w:p>
        </w:tc>
        <w:tc>
          <w:tcPr>
            <w:tcW w:w="0" w:type="auto"/>
            <w:vMerge/>
          </w:tcPr>
          <w:p w14:paraId="7483DD3F" w14:textId="77777777" w:rsidR="00554EB1" w:rsidRPr="000E12A5" w:rsidRDefault="00554EB1">
            <w:pPr>
              <w:rPr>
                <w:rFonts w:ascii="Arial" w:hAnsi="Arial" w:cs="Arial"/>
                <w:sz w:val="20"/>
                <w:szCs w:val="20"/>
              </w:rPr>
            </w:pPr>
          </w:p>
        </w:tc>
        <w:tc>
          <w:tcPr>
            <w:tcW w:w="0" w:type="auto"/>
            <w:vMerge/>
          </w:tcPr>
          <w:p w14:paraId="7483DD40" w14:textId="77777777" w:rsidR="00554EB1" w:rsidRPr="000E12A5" w:rsidRDefault="00554EB1">
            <w:pPr>
              <w:rPr>
                <w:rFonts w:ascii="Arial" w:hAnsi="Arial" w:cs="Arial"/>
                <w:sz w:val="20"/>
                <w:szCs w:val="20"/>
              </w:rPr>
            </w:pPr>
          </w:p>
        </w:tc>
        <w:tc>
          <w:tcPr>
            <w:tcW w:w="0" w:type="auto"/>
            <w:vMerge/>
          </w:tcPr>
          <w:p w14:paraId="7483DD41" w14:textId="77777777" w:rsidR="00554EB1" w:rsidRPr="000E12A5" w:rsidRDefault="00554EB1">
            <w:pPr>
              <w:rPr>
                <w:rFonts w:ascii="Arial" w:hAnsi="Arial" w:cs="Arial"/>
                <w:sz w:val="20"/>
                <w:szCs w:val="20"/>
              </w:rPr>
            </w:pPr>
          </w:p>
        </w:tc>
        <w:tc>
          <w:tcPr>
            <w:tcW w:w="0" w:type="auto"/>
            <w:vMerge/>
          </w:tcPr>
          <w:p w14:paraId="7483DD42" w14:textId="77777777" w:rsidR="00554EB1" w:rsidRPr="000E12A5" w:rsidRDefault="00554EB1">
            <w:pPr>
              <w:rPr>
                <w:rFonts w:ascii="Arial" w:hAnsi="Arial" w:cs="Arial"/>
                <w:sz w:val="20"/>
                <w:szCs w:val="20"/>
              </w:rPr>
            </w:pPr>
          </w:p>
        </w:tc>
        <w:tc>
          <w:tcPr>
            <w:tcW w:w="0" w:type="auto"/>
          </w:tcPr>
          <w:p w14:paraId="7483DD43" w14:textId="77777777" w:rsidR="00554EB1" w:rsidRPr="000E12A5" w:rsidRDefault="00554EB1">
            <w:pPr>
              <w:rPr>
                <w:rFonts w:ascii="Arial" w:hAnsi="Arial" w:cs="Arial"/>
                <w:sz w:val="20"/>
                <w:szCs w:val="20"/>
              </w:rPr>
            </w:pPr>
          </w:p>
        </w:tc>
        <w:tc>
          <w:tcPr>
            <w:tcW w:w="0" w:type="auto"/>
          </w:tcPr>
          <w:p w14:paraId="7483DD44" w14:textId="77777777" w:rsidR="00554EB1" w:rsidRPr="000E12A5" w:rsidRDefault="00554EB1">
            <w:pPr>
              <w:rPr>
                <w:rFonts w:ascii="Arial" w:hAnsi="Arial" w:cs="Arial"/>
                <w:sz w:val="20"/>
                <w:szCs w:val="20"/>
              </w:rPr>
            </w:pPr>
          </w:p>
        </w:tc>
        <w:tc>
          <w:tcPr>
            <w:tcW w:w="0" w:type="auto"/>
          </w:tcPr>
          <w:p w14:paraId="7483DD45" w14:textId="77777777" w:rsidR="00554EB1" w:rsidRPr="000E12A5" w:rsidRDefault="00554EB1">
            <w:pPr>
              <w:rPr>
                <w:rFonts w:ascii="Arial" w:hAnsi="Arial" w:cs="Arial"/>
                <w:sz w:val="20"/>
                <w:szCs w:val="20"/>
              </w:rPr>
            </w:pPr>
          </w:p>
        </w:tc>
        <w:tc>
          <w:tcPr>
            <w:tcW w:w="0" w:type="auto"/>
          </w:tcPr>
          <w:p w14:paraId="7483DD46" w14:textId="77777777" w:rsidR="00554EB1" w:rsidRPr="000E12A5" w:rsidRDefault="00554EB1">
            <w:pPr>
              <w:rPr>
                <w:rFonts w:ascii="Arial" w:hAnsi="Arial" w:cs="Arial"/>
                <w:sz w:val="20"/>
                <w:szCs w:val="20"/>
              </w:rPr>
            </w:pPr>
          </w:p>
        </w:tc>
        <w:tc>
          <w:tcPr>
            <w:tcW w:w="0" w:type="auto"/>
          </w:tcPr>
          <w:p w14:paraId="7483DD47" w14:textId="77777777" w:rsidR="00554EB1" w:rsidRPr="000E12A5" w:rsidRDefault="00554EB1">
            <w:pPr>
              <w:rPr>
                <w:rFonts w:ascii="Arial" w:hAnsi="Arial" w:cs="Arial"/>
                <w:sz w:val="20"/>
                <w:szCs w:val="20"/>
              </w:rPr>
            </w:pPr>
          </w:p>
        </w:tc>
        <w:tc>
          <w:tcPr>
            <w:tcW w:w="0" w:type="auto"/>
          </w:tcPr>
          <w:p w14:paraId="7483DD48" w14:textId="77777777" w:rsidR="00554EB1" w:rsidRPr="000E12A5" w:rsidRDefault="00554EB1">
            <w:pPr>
              <w:rPr>
                <w:rFonts w:ascii="Arial" w:hAnsi="Arial" w:cs="Arial"/>
                <w:sz w:val="20"/>
                <w:szCs w:val="20"/>
              </w:rPr>
            </w:pPr>
          </w:p>
        </w:tc>
      </w:tr>
      <w:tr w:rsidR="00554EB1" w:rsidRPr="000E12A5" w14:paraId="7483DD56" w14:textId="77777777">
        <w:trPr>
          <w:cantSplit/>
        </w:trPr>
        <w:tc>
          <w:tcPr>
            <w:tcW w:w="0" w:type="auto"/>
            <w:vMerge w:val="restart"/>
          </w:tcPr>
          <w:p w14:paraId="7483DD4A" w14:textId="77777777" w:rsidR="00554EB1" w:rsidRPr="000E12A5" w:rsidRDefault="00554EB1">
            <w:pPr>
              <w:rPr>
                <w:rFonts w:ascii="Arial" w:hAnsi="Arial" w:cs="Arial"/>
                <w:sz w:val="20"/>
                <w:szCs w:val="20"/>
              </w:rPr>
            </w:pPr>
          </w:p>
        </w:tc>
        <w:tc>
          <w:tcPr>
            <w:tcW w:w="0" w:type="auto"/>
          </w:tcPr>
          <w:p w14:paraId="7483DD4B" w14:textId="77777777" w:rsidR="00554EB1" w:rsidRPr="000E12A5" w:rsidRDefault="00554EB1">
            <w:pPr>
              <w:rPr>
                <w:rFonts w:ascii="Arial" w:hAnsi="Arial" w:cs="Arial"/>
                <w:sz w:val="20"/>
                <w:szCs w:val="20"/>
              </w:rPr>
            </w:pPr>
          </w:p>
        </w:tc>
        <w:tc>
          <w:tcPr>
            <w:tcW w:w="0" w:type="auto"/>
          </w:tcPr>
          <w:p w14:paraId="7483DD4C" w14:textId="77777777" w:rsidR="00554EB1" w:rsidRPr="000E12A5" w:rsidRDefault="00554EB1">
            <w:pPr>
              <w:rPr>
                <w:rFonts w:ascii="Arial" w:hAnsi="Arial" w:cs="Arial"/>
                <w:sz w:val="20"/>
                <w:szCs w:val="20"/>
              </w:rPr>
            </w:pPr>
          </w:p>
        </w:tc>
        <w:tc>
          <w:tcPr>
            <w:tcW w:w="0" w:type="auto"/>
          </w:tcPr>
          <w:p w14:paraId="7483DD4D" w14:textId="77777777" w:rsidR="00554EB1" w:rsidRPr="000E12A5" w:rsidRDefault="00554EB1">
            <w:pPr>
              <w:rPr>
                <w:rFonts w:ascii="Arial" w:hAnsi="Arial" w:cs="Arial"/>
                <w:sz w:val="20"/>
                <w:szCs w:val="20"/>
              </w:rPr>
            </w:pPr>
          </w:p>
        </w:tc>
        <w:tc>
          <w:tcPr>
            <w:tcW w:w="0" w:type="auto"/>
          </w:tcPr>
          <w:p w14:paraId="7483DD4E" w14:textId="77777777" w:rsidR="00554EB1" w:rsidRPr="000E12A5" w:rsidRDefault="00554EB1">
            <w:pPr>
              <w:rPr>
                <w:rFonts w:ascii="Arial" w:hAnsi="Arial" w:cs="Arial"/>
                <w:sz w:val="20"/>
                <w:szCs w:val="20"/>
              </w:rPr>
            </w:pPr>
          </w:p>
        </w:tc>
        <w:tc>
          <w:tcPr>
            <w:tcW w:w="0" w:type="auto"/>
          </w:tcPr>
          <w:p w14:paraId="7483DD4F" w14:textId="77777777" w:rsidR="00554EB1" w:rsidRPr="000E12A5" w:rsidRDefault="00554EB1">
            <w:pPr>
              <w:rPr>
                <w:rFonts w:ascii="Arial" w:hAnsi="Arial" w:cs="Arial"/>
                <w:sz w:val="20"/>
                <w:szCs w:val="20"/>
              </w:rPr>
            </w:pPr>
          </w:p>
        </w:tc>
        <w:tc>
          <w:tcPr>
            <w:tcW w:w="0" w:type="auto"/>
          </w:tcPr>
          <w:p w14:paraId="7483DD50" w14:textId="77777777" w:rsidR="00554EB1" w:rsidRPr="000E12A5" w:rsidRDefault="00554EB1">
            <w:pPr>
              <w:rPr>
                <w:rFonts w:ascii="Arial" w:hAnsi="Arial" w:cs="Arial"/>
                <w:sz w:val="20"/>
                <w:szCs w:val="20"/>
              </w:rPr>
            </w:pPr>
          </w:p>
        </w:tc>
        <w:tc>
          <w:tcPr>
            <w:tcW w:w="0" w:type="auto"/>
          </w:tcPr>
          <w:p w14:paraId="7483DD51" w14:textId="77777777" w:rsidR="00554EB1" w:rsidRPr="000E12A5" w:rsidRDefault="00554EB1">
            <w:pPr>
              <w:rPr>
                <w:rFonts w:ascii="Arial" w:hAnsi="Arial" w:cs="Arial"/>
                <w:sz w:val="20"/>
                <w:szCs w:val="20"/>
              </w:rPr>
            </w:pPr>
          </w:p>
        </w:tc>
        <w:tc>
          <w:tcPr>
            <w:tcW w:w="0" w:type="auto"/>
          </w:tcPr>
          <w:p w14:paraId="7483DD52" w14:textId="77777777" w:rsidR="00554EB1" w:rsidRPr="000E12A5" w:rsidRDefault="00554EB1">
            <w:pPr>
              <w:rPr>
                <w:rFonts w:ascii="Arial" w:hAnsi="Arial" w:cs="Arial"/>
                <w:sz w:val="20"/>
                <w:szCs w:val="20"/>
              </w:rPr>
            </w:pPr>
          </w:p>
        </w:tc>
        <w:tc>
          <w:tcPr>
            <w:tcW w:w="0" w:type="auto"/>
          </w:tcPr>
          <w:p w14:paraId="7483DD53" w14:textId="77777777" w:rsidR="00554EB1" w:rsidRPr="000E12A5" w:rsidRDefault="00554EB1">
            <w:pPr>
              <w:rPr>
                <w:rFonts w:ascii="Arial" w:hAnsi="Arial" w:cs="Arial"/>
                <w:sz w:val="20"/>
                <w:szCs w:val="20"/>
              </w:rPr>
            </w:pPr>
          </w:p>
        </w:tc>
        <w:tc>
          <w:tcPr>
            <w:tcW w:w="0" w:type="auto"/>
          </w:tcPr>
          <w:p w14:paraId="7483DD54" w14:textId="77777777" w:rsidR="00554EB1" w:rsidRPr="000E12A5" w:rsidRDefault="00554EB1">
            <w:pPr>
              <w:rPr>
                <w:rFonts w:ascii="Arial" w:hAnsi="Arial" w:cs="Arial"/>
                <w:sz w:val="20"/>
                <w:szCs w:val="20"/>
              </w:rPr>
            </w:pPr>
          </w:p>
        </w:tc>
        <w:tc>
          <w:tcPr>
            <w:tcW w:w="0" w:type="auto"/>
          </w:tcPr>
          <w:p w14:paraId="7483DD55" w14:textId="77777777" w:rsidR="00554EB1" w:rsidRPr="000E12A5" w:rsidRDefault="00554EB1">
            <w:pPr>
              <w:rPr>
                <w:rFonts w:ascii="Arial" w:hAnsi="Arial" w:cs="Arial"/>
                <w:sz w:val="20"/>
                <w:szCs w:val="20"/>
              </w:rPr>
            </w:pPr>
          </w:p>
        </w:tc>
      </w:tr>
      <w:tr w:rsidR="00554EB1" w:rsidRPr="000E12A5" w14:paraId="7483DD63" w14:textId="77777777">
        <w:trPr>
          <w:cantSplit/>
        </w:trPr>
        <w:tc>
          <w:tcPr>
            <w:tcW w:w="0" w:type="auto"/>
            <w:vMerge/>
          </w:tcPr>
          <w:p w14:paraId="7483DD57" w14:textId="77777777" w:rsidR="00554EB1" w:rsidRPr="000E12A5" w:rsidRDefault="00554EB1">
            <w:pPr>
              <w:rPr>
                <w:rFonts w:ascii="Arial" w:hAnsi="Arial" w:cs="Arial"/>
                <w:sz w:val="20"/>
                <w:szCs w:val="20"/>
              </w:rPr>
            </w:pPr>
          </w:p>
        </w:tc>
        <w:tc>
          <w:tcPr>
            <w:tcW w:w="0" w:type="auto"/>
            <w:vMerge w:val="restart"/>
          </w:tcPr>
          <w:p w14:paraId="7483DD58" w14:textId="77777777" w:rsidR="00554EB1" w:rsidRPr="000E12A5" w:rsidRDefault="00554EB1">
            <w:pPr>
              <w:rPr>
                <w:rFonts w:ascii="Arial" w:hAnsi="Arial" w:cs="Arial"/>
                <w:sz w:val="20"/>
                <w:szCs w:val="20"/>
              </w:rPr>
            </w:pPr>
          </w:p>
        </w:tc>
        <w:tc>
          <w:tcPr>
            <w:tcW w:w="0" w:type="auto"/>
            <w:vMerge w:val="restart"/>
          </w:tcPr>
          <w:p w14:paraId="7483DD59" w14:textId="77777777" w:rsidR="00554EB1" w:rsidRPr="000E12A5" w:rsidRDefault="00554EB1">
            <w:pPr>
              <w:rPr>
                <w:rFonts w:ascii="Arial" w:hAnsi="Arial" w:cs="Arial"/>
                <w:sz w:val="20"/>
                <w:szCs w:val="20"/>
              </w:rPr>
            </w:pPr>
          </w:p>
        </w:tc>
        <w:tc>
          <w:tcPr>
            <w:tcW w:w="0" w:type="auto"/>
            <w:vMerge w:val="restart"/>
          </w:tcPr>
          <w:p w14:paraId="7483DD5A" w14:textId="77777777" w:rsidR="00554EB1" w:rsidRPr="000E12A5" w:rsidRDefault="00554EB1">
            <w:pPr>
              <w:rPr>
                <w:rFonts w:ascii="Arial" w:hAnsi="Arial" w:cs="Arial"/>
                <w:sz w:val="20"/>
                <w:szCs w:val="20"/>
              </w:rPr>
            </w:pPr>
          </w:p>
        </w:tc>
        <w:tc>
          <w:tcPr>
            <w:tcW w:w="0" w:type="auto"/>
            <w:vMerge w:val="restart"/>
          </w:tcPr>
          <w:p w14:paraId="7483DD5B" w14:textId="77777777" w:rsidR="00554EB1" w:rsidRPr="000E12A5" w:rsidRDefault="00554EB1">
            <w:pPr>
              <w:rPr>
                <w:rFonts w:ascii="Arial" w:hAnsi="Arial" w:cs="Arial"/>
                <w:sz w:val="20"/>
                <w:szCs w:val="20"/>
              </w:rPr>
            </w:pPr>
          </w:p>
        </w:tc>
        <w:tc>
          <w:tcPr>
            <w:tcW w:w="0" w:type="auto"/>
            <w:vMerge w:val="restart"/>
          </w:tcPr>
          <w:p w14:paraId="7483DD5C" w14:textId="77777777" w:rsidR="00554EB1" w:rsidRPr="000E12A5" w:rsidRDefault="00554EB1">
            <w:pPr>
              <w:rPr>
                <w:rFonts w:ascii="Arial" w:hAnsi="Arial" w:cs="Arial"/>
                <w:sz w:val="20"/>
                <w:szCs w:val="20"/>
              </w:rPr>
            </w:pPr>
          </w:p>
        </w:tc>
        <w:tc>
          <w:tcPr>
            <w:tcW w:w="0" w:type="auto"/>
          </w:tcPr>
          <w:p w14:paraId="7483DD5D" w14:textId="77777777" w:rsidR="00554EB1" w:rsidRPr="000E12A5" w:rsidRDefault="00554EB1">
            <w:pPr>
              <w:rPr>
                <w:rFonts w:ascii="Arial" w:hAnsi="Arial" w:cs="Arial"/>
                <w:sz w:val="20"/>
                <w:szCs w:val="20"/>
              </w:rPr>
            </w:pPr>
          </w:p>
        </w:tc>
        <w:tc>
          <w:tcPr>
            <w:tcW w:w="0" w:type="auto"/>
          </w:tcPr>
          <w:p w14:paraId="7483DD5E" w14:textId="77777777" w:rsidR="00554EB1" w:rsidRPr="000E12A5" w:rsidRDefault="00554EB1">
            <w:pPr>
              <w:rPr>
                <w:rFonts w:ascii="Arial" w:hAnsi="Arial" w:cs="Arial"/>
                <w:sz w:val="20"/>
                <w:szCs w:val="20"/>
              </w:rPr>
            </w:pPr>
          </w:p>
        </w:tc>
        <w:tc>
          <w:tcPr>
            <w:tcW w:w="0" w:type="auto"/>
          </w:tcPr>
          <w:p w14:paraId="7483DD5F" w14:textId="77777777" w:rsidR="00554EB1" w:rsidRPr="000E12A5" w:rsidRDefault="00554EB1">
            <w:pPr>
              <w:rPr>
                <w:rFonts w:ascii="Arial" w:hAnsi="Arial" w:cs="Arial"/>
                <w:sz w:val="20"/>
                <w:szCs w:val="20"/>
              </w:rPr>
            </w:pPr>
          </w:p>
        </w:tc>
        <w:tc>
          <w:tcPr>
            <w:tcW w:w="0" w:type="auto"/>
          </w:tcPr>
          <w:p w14:paraId="7483DD60" w14:textId="77777777" w:rsidR="00554EB1" w:rsidRPr="000E12A5" w:rsidRDefault="00554EB1">
            <w:pPr>
              <w:rPr>
                <w:rFonts w:ascii="Arial" w:hAnsi="Arial" w:cs="Arial"/>
                <w:sz w:val="20"/>
                <w:szCs w:val="20"/>
              </w:rPr>
            </w:pPr>
          </w:p>
        </w:tc>
        <w:tc>
          <w:tcPr>
            <w:tcW w:w="0" w:type="auto"/>
          </w:tcPr>
          <w:p w14:paraId="7483DD61" w14:textId="77777777" w:rsidR="00554EB1" w:rsidRPr="000E12A5" w:rsidRDefault="00554EB1">
            <w:pPr>
              <w:rPr>
                <w:rFonts w:ascii="Arial" w:hAnsi="Arial" w:cs="Arial"/>
                <w:sz w:val="20"/>
                <w:szCs w:val="20"/>
              </w:rPr>
            </w:pPr>
          </w:p>
        </w:tc>
        <w:tc>
          <w:tcPr>
            <w:tcW w:w="0" w:type="auto"/>
          </w:tcPr>
          <w:p w14:paraId="7483DD62" w14:textId="77777777" w:rsidR="00554EB1" w:rsidRPr="000E12A5" w:rsidRDefault="00554EB1">
            <w:pPr>
              <w:rPr>
                <w:rFonts w:ascii="Arial" w:hAnsi="Arial" w:cs="Arial"/>
                <w:sz w:val="20"/>
                <w:szCs w:val="20"/>
              </w:rPr>
            </w:pPr>
          </w:p>
        </w:tc>
      </w:tr>
      <w:tr w:rsidR="00554EB1" w:rsidRPr="000E12A5" w14:paraId="7483DD70" w14:textId="77777777">
        <w:trPr>
          <w:cantSplit/>
        </w:trPr>
        <w:tc>
          <w:tcPr>
            <w:tcW w:w="0" w:type="auto"/>
            <w:vMerge/>
          </w:tcPr>
          <w:p w14:paraId="7483DD64" w14:textId="77777777" w:rsidR="00554EB1" w:rsidRPr="000E12A5" w:rsidRDefault="00554EB1">
            <w:pPr>
              <w:rPr>
                <w:rFonts w:ascii="Arial" w:hAnsi="Arial" w:cs="Arial"/>
                <w:sz w:val="20"/>
                <w:szCs w:val="20"/>
              </w:rPr>
            </w:pPr>
          </w:p>
        </w:tc>
        <w:tc>
          <w:tcPr>
            <w:tcW w:w="0" w:type="auto"/>
            <w:vMerge/>
          </w:tcPr>
          <w:p w14:paraId="7483DD65" w14:textId="77777777" w:rsidR="00554EB1" w:rsidRPr="000E12A5" w:rsidRDefault="00554EB1">
            <w:pPr>
              <w:rPr>
                <w:rFonts w:ascii="Arial" w:hAnsi="Arial" w:cs="Arial"/>
                <w:sz w:val="20"/>
                <w:szCs w:val="20"/>
              </w:rPr>
            </w:pPr>
          </w:p>
        </w:tc>
        <w:tc>
          <w:tcPr>
            <w:tcW w:w="0" w:type="auto"/>
            <w:vMerge/>
          </w:tcPr>
          <w:p w14:paraId="7483DD66" w14:textId="77777777" w:rsidR="00554EB1" w:rsidRPr="000E12A5" w:rsidRDefault="00554EB1">
            <w:pPr>
              <w:rPr>
                <w:rFonts w:ascii="Arial" w:hAnsi="Arial" w:cs="Arial"/>
                <w:sz w:val="20"/>
                <w:szCs w:val="20"/>
              </w:rPr>
            </w:pPr>
          </w:p>
        </w:tc>
        <w:tc>
          <w:tcPr>
            <w:tcW w:w="0" w:type="auto"/>
            <w:vMerge/>
          </w:tcPr>
          <w:p w14:paraId="7483DD67" w14:textId="77777777" w:rsidR="00554EB1" w:rsidRPr="000E12A5" w:rsidRDefault="00554EB1">
            <w:pPr>
              <w:rPr>
                <w:rFonts w:ascii="Arial" w:hAnsi="Arial" w:cs="Arial"/>
                <w:sz w:val="20"/>
                <w:szCs w:val="20"/>
              </w:rPr>
            </w:pPr>
          </w:p>
        </w:tc>
        <w:tc>
          <w:tcPr>
            <w:tcW w:w="0" w:type="auto"/>
            <w:vMerge/>
          </w:tcPr>
          <w:p w14:paraId="7483DD68" w14:textId="77777777" w:rsidR="00554EB1" w:rsidRPr="000E12A5" w:rsidRDefault="00554EB1">
            <w:pPr>
              <w:rPr>
                <w:rFonts w:ascii="Arial" w:hAnsi="Arial" w:cs="Arial"/>
                <w:sz w:val="20"/>
                <w:szCs w:val="20"/>
              </w:rPr>
            </w:pPr>
          </w:p>
        </w:tc>
        <w:tc>
          <w:tcPr>
            <w:tcW w:w="0" w:type="auto"/>
            <w:vMerge/>
          </w:tcPr>
          <w:p w14:paraId="7483DD69" w14:textId="77777777" w:rsidR="00554EB1" w:rsidRPr="000E12A5" w:rsidRDefault="00554EB1">
            <w:pPr>
              <w:rPr>
                <w:rFonts w:ascii="Arial" w:hAnsi="Arial" w:cs="Arial"/>
                <w:sz w:val="20"/>
                <w:szCs w:val="20"/>
              </w:rPr>
            </w:pPr>
          </w:p>
        </w:tc>
        <w:tc>
          <w:tcPr>
            <w:tcW w:w="0" w:type="auto"/>
          </w:tcPr>
          <w:p w14:paraId="7483DD6A" w14:textId="77777777" w:rsidR="00554EB1" w:rsidRPr="000E12A5" w:rsidRDefault="00554EB1">
            <w:pPr>
              <w:rPr>
                <w:rFonts w:ascii="Arial" w:hAnsi="Arial" w:cs="Arial"/>
                <w:sz w:val="20"/>
                <w:szCs w:val="20"/>
              </w:rPr>
            </w:pPr>
          </w:p>
        </w:tc>
        <w:tc>
          <w:tcPr>
            <w:tcW w:w="0" w:type="auto"/>
          </w:tcPr>
          <w:p w14:paraId="7483DD6B" w14:textId="77777777" w:rsidR="00554EB1" w:rsidRPr="000E12A5" w:rsidRDefault="00554EB1">
            <w:pPr>
              <w:rPr>
                <w:rFonts w:ascii="Arial" w:hAnsi="Arial" w:cs="Arial"/>
                <w:sz w:val="20"/>
                <w:szCs w:val="20"/>
              </w:rPr>
            </w:pPr>
          </w:p>
        </w:tc>
        <w:tc>
          <w:tcPr>
            <w:tcW w:w="0" w:type="auto"/>
          </w:tcPr>
          <w:p w14:paraId="7483DD6C" w14:textId="77777777" w:rsidR="00554EB1" w:rsidRPr="000E12A5" w:rsidRDefault="00554EB1">
            <w:pPr>
              <w:rPr>
                <w:rFonts w:ascii="Arial" w:hAnsi="Arial" w:cs="Arial"/>
                <w:sz w:val="20"/>
                <w:szCs w:val="20"/>
              </w:rPr>
            </w:pPr>
          </w:p>
        </w:tc>
        <w:tc>
          <w:tcPr>
            <w:tcW w:w="0" w:type="auto"/>
          </w:tcPr>
          <w:p w14:paraId="7483DD6D" w14:textId="77777777" w:rsidR="00554EB1" w:rsidRPr="000E12A5" w:rsidRDefault="00554EB1">
            <w:pPr>
              <w:rPr>
                <w:rFonts w:ascii="Arial" w:hAnsi="Arial" w:cs="Arial"/>
                <w:sz w:val="20"/>
                <w:szCs w:val="20"/>
              </w:rPr>
            </w:pPr>
          </w:p>
        </w:tc>
        <w:tc>
          <w:tcPr>
            <w:tcW w:w="0" w:type="auto"/>
          </w:tcPr>
          <w:p w14:paraId="7483DD6E" w14:textId="77777777" w:rsidR="00554EB1" w:rsidRPr="000E12A5" w:rsidRDefault="00554EB1">
            <w:pPr>
              <w:rPr>
                <w:rFonts w:ascii="Arial" w:hAnsi="Arial" w:cs="Arial"/>
                <w:sz w:val="20"/>
                <w:szCs w:val="20"/>
              </w:rPr>
            </w:pPr>
          </w:p>
        </w:tc>
        <w:tc>
          <w:tcPr>
            <w:tcW w:w="0" w:type="auto"/>
          </w:tcPr>
          <w:p w14:paraId="7483DD6F" w14:textId="77777777" w:rsidR="00554EB1" w:rsidRPr="000E12A5" w:rsidRDefault="00554EB1">
            <w:pPr>
              <w:rPr>
                <w:rFonts w:ascii="Arial" w:hAnsi="Arial" w:cs="Arial"/>
                <w:sz w:val="20"/>
                <w:szCs w:val="20"/>
              </w:rPr>
            </w:pPr>
          </w:p>
        </w:tc>
      </w:tr>
      <w:tr w:rsidR="00554EB1" w:rsidRPr="000E12A5" w14:paraId="7483DD7D" w14:textId="77777777">
        <w:tc>
          <w:tcPr>
            <w:tcW w:w="0" w:type="auto"/>
          </w:tcPr>
          <w:p w14:paraId="7483DD71" w14:textId="77777777" w:rsidR="00554EB1" w:rsidRPr="000E12A5" w:rsidRDefault="00554EB1">
            <w:pPr>
              <w:rPr>
                <w:rFonts w:ascii="Arial" w:hAnsi="Arial" w:cs="Arial"/>
                <w:sz w:val="20"/>
                <w:szCs w:val="20"/>
              </w:rPr>
            </w:pPr>
          </w:p>
        </w:tc>
        <w:tc>
          <w:tcPr>
            <w:tcW w:w="0" w:type="auto"/>
          </w:tcPr>
          <w:p w14:paraId="7483DD72" w14:textId="77777777" w:rsidR="00554EB1" w:rsidRPr="000E12A5" w:rsidRDefault="00554EB1">
            <w:pPr>
              <w:rPr>
                <w:rFonts w:ascii="Arial" w:hAnsi="Arial" w:cs="Arial"/>
                <w:sz w:val="20"/>
                <w:szCs w:val="20"/>
              </w:rPr>
            </w:pPr>
          </w:p>
        </w:tc>
        <w:tc>
          <w:tcPr>
            <w:tcW w:w="0" w:type="auto"/>
          </w:tcPr>
          <w:p w14:paraId="7483DD73" w14:textId="77777777" w:rsidR="00554EB1" w:rsidRPr="000E12A5" w:rsidRDefault="00554EB1">
            <w:pPr>
              <w:rPr>
                <w:rFonts w:ascii="Arial" w:hAnsi="Arial" w:cs="Arial"/>
                <w:sz w:val="20"/>
                <w:szCs w:val="20"/>
              </w:rPr>
            </w:pPr>
          </w:p>
        </w:tc>
        <w:tc>
          <w:tcPr>
            <w:tcW w:w="0" w:type="auto"/>
          </w:tcPr>
          <w:p w14:paraId="7483DD74" w14:textId="77777777" w:rsidR="00554EB1" w:rsidRPr="000E12A5" w:rsidRDefault="00554EB1">
            <w:pPr>
              <w:rPr>
                <w:rFonts w:ascii="Arial" w:hAnsi="Arial" w:cs="Arial"/>
                <w:sz w:val="20"/>
                <w:szCs w:val="20"/>
              </w:rPr>
            </w:pPr>
          </w:p>
        </w:tc>
        <w:tc>
          <w:tcPr>
            <w:tcW w:w="0" w:type="auto"/>
          </w:tcPr>
          <w:p w14:paraId="7483DD75" w14:textId="77777777" w:rsidR="00554EB1" w:rsidRPr="000E12A5" w:rsidRDefault="00554EB1">
            <w:pPr>
              <w:rPr>
                <w:rFonts w:ascii="Arial" w:hAnsi="Arial" w:cs="Arial"/>
                <w:sz w:val="20"/>
                <w:szCs w:val="20"/>
              </w:rPr>
            </w:pPr>
          </w:p>
        </w:tc>
        <w:tc>
          <w:tcPr>
            <w:tcW w:w="0" w:type="auto"/>
          </w:tcPr>
          <w:p w14:paraId="7483DD76" w14:textId="77777777" w:rsidR="00554EB1" w:rsidRPr="000E12A5" w:rsidRDefault="00554EB1">
            <w:pPr>
              <w:rPr>
                <w:rFonts w:ascii="Arial" w:hAnsi="Arial" w:cs="Arial"/>
                <w:sz w:val="20"/>
                <w:szCs w:val="20"/>
              </w:rPr>
            </w:pPr>
          </w:p>
        </w:tc>
        <w:tc>
          <w:tcPr>
            <w:tcW w:w="0" w:type="auto"/>
          </w:tcPr>
          <w:p w14:paraId="7483DD77" w14:textId="77777777" w:rsidR="00554EB1" w:rsidRPr="000E12A5" w:rsidRDefault="00554EB1">
            <w:pPr>
              <w:pStyle w:val="Heading3"/>
              <w:rPr>
                <w:rFonts w:ascii="Arial" w:hAnsi="Arial" w:cs="Arial"/>
                <w:sz w:val="20"/>
                <w:szCs w:val="20"/>
              </w:rPr>
            </w:pPr>
            <w:r w:rsidRPr="000E12A5">
              <w:rPr>
                <w:rFonts w:ascii="Arial" w:hAnsi="Arial" w:cs="Arial"/>
                <w:sz w:val="20"/>
                <w:szCs w:val="20"/>
              </w:rPr>
              <w:t>Total</w:t>
            </w:r>
          </w:p>
        </w:tc>
        <w:tc>
          <w:tcPr>
            <w:tcW w:w="0" w:type="auto"/>
          </w:tcPr>
          <w:p w14:paraId="7483DD78" w14:textId="77777777" w:rsidR="00554EB1" w:rsidRPr="000E12A5" w:rsidRDefault="00554EB1">
            <w:pPr>
              <w:rPr>
                <w:rFonts w:ascii="Arial" w:hAnsi="Arial" w:cs="Arial"/>
                <w:sz w:val="20"/>
                <w:szCs w:val="20"/>
              </w:rPr>
            </w:pPr>
          </w:p>
        </w:tc>
        <w:tc>
          <w:tcPr>
            <w:tcW w:w="0" w:type="auto"/>
          </w:tcPr>
          <w:p w14:paraId="7483DD79" w14:textId="77777777" w:rsidR="00554EB1" w:rsidRPr="000E12A5" w:rsidRDefault="00554EB1">
            <w:pPr>
              <w:rPr>
                <w:rFonts w:ascii="Arial" w:hAnsi="Arial" w:cs="Arial"/>
                <w:sz w:val="20"/>
                <w:szCs w:val="20"/>
              </w:rPr>
            </w:pPr>
          </w:p>
        </w:tc>
        <w:tc>
          <w:tcPr>
            <w:tcW w:w="0" w:type="auto"/>
          </w:tcPr>
          <w:p w14:paraId="7483DD7A" w14:textId="77777777" w:rsidR="00554EB1" w:rsidRPr="000E12A5" w:rsidRDefault="00554EB1">
            <w:pPr>
              <w:rPr>
                <w:rFonts w:ascii="Arial" w:hAnsi="Arial" w:cs="Arial"/>
                <w:sz w:val="20"/>
                <w:szCs w:val="20"/>
              </w:rPr>
            </w:pPr>
          </w:p>
        </w:tc>
        <w:tc>
          <w:tcPr>
            <w:tcW w:w="0" w:type="auto"/>
          </w:tcPr>
          <w:p w14:paraId="7483DD7B" w14:textId="77777777" w:rsidR="00554EB1" w:rsidRPr="000E12A5" w:rsidRDefault="00554EB1">
            <w:pPr>
              <w:rPr>
                <w:rFonts w:ascii="Arial" w:hAnsi="Arial" w:cs="Arial"/>
                <w:sz w:val="20"/>
                <w:szCs w:val="20"/>
              </w:rPr>
            </w:pPr>
          </w:p>
        </w:tc>
        <w:tc>
          <w:tcPr>
            <w:tcW w:w="0" w:type="auto"/>
          </w:tcPr>
          <w:p w14:paraId="7483DD7C" w14:textId="77777777" w:rsidR="00554EB1" w:rsidRPr="000E12A5" w:rsidRDefault="00554EB1">
            <w:pPr>
              <w:rPr>
                <w:rFonts w:ascii="Arial" w:hAnsi="Arial" w:cs="Arial"/>
                <w:sz w:val="20"/>
                <w:szCs w:val="20"/>
              </w:rPr>
            </w:pPr>
          </w:p>
        </w:tc>
      </w:tr>
    </w:tbl>
    <w:p w14:paraId="7483DD7E" w14:textId="77777777" w:rsidR="00554EB1" w:rsidRPr="000E12A5" w:rsidRDefault="00554EB1">
      <w:pPr>
        <w:rPr>
          <w:rFonts w:ascii="Arial" w:hAnsi="Arial" w:cs="Arial"/>
          <w:sz w:val="20"/>
          <w:szCs w:val="20"/>
          <w:u w:val="single"/>
        </w:rPr>
      </w:pPr>
    </w:p>
    <w:p w14:paraId="7483DD7F" w14:textId="77777777" w:rsidR="00554EB1" w:rsidRPr="000E12A5" w:rsidRDefault="00554EB1">
      <w:pPr>
        <w:rPr>
          <w:rFonts w:ascii="Arial" w:hAnsi="Arial" w:cs="Arial"/>
          <w:sz w:val="20"/>
          <w:szCs w:val="20"/>
        </w:rPr>
      </w:pPr>
      <w:r w:rsidRPr="000E12A5">
        <w:rPr>
          <w:rFonts w:ascii="Arial" w:hAnsi="Arial" w:cs="Arial"/>
          <w:sz w:val="20"/>
          <w:szCs w:val="20"/>
          <w:u w:val="single"/>
        </w:rPr>
        <w:t>Note</w:t>
      </w:r>
      <w:r w:rsidRPr="000E12A5">
        <w:rPr>
          <w:rFonts w:ascii="Arial" w:hAnsi="Arial" w:cs="Arial"/>
          <w:sz w:val="20"/>
          <w:szCs w:val="20"/>
        </w:rPr>
        <w:t>:</w:t>
      </w:r>
    </w:p>
    <w:p w14:paraId="7483DD80" w14:textId="77777777" w:rsidR="00554EB1" w:rsidRPr="000E12A5" w:rsidRDefault="00554EB1">
      <w:pPr>
        <w:rPr>
          <w:rFonts w:ascii="Arial" w:hAnsi="Arial" w:cs="Arial"/>
          <w:sz w:val="20"/>
          <w:szCs w:val="20"/>
        </w:rPr>
      </w:pPr>
    </w:p>
    <w:p w14:paraId="7483DD81" w14:textId="77777777" w:rsidR="00554EB1" w:rsidRPr="000E12A5" w:rsidRDefault="00554EB1" w:rsidP="000E12A5">
      <w:pPr>
        <w:numPr>
          <w:ilvl w:val="0"/>
          <w:numId w:val="19"/>
        </w:numPr>
        <w:spacing w:after="120"/>
        <w:rPr>
          <w:rFonts w:ascii="Arial" w:hAnsi="Arial" w:cs="Arial"/>
          <w:sz w:val="20"/>
          <w:szCs w:val="20"/>
        </w:rPr>
      </w:pPr>
      <w:r w:rsidRPr="000E12A5">
        <w:rPr>
          <w:rFonts w:ascii="Arial" w:hAnsi="Arial" w:cs="Arial"/>
          <w:sz w:val="20"/>
          <w:szCs w:val="20"/>
        </w:rPr>
        <w:t xml:space="preserve">Expenditures for personnel services may be limited to salary, allowances and other entitlements, including the reimbursement of income taxes due and travel costs on appointment to the </w:t>
      </w:r>
      <w:r w:rsidR="00BB2F57" w:rsidRPr="000E12A5">
        <w:rPr>
          <w:rFonts w:ascii="Arial" w:hAnsi="Arial" w:cs="Arial"/>
          <w:sz w:val="20"/>
          <w:szCs w:val="20"/>
        </w:rPr>
        <w:t>project</w:t>
      </w:r>
      <w:r w:rsidRPr="000E12A5">
        <w:rPr>
          <w:rFonts w:ascii="Arial" w:hAnsi="Arial" w:cs="Arial"/>
          <w:sz w:val="20"/>
          <w:szCs w:val="20"/>
        </w:rPr>
        <w:t xml:space="preserve">, duty travel within the </w:t>
      </w:r>
      <w:proofErr w:type="spellStart"/>
      <w:r w:rsidRPr="000E12A5">
        <w:rPr>
          <w:rFonts w:ascii="Arial" w:hAnsi="Arial" w:cs="Arial"/>
          <w:sz w:val="20"/>
          <w:szCs w:val="20"/>
        </w:rPr>
        <w:t>programme</w:t>
      </w:r>
      <w:proofErr w:type="spellEnd"/>
      <w:r w:rsidRPr="000E12A5">
        <w:rPr>
          <w:rFonts w:ascii="Arial" w:hAnsi="Arial" w:cs="Arial"/>
          <w:sz w:val="20"/>
          <w:szCs w:val="20"/>
        </w:rPr>
        <w:t xml:space="preserve"> country or region and repatriation costs.</w:t>
      </w:r>
    </w:p>
    <w:p w14:paraId="7483DD82" w14:textId="77777777" w:rsidR="00554EB1" w:rsidRPr="000E12A5" w:rsidRDefault="00554EB1" w:rsidP="000E12A5">
      <w:pPr>
        <w:numPr>
          <w:ilvl w:val="0"/>
          <w:numId w:val="19"/>
        </w:numPr>
        <w:spacing w:after="120"/>
        <w:rPr>
          <w:rFonts w:ascii="Arial" w:hAnsi="Arial" w:cs="Arial"/>
          <w:sz w:val="20"/>
          <w:szCs w:val="20"/>
        </w:rPr>
      </w:pPr>
      <w:r w:rsidRPr="000E12A5">
        <w:rPr>
          <w:rFonts w:ascii="Arial" w:hAnsi="Arial" w:cs="Arial"/>
          <w:sz w:val="20"/>
          <w:szCs w:val="20"/>
        </w:rPr>
        <w:t xml:space="preserve">UNDP shall be responsible for providing miscellaneous services such as secretarial assistance, postage and cable services and transportation as may be required by </w:t>
      </w:r>
      <w:r w:rsidR="00D56767" w:rsidRPr="000E12A5">
        <w:rPr>
          <w:rFonts w:ascii="Arial" w:hAnsi="Arial" w:cs="Arial"/>
          <w:i/>
          <w:sz w:val="20"/>
          <w:szCs w:val="20"/>
        </w:rPr>
        <w:t>[</w:t>
      </w:r>
      <w:r w:rsidR="00BD76D5" w:rsidRPr="000E12A5">
        <w:rPr>
          <w:rFonts w:ascii="Arial" w:hAnsi="Arial" w:cs="Arial"/>
          <w:i/>
          <w:sz w:val="20"/>
          <w:szCs w:val="20"/>
        </w:rPr>
        <w:t xml:space="preserve">the </w:t>
      </w:r>
      <w:r w:rsidR="001B1E22">
        <w:rPr>
          <w:rFonts w:ascii="Arial" w:hAnsi="Arial" w:cs="Arial"/>
          <w:i/>
          <w:sz w:val="20"/>
          <w:szCs w:val="20"/>
        </w:rPr>
        <w:t>Government ministry/institution/IGO</w:t>
      </w:r>
      <w:r w:rsidR="001B1E22" w:rsidRPr="000E12A5">
        <w:rPr>
          <w:rFonts w:ascii="Arial" w:hAnsi="Arial" w:cs="Arial"/>
          <w:sz w:val="20"/>
          <w:szCs w:val="20"/>
        </w:rPr>
        <w:t>]</w:t>
      </w:r>
      <w:r w:rsidRPr="000E12A5">
        <w:rPr>
          <w:rFonts w:ascii="Arial" w:hAnsi="Arial" w:cs="Arial"/>
          <w:sz w:val="20"/>
          <w:szCs w:val="20"/>
        </w:rPr>
        <w:t>] in carrying out their assignment.</w:t>
      </w:r>
    </w:p>
    <w:p w14:paraId="7483DD83" w14:textId="77777777" w:rsidR="00554EB1" w:rsidRPr="000E12A5" w:rsidRDefault="00554EB1" w:rsidP="000E12A5">
      <w:pPr>
        <w:numPr>
          <w:ilvl w:val="0"/>
          <w:numId w:val="19"/>
        </w:numPr>
        <w:spacing w:after="120"/>
        <w:rPr>
          <w:rFonts w:ascii="Arial" w:hAnsi="Arial" w:cs="Arial"/>
          <w:sz w:val="20"/>
          <w:szCs w:val="20"/>
        </w:rPr>
        <w:sectPr w:rsidR="00554EB1" w:rsidRPr="000E12A5">
          <w:pgSz w:w="15840" w:h="12240" w:orient="landscape" w:code="1"/>
          <w:pgMar w:top="1800" w:right="1440" w:bottom="1800" w:left="1440" w:header="720" w:footer="720" w:gutter="0"/>
          <w:cols w:space="720"/>
          <w:titlePg/>
          <w:docGrid w:linePitch="360"/>
        </w:sectPr>
      </w:pPr>
      <w:r w:rsidRPr="000E12A5">
        <w:rPr>
          <w:rFonts w:ascii="Arial" w:hAnsi="Arial" w:cs="Arial"/>
          <w:sz w:val="20"/>
          <w:szCs w:val="20"/>
        </w:rPr>
        <w:t xml:space="preserve">Adjustments within each of the sections may be made in consultation between UNDP and </w:t>
      </w:r>
      <w:r w:rsidR="00D56767" w:rsidRPr="000E12A5">
        <w:rPr>
          <w:rFonts w:ascii="Arial" w:hAnsi="Arial" w:cs="Arial"/>
          <w:i/>
          <w:sz w:val="20"/>
          <w:szCs w:val="20"/>
        </w:rPr>
        <w:t>[</w:t>
      </w:r>
      <w:r w:rsidR="00BD76D5" w:rsidRPr="000E12A5">
        <w:rPr>
          <w:rFonts w:ascii="Arial" w:hAnsi="Arial" w:cs="Arial"/>
          <w:i/>
          <w:sz w:val="20"/>
          <w:szCs w:val="20"/>
        </w:rPr>
        <w:t xml:space="preserve">the </w:t>
      </w:r>
      <w:r w:rsidR="001B1E22">
        <w:rPr>
          <w:rFonts w:ascii="Arial" w:hAnsi="Arial" w:cs="Arial"/>
          <w:i/>
          <w:sz w:val="20"/>
          <w:szCs w:val="20"/>
        </w:rPr>
        <w:t>Government ministry/institution/IGO</w:t>
      </w:r>
      <w:r w:rsidR="001B1E22" w:rsidRPr="000E12A5">
        <w:rPr>
          <w:rFonts w:ascii="Arial" w:hAnsi="Arial" w:cs="Arial"/>
          <w:sz w:val="20"/>
          <w:szCs w:val="20"/>
        </w:rPr>
        <w:t>]</w:t>
      </w:r>
      <w:r w:rsidRPr="000E12A5">
        <w:rPr>
          <w:rFonts w:ascii="Arial" w:hAnsi="Arial" w:cs="Arial"/>
          <w:sz w:val="20"/>
          <w:szCs w:val="20"/>
        </w:rPr>
        <w:t xml:space="preserve">].  Such adjustments may be made if they are in keeping with the provisions of the </w:t>
      </w:r>
      <w:proofErr w:type="spellStart"/>
      <w:r w:rsidRPr="000E12A5">
        <w:rPr>
          <w:rFonts w:ascii="Arial" w:hAnsi="Arial" w:cs="Arial"/>
          <w:sz w:val="20"/>
          <w:szCs w:val="20"/>
        </w:rPr>
        <w:t>Programme</w:t>
      </w:r>
      <w:proofErr w:type="spellEnd"/>
      <w:r w:rsidRPr="000E12A5">
        <w:rPr>
          <w:rFonts w:ascii="Arial" w:hAnsi="Arial" w:cs="Arial"/>
          <w:sz w:val="20"/>
          <w:szCs w:val="20"/>
        </w:rPr>
        <w:t xml:space="preserve"> Support/Project Document and if they are found to be in the best interest of the </w:t>
      </w:r>
      <w:r w:rsidR="00BB2F57" w:rsidRPr="000E12A5">
        <w:rPr>
          <w:rFonts w:ascii="Arial" w:hAnsi="Arial" w:cs="Arial"/>
          <w:sz w:val="20"/>
          <w:szCs w:val="20"/>
        </w:rPr>
        <w:t>project</w:t>
      </w:r>
      <w:r w:rsidRPr="000E12A5">
        <w:rPr>
          <w:rFonts w:ascii="Arial" w:hAnsi="Arial" w:cs="Arial"/>
          <w:sz w:val="20"/>
          <w:szCs w:val="20"/>
        </w:rPr>
        <w:t xml:space="preserve">. </w:t>
      </w:r>
    </w:p>
    <w:p w14:paraId="7483DD84" w14:textId="77777777" w:rsidR="00554EB1" w:rsidRPr="00F81465" w:rsidRDefault="00554EB1">
      <w:pPr>
        <w:ind w:left="360"/>
        <w:jc w:val="center"/>
        <w:rPr>
          <w:rFonts w:ascii="Arial" w:hAnsi="Arial" w:cs="Arial"/>
          <w:b/>
          <w:sz w:val="20"/>
          <w:szCs w:val="20"/>
          <w:u w:val="single"/>
        </w:rPr>
      </w:pPr>
      <w:r w:rsidRPr="00F81465">
        <w:rPr>
          <w:rFonts w:ascii="Arial" w:hAnsi="Arial" w:cs="Arial"/>
          <w:b/>
          <w:sz w:val="20"/>
          <w:szCs w:val="20"/>
          <w:u w:val="single"/>
        </w:rPr>
        <w:t>Attachment 4</w:t>
      </w:r>
    </w:p>
    <w:p w14:paraId="7483DD85" w14:textId="77777777" w:rsidR="00554EB1" w:rsidRPr="000E12A5" w:rsidRDefault="00554EB1">
      <w:pPr>
        <w:ind w:left="360"/>
        <w:jc w:val="center"/>
        <w:rPr>
          <w:rFonts w:ascii="Arial" w:hAnsi="Arial" w:cs="Arial"/>
          <w:sz w:val="20"/>
          <w:szCs w:val="20"/>
        </w:rPr>
      </w:pPr>
    </w:p>
    <w:p w14:paraId="7483DD86" w14:textId="77777777" w:rsidR="00554EB1" w:rsidRPr="000E12A5" w:rsidRDefault="00554EB1">
      <w:pPr>
        <w:pStyle w:val="Heading4"/>
        <w:rPr>
          <w:rFonts w:ascii="Arial" w:hAnsi="Arial" w:cs="Arial"/>
          <w:sz w:val="20"/>
          <w:szCs w:val="20"/>
        </w:rPr>
      </w:pPr>
      <w:r w:rsidRPr="000E12A5">
        <w:rPr>
          <w:rFonts w:ascii="Arial" w:hAnsi="Arial" w:cs="Arial"/>
          <w:sz w:val="20"/>
          <w:szCs w:val="20"/>
        </w:rPr>
        <w:t>MODEL UNDP EXPENDITURE REPORT</w:t>
      </w:r>
    </w:p>
    <w:p w14:paraId="7483DD87" w14:textId="77777777" w:rsidR="00554EB1" w:rsidRPr="000E12A5" w:rsidRDefault="00554EB1">
      <w:pPr>
        <w:ind w:left="360"/>
        <w:rPr>
          <w:rFonts w:ascii="Arial" w:hAnsi="Arial" w:cs="Arial"/>
          <w:b/>
          <w:bCs/>
          <w:sz w:val="20"/>
          <w:szCs w:val="20"/>
        </w:rPr>
      </w:pP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sz w:val="20"/>
          <w:szCs w:val="20"/>
        </w:rPr>
        <w:tab/>
      </w:r>
      <w:r w:rsidRPr="000E12A5">
        <w:rPr>
          <w:rFonts w:ascii="Arial" w:hAnsi="Arial" w:cs="Arial"/>
          <w:b/>
          <w:bCs/>
          <w:sz w:val="20"/>
          <w:szCs w:val="20"/>
        </w:rPr>
        <w:t>Period _______</w:t>
      </w:r>
    </w:p>
    <w:p w14:paraId="7483DD88" w14:textId="77777777" w:rsidR="00554EB1" w:rsidRPr="000E12A5" w:rsidRDefault="00554EB1">
      <w:pPr>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579"/>
        <w:gridCol w:w="1251"/>
        <w:gridCol w:w="906"/>
        <w:gridCol w:w="1146"/>
        <w:gridCol w:w="1384"/>
        <w:gridCol w:w="939"/>
      </w:tblGrid>
      <w:tr w:rsidR="00554EB1" w:rsidRPr="000E12A5" w14:paraId="7483DD90" w14:textId="77777777">
        <w:trPr>
          <w:cantSplit/>
        </w:trPr>
        <w:tc>
          <w:tcPr>
            <w:tcW w:w="0" w:type="auto"/>
            <w:vMerge w:val="restart"/>
          </w:tcPr>
          <w:p w14:paraId="7483DD89"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EXPECTED CP OUTPUTS</w:t>
            </w:r>
          </w:p>
          <w:p w14:paraId="7483DD8A" w14:textId="77777777" w:rsidR="00554EB1" w:rsidRPr="000E12A5" w:rsidRDefault="00554EB1">
            <w:pPr>
              <w:pStyle w:val="Heading3"/>
              <w:rPr>
                <w:rFonts w:ascii="Arial" w:hAnsi="Arial" w:cs="Arial"/>
                <w:sz w:val="20"/>
                <w:szCs w:val="20"/>
              </w:rPr>
            </w:pPr>
            <w:proofErr w:type="gramStart"/>
            <w:r w:rsidRPr="000E12A5">
              <w:rPr>
                <w:rFonts w:ascii="Arial" w:hAnsi="Arial" w:cs="Arial"/>
                <w:sz w:val="20"/>
                <w:szCs w:val="20"/>
              </w:rPr>
              <w:t>and</w:t>
            </w:r>
            <w:proofErr w:type="gramEnd"/>
            <w:r w:rsidRPr="000E12A5">
              <w:rPr>
                <w:rFonts w:ascii="Arial" w:hAnsi="Arial" w:cs="Arial"/>
                <w:sz w:val="20"/>
                <w:szCs w:val="20"/>
              </w:rPr>
              <w:t xml:space="preserve"> indicators including annual targets</w:t>
            </w:r>
          </w:p>
          <w:p w14:paraId="7483DD8B" w14:textId="77777777" w:rsidR="00554EB1" w:rsidRPr="000E12A5" w:rsidRDefault="00554EB1">
            <w:pPr>
              <w:rPr>
                <w:rFonts w:ascii="Arial" w:hAnsi="Arial" w:cs="Arial"/>
                <w:sz w:val="20"/>
                <w:szCs w:val="20"/>
              </w:rPr>
            </w:pPr>
          </w:p>
        </w:tc>
        <w:tc>
          <w:tcPr>
            <w:tcW w:w="0" w:type="auto"/>
            <w:vMerge w:val="restart"/>
          </w:tcPr>
          <w:p w14:paraId="7483DD8C"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PLANNED ACTIVITIES</w:t>
            </w:r>
          </w:p>
          <w:p w14:paraId="7483DD8D" w14:textId="77777777" w:rsidR="00554EB1" w:rsidRPr="000E12A5" w:rsidRDefault="00554EB1">
            <w:pPr>
              <w:rPr>
                <w:rFonts w:ascii="Arial" w:hAnsi="Arial" w:cs="Arial"/>
                <w:sz w:val="20"/>
                <w:szCs w:val="20"/>
              </w:rPr>
            </w:pPr>
            <w:r w:rsidRPr="000E12A5">
              <w:rPr>
                <w:rFonts w:ascii="Arial" w:hAnsi="Arial" w:cs="Arial"/>
                <w:i/>
                <w:iCs/>
                <w:sz w:val="20"/>
                <w:szCs w:val="20"/>
              </w:rPr>
              <w:t>List all activities to be undertaken during the year towards stated  outputs</w:t>
            </w:r>
          </w:p>
        </w:tc>
        <w:tc>
          <w:tcPr>
            <w:tcW w:w="0" w:type="auto"/>
            <w:gridSpan w:val="2"/>
          </w:tcPr>
          <w:p w14:paraId="7483DD8E"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Planned Budget</w:t>
            </w:r>
          </w:p>
        </w:tc>
        <w:tc>
          <w:tcPr>
            <w:tcW w:w="0" w:type="auto"/>
            <w:gridSpan w:val="3"/>
          </w:tcPr>
          <w:p w14:paraId="7483DD8F" w14:textId="77777777" w:rsidR="00554EB1" w:rsidRPr="000E12A5" w:rsidRDefault="00554EB1">
            <w:pPr>
              <w:jc w:val="center"/>
              <w:rPr>
                <w:rFonts w:ascii="Arial" w:hAnsi="Arial" w:cs="Arial"/>
                <w:b/>
                <w:bCs/>
                <w:sz w:val="20"/>
                <w:szCs w:val="20"/>
              </w:rPr>
            </w:pPr>
            <w:r w:rsidRPr="000E12A5">
              <w:rPr>
                <w:rFonts w:ascii="Arial" w:hAnsi="Arial" w:cs="Arial"/>
                <w:b/>
                <w:bCs/>
                <w:sz w:val="20"/>
                <w:szCs w:val="20"/>
              </w:rPr>
              <w:t>Payments and Expenditures</w:t>
            </w:r>
          </w:p>
        </w:tc>
      </w:tr>
      <w:tr w:rsidR="00554EB1" w:rsidRPr="000E12A5" w14:paraId="7483DD98" w14:textId="77777777">
        <w:trPr>
          <w:cantSplit/>
        </w:trPr>
        <w:tc>
          <w:tcPr>
            <w:tcW w:w="0" w:type="auto"/>
            <w:vMerge/>
          </w:tcPr>
          <w:p w14:paraId="7483DD91" w14:textId="77777777" w:rsidR="00554EB1" w:rsidRPr="000E12A5" w:rsidRDefault="00554EB1">
            <w:pPr>
              <w:rPr>
                <w:rFonts w:ascii="Arial" w:hAnsi="Arial" w:cs="Arial"/>
                <w:sz w:val="20"/>
                <w:szCs w:val="20"/>
              </w:rPr>
            </w:pPr>
          </w:p>
        </w:tc>
        <w:tc>
          <w:tcPr>
            <w:tcW w:w="0" w:type="auto"/>
            <w:vMerge/>
          </w:tcPr>
          <w:p w14:paraId="7483DD92" w14:textId="77777777" w:rsidR="00554EB1" w:rsidRPr="000E12A5" w:rsidRDefault="00554EB1">
            <w:pPr>
              <w:rPr>
                <w:rFonts w:ascii="Arial" w:hAnsi="Arial" w:cs="Arial"/>
                <w:sz w:val="20"/>
                <w:szCs w:val="20"/>
              </w:rPr>
            </w:pPr>
          </w:p>
        </w:tc>
        <w:tc>
          <w:tcPr>
            <w:tcW w:w="0" w:type="auto"/>
          </w:tcPr>
          <w:p w14:paraId="7483DD93" w14:textId="77777777" w:rsidR="00554EB1" w:rsidRPr="000E12A5" w:rsidRDefault="00554EB1">
            <w:pPr>
              <w:jc w:val="center"/>
              <w:rPr>
                <w:rFonts w:ascii="Arial" w:hAnsi="Arial" w:cs="Arial"/>
                <w:sz w:val="20"/>
                <w:szCs w:val="20"/>
              </w:rPr>
            </w:pPr>
            <w:r w:rsidRPr="000E12A5">
              <w:rPr>
                <w:rFonts w:ascii="Arial" w:hAnsi="Arial" w:cs="Arial"/>
                <w:sz w:val="20"/>
                <w:szCs w:val="20"/>
              </w:rPr>
              <w:t>Budget Description</w:t>
            </w:r>
          </w:p>
        </w:tc>
        <w:tc>
          <w:tcPr>
            <w:tcW w:w="0" w:type="auto"/>
          </w:tcPr>
          <w:p w14:paraId="7483DD94" w14:textId="77777777" w:rsidR="00554EB1" w:rsidRPr="000E12A5" w:rsidRDefault="00554EB1">
            <w:pPr>
              <w:rPr>
                <w:rFonts w:ascii="Arial" w:hAnsi="Arial" w:cs="Arial"/>
                <w:sz w:val="20"/>
                <w:szCs w:val="20"/>
              </w:rPr>
            </w:pPr>
            <w:r w:rsidRPr="000E12A5">
              <w:rPr>
                <w:rFonts w:ascii="Arial" w:hAnsi="Arial" w:cs="Arial"/>
                <w:sz w:val="20"/>
                <w:szCs w:val="20"/>
              </w:rPr>
              <w:t>Amount</w:t>
            </w:r>
          </w:p>
        </w:tc>
        <w:tc>
          <w:tcPr>
            <w:tcW w:w="0" w:type="auto"/>
          </w:tcPr>
          <w:p w14:paraId="7483DD95" w14:textId="77777777" w:rsidR="00554EB1" w:rsidRPr="000E12A5" w:rsidRDefault="00554EB1">
            <w:pPr>
              <w:pStyle w:val="Footer"/>
              <w:tabs>
                <w:tab w:val="clear" w:pos="4320"/>
                <w:tab w:val="clear" w:pos="8640"/>
              </w:tabs>
              <w:jc w:val="center"/>
              <w:rPr>
                <w:rFonts w:ascii="Arial" w:hAnsi="Arial" w:cs="Arial"/>
                <w:sz w:val="20"/>
                <w:szCs w:val="20"/>
              </w:rPr>
            </w:pPr>
            <w:r w:rsidRPr="000E12A5">
              <w:rPr>
                <w:rFonts w:ascii="Arial" w:hAnsi="Arial" w:cs="Arial"/>
                <w:sz w:val="20"/>
                <w:szCs w:val="20"/>
              </w:rPr>
              <w:t>Payments received</w:t>
            </w:r>
          </w:p>
        </w:tc>
        <w:tc>
          <w:tcPr>
            <w:tcW w:w="0" w:type="auto"/>
          </w:tcPr>
          <w:p w14:paraId="7483DD96" w14:textId="77777777" w:rsidR="00554EB1" w:rsidRPr="000E12A5" w:rsidRDefault="00554EB1">
            <w:pPr>
              <w:rPr>
                <w:rFonts w:ascii="Arial" w:hAnsi="Arial" w:cs="Arial"/>
                <w:sz w:val="20"/>
                <w:szCs w:val="20"/>
              </w:rPr>
            </w:pPr>
            <w:r w:rsidRPr="000E12A5">
              <w:rPr>
                <w:rFonts w:ascii="Arial" w:hAnsi="Arial" w:cs="Arial"/>
                <w:sz w:val="20"/>
                <w:szCs w:val="20"/>
              </w:rPr>
              <w:t>Expenditures</w:t>
            </w:r>
          </w:p>
        </w:tc>
        <w:tc>
          <w:tcPr>
            <w:tcW w:w="0" w:type="auto"/>
          </w:tcPr>
          <w:p w14:paraId="7483DD97" w14:textId="77777777" w:rsidR="00554EB1" w:rsidRPr="000E12A5" w:rsidRDefault="00554EB1">
            <w:pPr>
              <w:rPr>
                <w:rFonts w:ascii="Arial" w:hAnsi="Arial" w:cs="Arial"/>
                <w:sz w:val="20"/>
                <w:szCs w:val="20"/>
              </w:rPr>
            </w:pPr>
            <w:r w:rsidRPr="000E12A5">
              <w:rPr>
                <w:rFonts w:ascii="Arial" w:hAnsi="Arial" w:cs="Arial"/>
                <w:sz w:val="20"/>
                <w:szCs w:val="20"/>
              </w:rPr>
              <w:t>Balance</w:t>
            </w:r>
          </w:p>
        </w:tc>
      </w:tr>
      <w:tr w:rsidR="00554EB1" w:rsidRPr="000E12A5" w14:paraId="7483DDA0" w14:textId="77777777">
        <w:trPr>
          <w:cantSplit/>
        </w:trPr>
        <w:tc>
          <w:tcPr>
            <w:tcW w:w="0" w:type="auto"/>
            <w:vMerge w:val="restart"/>
          </w:tcPr>
          <w:p w14:paraId="7483DD99" w14:textId="77777777" w:rsidR="00554EB1" w:rsidRPr="000E12A5" w:rsidRDefault="00554EB1">
            <w:pPr>
              <w:rPr>
                <w:rFonts w:ascii="Arial" w:hAnsi="Arial" w:cs="Arial"/>
                <w:sz w:val="20"/>
                <w:szCs w:val="20"/>
              </w:rPr>
            </w:pPr>
          </w:p>
        </w:tc>
        <w:tc>
          <w:tcPr>
            <w:tcW w:w="0" w:type="auto"/>
            <w:vMerge w:val="restart"/>
          </w:tcPr>
          <w:p w14:paraId="7483DD9A" w14:textId="77777777" w:rsidR="00554EB1" w:rsidRPr="000E12A5" w:rsidRDefault="00554EB1">
            <w:pPr>
              <w:rPr>
                <w:rFonts w:ascii="Arial" w:hAnsi="Arial" w:cs="Arial"/>
                <w:sz w:val="20"/>
                <w:szCs w:val="20"/>
              </w:rPr>
            </w:pPr>
          </w:p>
        </w:tc>
        <w:tc>
          <w:tcPr>
            <w:tcW w:w="0" w:type="auto"/>
          </w:tcPr>
          <w:p w14:paraId="7483DD9B" w14:textId="77777777" w:rsidR="00554EB1" w:rsidRPr="000E12A5" w:rsidRDefault="00554EB1">
            <w:pPr>
              <w:rPr>
                <w:rFonts w:ascii="Arial" w:hAnsi="Arial" w:cs="Arial"/>
                <w:sz w:val="20"/>
                <w:szCs w:val="20"/>
              </w:rPr>
            </w:pPr>
          </w:p>
        </w:tc>
        <w:tc>
          <w:tcPr>
            <w:tcW w:w="0" w:type="auto"/>
          </w:tcPr>
          <w:p w14:paraId="7483DD9C" w14:textId="77777777" w:rsidR="00554EB1" w:rsidRPr="000E12A5" w:rsidRDefault="00554EB1">
            <w:pPr>
              <w:rPr>
                <w:rFonts w:ascii="Arial" w:hAnsi="Arial" w:cs="Arial"/>
                <w:sz w:val="20"/>
                <w:szCs w:val="20"/>
              </w:rPr>
            </w:pPr>
          </w:p>
        </w:tc>
        <w:tc>
          <w:tcPr>
            <w:tcW w:w="0" w:type="auto"/>
          </w:tcPr>
          <w:p w14:paraId="7483DD9D" w14:textId="77777777" w:rsidR="00554EB1" w:rsidRPr="000E12A5" w:rsidRDefault="00554EB1">
            <w:pPr>
              <w:rPr>
                <w:rFonts w:ascii="Arial" w:hAnsi="Arial" w:cs="Arial"/>
                <w:sz w:val="20"/>
                <w:szCs w:val="20"/>
              </w:rPr>
            </w:pPr>
          </w:p>
        </w:tc>
        <w:tc>
          <w:tcPr>
            <w:tcW w:w="0" w:type="auto"/>
          </w:tcPr>
          <w:p w14:paraId="7483DD9E" w14:textId="77777777" w:rsidR="00554EB1" w:rsidRPr="000E12A5" w:rsidRDefault="00554EB1">
            <w:pPr>
              <w:rPr>
                <w:rFonts w:ascii="Arial" w:hAnsi="Arial" w:cs="Arial"/>
                <w:sz w:val="20"/>
                <w:szCs w:val="20"/>
              </w:rPr>
            </w:pPr>
          </w:p>
        </w:tc>
        <w:tc>
          <w:tcPr>
            <w:tcW w:w="0" w:type="auto"/>
          </w:tcPr>
          <w:p w14:paraId="7483DD9F" w14:textId="77777777" w:rsidR="00554EB1" w:rsidRPr="000E12A5" w:rsidRDefault="00554EB1">
            <w:pPr>
              <w:rPr>
                <w:rFonts w:ascii="Arial" w:hAnsi="Arial" w:cs="Arial"/>
                <w:sz w:val="20"/>
                <w:szCs w:val="20"/>
              </w:rPr>
            </w:pPr>
          </w:p>
        </w:tc>
      </w:tr>
      <w:tr w:rsidR="00554EB1" w:rsidRPr="000E12A5" w14:paraId="7483DDA8" w14:textId="77777777">
        <w:trPr>
          <w:cantSplit/>
        </w:trPr>
        <w:tc>
          <w:tcPr>
            <w:tcW w:w="0" w:type="auto"/>
            <w:vMerge/>
          </w:tcPr>
          <w:p w14:paraId="7483DDA1" w14:textId="77777777" w:rsidR="00554EB1" w:rsidRPr="000E12A5" w:rsidRDefault="00554EB1">
            <w:pPr>
              <w:rPr>
                <w:rFonts w:ascii="Arial" w:hAnsi="Arial" w:cs="Arial"/>
                <w:sz w:val="20"/>
                <w:szCs w:val="20"/>
              </w:rPr>
            </w:pPr>
          </w:p>
        </w:tc>
        <w:tc>
          <w:tcPr>
            <w:tcW w:w="0" w:type="auto"/>
            <w:vMerge/>
          </w:tcPr>
          <w:p w14:paraId="7483DDA2" w14:textId="77777777" w:rsidR="00554EB1" w:rsidRPr="000E12A5" w:rsidRDefault="00554EB1">
            <w:pPr>
              <w:rPr>
                <w:rFonts w:ascii="Arial" w:hAnsi="Arial" w:cs="Arial"/>
                <w:sz w:val="20"/>
                <w:szCs w:val="20"/>
              </w:rPr>
            </w:pPr>
          </w:p>
        </w:tc>
        <w:tc>
          <w:tcPr>
            <w:tcW w:w="0" w:type="auto"/>
          </w:tcPr>
          <w:p w14:paraId="7483DDA3" w14:textId="77777777" w:rsidR="00554EB1" w:rsidRPr="000E12A5" w:rsidRDefault="00554EB1">
            <w:pPr>
              <w:rPr>
                <w:rFonts w:ascii="Arial" w:hAnsi="Arial" w:cs="Arial"/>
                <w:sz w:val="20"/>
                <w:szCs w:val="20"/>
              </w:rPr>
            </w:pPr>
          </w:p>
        </w:tc>
        <w:tc>
          <w:tcPr>
            <w:tcW w:w="0" w:type="auto"/>
          </w:tcPr>
          <w:p w14:paraId="7483DDA4" w14:textId="77777777" w:rsidR="00554EB1" w:rsidRPr="000E12A5" w:rsidRDefault="00554EB1">
            <w:pPr>
              <w:rPr>
                <w:rFonts w:ascii="Arial" w:hAnsi="Arial" w:cs="Arial"/>
                <w:sz w:val="20"/>
                <w:szCs w:val="20"/>
              </w:rPr>
            </w:pPr>
          </w:p>
        </w:tc>
        <w:tc>
          <w:tcPr>
            <w:tcW w:w="0" w:type="auto"/>
          </w:tcPr>
          <w:p w14:paraId="7483DDA5" w14:textId="77777777" w:rsidR="00554EB1" w:rsidRPr="000E12A5" w:rsidRDefault="00554EB1">
            <w:pPr>
              <w:rPr>
                <w:rFonts w:ascii="Arial" w:hAnsi="Arial" w:cs="Arial"/>
                <w:sz w:val="20"/>
                <w:szCs w:val="20"/>
              </w:rPr>
            </w:pPr>
          </w:p>
        </w:tc>
        <w:tc>
          <w:tcPr>
            <w:tcW w:w="0" w:type="auto"/>
          </w:tcPr>
          <w:p w14:paraId="7483DDA6" w14:textId="77777777" w:rsidR="00554EB1" w:rsidRPr="000E12A5" w:rsidRDefault="00554EB1">
            <w:pPr>
              <w:rPr>
                <w:rFonts w:ascii="Arial" w:hAnsi="Arial" w:cs="Arial"/>
                <w:sz w:val="20"/>
                <w:szCs w:val="20"/>
              </w:rPr>
            </w:pPr>
          </w:p>
        </w:tc>
        <w:tc>
          <w:tcPr>
            <w:tcW w:w="0" w:type="auto"/>
          </w:tcPr>
          <w:p w14:paraId="7483DDA7" w14:textId="77777777" w:rsidR="00554EB1" w:rsidRPr="000E12A5" w:rsidRDefault="00554EB1">
            <w:pPr>
              <w:rPr>
                <w:rFonts w:ascii="Arial" w:hAnsi="Arial" w:cs="Arial"/>
                <w:sz w:val="20"/>
                <w:szCs w:val="20"/>
              </w:rPr>
            </w:pPr>
          </w:p>
        </w:tc>
      </w:tr>
      <w:tr w:rsidR="00554EB1" w:rsidRPr="000E12A5" w14:paraId="7483DDB0" w14:textId="77777777">
        <w:trPr>
          <w:cantSplit/>
        </w:trPr>
        <w:tc>
          <w:tcPr>
            <w:tcW w:w="0" w:type="auto"/>
            <w:vMerge/>
          </w:tcPr>
          <w:p w14:paraId="7483DDA9" w14:textId="77777777" w:rsidR="00554EB1" w:rsidRPr="000E12A5" w:rsidRDefault="00554EB1">
            <w:pPr>
              <w:rPr>
                <w:rFonts w:ascii="Arial" w:hAnsi="Arial" w:cs="Arial"/>
                <w:sz w:val="20"/>
                <w:szCs w:val="20"/>
              </w:rPr>
            </w:pPr>
          </w:p>
        </w:tc>
        <w:tc>
          <w:tcPr>
            <w:tcW w:w="0" w:type="auto"/>
            <w:vMerge w:val="restart"/>
          </w:tcPr>
          <w:p w14:paraId="7483DDAA" w14:textId="77777777" w:rsidR="00554EB1" w:rsidRPr="000E12A5" w:rsidRDefault="00554EB1">
            <w:pPr>
              <w:rPr>
                <w:rFonts w:ascii="Arial" w:hAnsi="Arial" w:cs="Arial"/>
                <w:sz w:val="20"/>
                <w:szCs w:val="20"/>
              </w:rPr>
            </w:pPr>
          </w:p>
        </w:tc>
        <w:tc>
          <w:tcPr>
            <w:tcW w:w="0" w:type="auto"/>
          </w:tcPr>
          <w:p w14:paraId="7483DDAB" w14:textId="77777777" w:rsidR="00554EB1" w:rsidRPr="000E12A5" w:rsidRDefault="00554EB1">
            <w:pPr>
              <w:rPr>
                <w:rFonts w:ascii="Arial" w:hAnsi="Arial" w:cs="Arial"/>
                <w:sz w:val="20"/>
                <w:szCs w:val="20"/>
              </w:rPr>
            </w:pPr>
          </w:p>
        </w:tc>
        <w:tc>
          <w:tcPr>
            <w:tcW w:w="0" w:type="auto"/>
          </w:tcPr>
          <w:p w14:paraId="7483DDAC" w14:textId="77777777" w:rsidR="00554EB1" w:rsidRPr="000E12A5" w:rsidRDefault="00554EB1">
            <w:pPr>
              <w:rPr>
                <w:rFonts w:ascii="Arial" w:hAnsi="Arial" w:cs="Arial"/>
                <w:sz w:val="20"/>
                <w:szCs w:val="20"/>
              </w:rPr>
            </w:pPr>
          </w:p>
        </w:tc>
        <w:tc>
          <w:tcPr>
            <w:tcW w:w="0" w:type="auto"/>
          </w:tcPr>
          <w:p w14:paraId="7483DDAD" w14:textId="77777777" w:rsidR="00554EB1" w:rsidRPr="000E12A5" w:rsidRDefault="00554EB1">
            <w:pPr>
              <w:rPr>
                <w:rFonts w:ascii="Arial" w:hAnsi="Arial" w:cs="Arial"/>
                <w:sz w:val="20"/>
                <w:szCs w:val="20"/>
              </w:rPr>
            </w:pPr>
          </w:p>
        </w:tc>
        <w:tc>
          <w:tcPr>
            <w:tcW w:w="0" w:type="auto"/>
          </w:tcPr>
          <w:p w14:paraId="7483DDAE" w14:textId="77777777" w:rsidR="00554EB1" w:rsidRPr="000E12A5" w:rsidRDefault="00554EB1">
            <w:pPr>
              <w:rPr>
                <w:rFonts w:ascii="Arial" w:hAnsi="Arial" w:cs="Arial"/>
                <w:sz w:val="20"/>
                <w:szCs w:val="20"/>
              </w:rPr>
            </w:pPr>
          </w:p>
        </w:tc>
        <w:tc>
          <w:tcPr>
            <w:tcW w:w="0" w:type="auto"/>
          </w:tcPr>
          <w:p w14:paraId="7483DDAF" w14:textId="77777777" w:rsidR="00554EB1" w:rsidRPr="000E12A5" w:rsidRDefault="00554EB1">
            <w:pPr>
              <w:rPr>
                <w:rFonts w:ascii="Arial" w:hAnsi="Arial" w:cs="Arial"/>
                <w:sz w:val="20"/>
                <w:szCs w:val="20"/>
              </w:rPr>
            </w:pPr>
          </w:p>
        </w:tc>
      </w:tr>
      <w:tr w:rsidR="00554EB1" w:rsidRPr="000E12A5" w14:paraId="7483DDB8" w14:textId="77777777">
        <w:trPr>
          <w:cantSplit/>
        </w:trPr>
        <w:tc>
          <w:tcPr>
            <w:tcW w:w="0" w:type="auto"/>
            <w:vMerge/>
          </w:tcPr>
          <w:p w14:paraId="7483DDB1" w14:textId="77777777" w:rsidR="00554EB1" w:rsidRPr="000E12A5" w:rsidRDefault="00554EB1">
            <w:pPr>
              <w:rPr>
                <w:rFonts w:ascii="Arial" w:hAnsi="Arial" w:cs="Arial"/>
                <w:sz w:val="20"/>
                <w:szCs w:val="20"/>
              </w:rPr>
            </w:pPr>
          </w:p>
        </w:tc>
        <w:tc>
          <w:tcPr>
            <w:tcW w:w="0" w:type="auto"/>
            <w:vMerge/>
          </w:tcPr>
          <w:p w14:paraId="7483DDB2" w14:textId="77777777" w:rsidR="00554EB1" w:rsidRPr="000E12A5" w:rsidRDefault="00554EB1">
            <w:pPr>
              <w:rPr>
                <w:rFonts w:ascii="Arial" w:hAnsi="Arial" w:cs="Arial"/>
                <w:sz w:val="20"/>
                <w:szCs w:val="20"/>
              </w:rPr>
            </w:pPr>
          </w:p>
        </w:tc>
        <w:tc>
          <w:tcPr>
            <w:tcW w:w="0" w:type="auto"/>
          </w:tcPr>
          <w:p w14:paraId="7483DDB3" w14:textId="77777777" w:rsidR="00554EB1" w:rsidRPr="000E12A5" w:rsidRDefault="00554EB1">
            <w:pPr>
              <w:rPr>
                <w:rFonts w:ascii="Arial" w:hAnsi="Arial" w:cs="Arial"/>
                <w:sz w:val="20"/>
                <w:szCs w:val="20"/>
              </w:rPr>
            </w:pPr>
          </w:p>
        </w:tc>
        <w:tc>
          <w:tcPr>
            <w:tcW w:w="0" w:type="auto"/>
          </w:tcPr>
          <w:p w14:paraId="7483DDB4" w14:textId="77777777" w:rsidR="00554EB1" w:rsidRPr="000E12A5" w:rsidRDefault="00554EB1">
            <w:pPr>
              <w:rPr>
                <w:rFonts w:ascii="Arial" w:hAnsi="Arial" w:cs="Arial"/>
                <w:sz w:val="20"/>
                <w:szCs w:val="20"/>
              </w:rPr>
            </w:pPr>
          </w:p>
        </w:tc>
        <w:tc>
          <w:tcPr>
            <w:tcW w:w="0" w:type="auto"/>
          </w:tcPr>
          <w:p w14:paraId="7483DDB5" w14:textId="77777777" w:rsidR="00554EB1" w:rsidRPr="000E12A5" w:rsidRDefault="00554EB1">
            <w:pPr>
              <w:rPr>
                <w:rFonts w:ascii="Arial" w:hAnsi="Arial" w:cs="Arial"/>
                <w:sz w:val="20"/>
                <w:szCs w:val="20"/>
              </w:rPr>
            </w:pPr>
          </w:p>
        </w:tc>
        <w:tc>
          <w:tcPr>
            <w:tcW w:w="0" w:type="auto"/>
          </w:tcPr>
          <w:p w14:paraId="7483DDB6" w14:textId="77777777" w:rsidR="00554EB1" w:rsidRPr="000E12A5" w:rsidRDefault="00554EB1">
            <w:pPr>
              <w:rPr>
                <w:rFonts w:ascii="Arial" w:hAnsi="Arial" w:cs="Arial"/>
                <w:sz w:val="20"/>
                <w:szCs w:val="20"/>
              </w:rPr>
            </w:pPr>
          </w:p>
        </w:tc>
        <w:tc>
          <w:tcPr>
            <w:tcW w:w="0" w:type="auto"/>
          </w:tcPr>
          <w:p w14:paraId="7483DDB7" w14:textId="77777777" w:rsidR="00554EB1" w:rsidRPr="000E12A5" w:rsidRDefault="00554EB1">
            <w:pPr>
              <w:rPr>
                <w:rFonts w:ascii="Arial" w:hAnsi="Arial" w:cs="Arial"/>
                <w:sz w:val="20"/>
                <w:szCs w:val="20"/>
              </w:rPr>
            </w:pPr>
          </w:p>
        </w:tc>
      </w:tr>
      <w:tr w:rsidR="00554EB1" w:rsidRPr="000E12A5" w14:paraId="7483DDC0" w14:textId="77777777">
        <w:trPr>
          <w:cantSplit/>
        </w:trPr>
        <w:tc>
          <w:tcPr>
            <w:tcW w:w="0" w:type="auto"/>
            <w:vMerge/>
          </w:tcPr>
          <w:p w14:paraId="7483DDB9" w14:textId="77777777" w:rsidR="00554EB1" w:rsidRPr="000E12A5" w:rsidRDefault="00554EB1">
            <w:pPr>
              <w:rPr>
                <w:rFonts w:ascii="Arial" w:hAnsi="Arial" w:cs="Arial"/>
                <w:sz w:val="20"/>
                <w:szCs w:val="20"/>
              </w:rPr>
            </w:pPr>
          </w:p>
        </w:tc>
        <w:tc>
          <w:tcPr>
            <w:tcW w:w="0" w:type="auto"/>
            <w:vMerge/>
          </w:tcPr>
          <w:p w14:paraId="7483DDBA" w14:textId="77777777" w:rsidR="00554EB1" w:rsidRPr="000E12A5" w:rsidRDefault="00554EB1">
            <w:pPr>
              <w:rPr>
                <w:rFonts w:ascii="Arial" w:hAnsi="Arial" w:cs="Arial"/>
                <w:sz w:val="20"/>
                <w:szCs w:val="20"/>
              </w:rPr>
            </w:pPr>
          </w:p>
        </w:tc>
        <w:tc>
          <w:tcPr>
            <w:tcW w:w="0" w:type="auto"/>
          </w:tcPr>
          <w:p w14:paraId="7483DDBB" w14:textId="77777777" w:rsidR="00554EB1" w:rsidRPr="000E12A5" w:rsidRDefault="00554EB1">
            <w:pPr>
              <w:rPr>
                <w:rFonts w:ascii="Arial" w:hAnsi="Arial" w:cs="Arial"/>
                <w:sz w:val="20"/>
                <w:szCs w:val="20"/>
              </w:rPr>
            </w:pPr>
          </w:p>
        </w:tc>
        <w:tc>
          <w:tcPr>
            <w:tcW w:w="0" w:type="auto"/>
          </w:tcPr>
          <w:p w14:paraId="7483DDBC" w14:textId="77777777" w:rsidR="00554EB1" w:rsidRPr="000E12A5" w:rsidRDefault="00554EB1">
            <w:pPr>
              <w:rPr>
                <w:rFonts w:ascii="Arial" w:hAnsi="Arial" w:cs="Arial"/>
                <w:sz w:val="20"/>
                <w:szCs w:val="20"/>
              </w:rPr>
            </w:pPr>
          </w:p>
        </w:tc>
        <w:tc>
          <w:tcPr>
            <w:tcW w:w="0" w:type="auto"/>
          </w:tcPr>
          <w:p w14:paraId="7483DDBD" w14:textId="77777777" w:rsidR="00554EB1" w:rsidRPr="000E12A5" w:rsidRDefault="00554EB1">
            <w:pPr>
              <w:rPr>
                <w:rFonts w:ascii="Arial" w:hAnsi="Arial" w:cs="Arial"/>
                <w:sz w:val="20"/>
                <w:szCs w:val="20"/>
              </w:rPr>
            </w:pPr>
          </w:p>
        </w:tc>
        <w:tc>
          <w:tcPr>
            <w:tcW w:w="0" w:type="auto"/>
          </w:tcPr>
          <w:p w14:paraId="7483DDBE" w14:textId="77777777" w:rsidR="00554EB1" w:rsidRPr="000E12A5" w:rsidRDefault="00554EB1">
            <w:pPr>
              <w:rPr>
                <w:rFonts w:ascii="Arial" w:hAnsi="Arial" w:cs="Arial"/>
                <w:sz w:val="20"/>
                <w:szCs w:val="20"/>
              </w:rPr>
            </w:pPr>
          </w:p>
        </w:tc>
        <w:tc>
          <w:tcPr>
            <w:tcW w:w="0" w:type="auto"/>
          </w:tcPr>
          <w:p w14:paraId="7483DDBF" w14:textId="77777777" w:rsidR="00554EB1" w:rsidRPr="000E12A5" w:rsidRDefault="00554EB1">
            <w:pPr>
              <w:rPr>
                <w:rFonts w:ascii="Arial" w:hAnsi="Arial" w:cs="Arial"/>
                <w:sz w:val="20"/>
                <w:szCs w:val="20"/>
              </w:rPr>
            </w:pPr>
          </w:p>
        </w:tc>
      </w:tr>
      <w:tr w:rsidR="00554EB1" w:rsidRPr="000E12A5" w14:paraId="7483DDC8" w14:textId="77777777">
        <w:trPr>
          <w:cantSplit/>
        </w:trPr>
        <w:tc>
          <w:tcPr>
            <w:tcW w:w="0" w:type="auto"/>
            <w:vMerge w:val="restart"/>
          </w:tcPr>
          <w:p w14:paraId="7483DDC1" w14:textId="77777777" w:rsidR="00554EB1" w:rsidRPr="000E12A5" w:rsidRDefault="00554EB1">
            <w:pPr>
              <w:rPr>
                <w:rFonts w:ascii="Arial" w:hAnsi="Arial" w:cs="Arial"/>
                <w:sz w:val="20"/>
                <w:szCs w:val="20"/>
              </w:rPr>
            </w:pPr>
          </w:p>
        </w:tc>
        <w:tc>
          <w:tcPr>
            <w:tcW w:w="0" w:type="auto"/>
            <w:vMerge w:val="restart"/>
          </w:tcPr>
          <w:p w14:paraId="7483DDC2" w14:textId="77777777" w:rsidR="00554EB1" w:rsidRPr="000E12A5" w:rsidRDefault="00554EB1">
            <w:pPr>
              <w:rPr>
                <w:rFonts w:ascii="Arial" w:hAnsi="Arial" w:cs="Arial"/>
                <w:sz w:val="20"/>
                <w:szCs w:val="20"/>
              </w:rPr>
            </w:pPr>
          </w:p>
        </w:tc>
        <w:tc>
          <w:tcPr>
            <w:tcW w:w="0" w:type="auto"/>
          </w:tcPr>
          <w:p w14:paraId="7483DDC3" w14:textId="77777777" w:rsidR="00554EB1" w:rsidRPr="000E12A5" w:rsidRDefault="00554EB1">
            <w:pPr>
              <w:rPr>
                <w:rFonts w:ascii="Arial" w:hAnsi="Arial" w:cs="Arial"/>
                <w:sz w:val="20"/>
                <w:szCs w:val="20"/>
              </w:rPr>
            </w:pPr>
          </w:p>
        </w:tc>
        <w:tc>
          <w:tcPr>
            <w:tcW w:w="0" w:type="auto"/>
          </w:tcPr>
          <w:p w14:paraId="7483DDC4" w14:textId="77777777" w:rsidR="00554EB1" w:rsidRPr="000E12A5" w:rsidRDefault="00554EB1">
            <w:pPr>
              <w:rPr>
                <w:rFonts w:ascii="Arial" w:hAnsi="Arial" w:cs="Arial"/>
                <w:sz w:val="20"/>
                <w:szCs w:val="20"/>
              </w:rPr>
            </w:pPr>
          </w:p>
        </w:tc>
        <w:tc>
          <w:tcPr>
            <w:tcW w:w="0" w:type="auto"/>
          </w:tcPr>
          <w:p w14:paraId="7483DDC5" w14:textId="77777777" w:rsidR="00554EB1" w:rsidRPr="000E12A5" w:rsidRDefault="00554EB1">
            <w:pPr>
              <w:rPr>
                <w:rFonts w:ascii="Arial" w:hAnsi="Arial" w:cs="Arial"/>
                <w:sz w:val="20"/>
                <w:szCs w:val="20"/>
              </w:rPr>
            </w:pPr>
          </w:p>
        </w:tc>
        <w:tc>
          <w:tcPr>
            <w:tcW w:w="0" w:type="auto"/>
          </w:tcPr>
          <w:p w14:paraId="7483DDC6" w14:textId="77777777" w:rsidR="00554EB1" w:rsidRPr="000E12A5" w:rsidRDefault="00554EB1">
            <w:pPr>
              <w:rPr>
                <w:rFonts w:ascii="Arial" w:hAnsi="Arial" w:cs="Arial"/>
                <w:sz w:val="20"/>
                <w:szCs w:val="20"/>
              </w:rPr>
            </w:pPr>
          </w:p>
        </w:tc>
        <w:tc>
          <w:tcPr>
            <w:tcW w:w="0" w:type="auto"/>
          </w:tcPr>
          <w:p w14:paraId="7483DDC7" w14:textId="77777777" w:rsidR="00554EB1" w:rsidRPr="000E12A5" w:rsidRDefault="00554EB1">
            <w:pPr>
              <w:rPr>
                <w:rFonts w:ascii="Arial" w:hAnsi="Arial" w:cs="Arial"/>
                <w:sz w:val="20"/>
                <w:szCs w:val="20"/>
              </w:rPr>
            </w:pPr>
          </w:p>
        </w:tc>
      </w:tr>
      <w:tr w:rsidR="00554EB1" w:rsidRPr="000E12A5" w14:paraId="7483DDD0" w14:textId="77777777">
        <w:trPr>
          <w:cantSplit/>
        </w:trPr>
        <w:tc>
          <w:tcPr>
            <w:tcW w:w="0" w:type="auto"/>
            <w:vMerge/>
          </w:tcPr>
          <w:p w14:paraId="7483DDC9" w14:textId="77777777" w:rsidR="00554EB1" w:rsidRPr="000E12A5" w:rsidRDefault="00554EB1">
            <w:pPr>
              <w:rPr>
                <w:rFonts w:ascii="Arial" w:hAnsi="Arial" w:cs="Arial"/>
                <w:sz w:val="20"/>
                <w:szCs w:val="20"/>
              </w:rPr>
            </w:pPr>
          </w:p>
        </w:tc>
        <w:tc>
          <w:tcPr>
            <w:tcW w:w="0" w:type="auto"/>
            <w:vMerge/>
          </w:tcPr>
          <w:p w14:paraId="7483DDCA" w14:textId="77777777" w:rsidR="00554EB1" w:rsidRPr="000E12A5" w:rsidRDefault="00554EB1">
            <w:pPr>
              <w:rPr>
                <w:rFonts w:ascii="Arial" w:hAnsi="Arial" w:cs="Arial"/>
                <w:sz w:val="20"/>
                <w:szCs w:val="20"/>
              </w:rPr>
            </w:pPr>
          </w:p>
        </w:tc>
        <w:tc>
          <w:tcPr>
            <w:tcW w:w="0" w:type="auto"/>
          </w:tcPr>
          <w:p w14:paraId="7483DDCB" w14:textId="77777777" w:rsidR="00554EB1" w:rsidRPr="000E12A5" w:rsidRDefault="00554EB1">
            <w:pPr>
              <w:rPr>
                <w:rFonts w:ascii="Arial" w:hAnsi="Arial" w:cs="Arial"/>
                <w:sz w:val="20"/>
                <w:szCs w:val="20"/>
              </w:rPr>
            </w:pPr>
          </w:p>
        </w:tc>
        <w:tc>
          <w:tcPr>
            <w:tcW w:w="0" w:type="auto"/>
          </w:tcPr>
          <w:p w14:paraId="7483DDCC" w14:textId="77777777" w:rsidR="00554EB1" w:rsidRPr="000E12A5" w:rsidRDefault="00554EB1">
            <w:pPr>
              <w:rPr>
                <w:rFonts w:ascii="Arial" w:hAnsi="Arial" w:cs="Arial"/>
                <w:sz w:val="20"/>
                <w:szCs w:val="20"/>
              </w:rPr>
            </w:pPr>
          </w:p>
        </w:tc>
        <w:tc>
          <w:tcPr>
            <w:tcW w:w="0" w:type="auto"/>
          </w:tcPr>
          <w:p w14:paraId="7483DDCD" w14:textId="77777777" w:rsidR="00554EB1" w:rsidRPr="000E12A5" w:rsidRDefault="00554EB1">
            <w:pPr>
              <w:rPr>
                <w:rFonts w:ascii="Arial" w:hAnsi="Arial" w:cs="Arial"/>
                <w:sz w:val="20"/>
                <w:szCs w:val="20"/>
              </w:rPr>
            </w:pPr>
          </w:p>
        </w:tc>
        <w:tc>
          <w:tcPr>
            <w:tcW w:w="0" w:type="auto"/>
          </w:tcPr>
          <w:p w14:paraId="7483DDCE" w14:textId="77777777" w:rsidR="00554EB1" w:rsidRPr="000E12A5" w:rsidRDefault="00554EB1">
            <w:pPr>
              <w:rPr>
                <w:rFonts w:ascii="Arial" w:hAnsi="Arial" w:cs="Arial"/>
                <w:sz w:val="20"/>
                <w:szCs w:val="20"/>
              </w:rPr>
            </w:pPr>
          </w:p>
        </w:tc>
        <w:tc>
          <w:tcPr>
            <w:tcW w:w="0" w:type="auto"/>
          </w:tcPr>
          <w:p w14:paraId="7483DDCF" w14:textId="77777777" w:rsidR="00554EB1" w:rsidRPr="000E12A5" w:rsidRDefault="00554EB1">
            <w:pPr>
              <w:rPr>
                <w:rFonts w:ascii="Arial" w:hAnsi="Arial" w:cs="Arial"/>
                <w:sz w:val="20"/>
                <w:szCs w:val="20"/>
              </w:rPr>
            </w:pPr>
          </w:p>
        </w:tc>
      </w:tr>
      <w:tr w:rsidR="00554EB1" w:rsidRPr="000E12A5" w14:paraId="7483DDD8" w14:textId="77777777">
        <w:trPr>
          <w:cantSplit/>
        </w:trPr>
        <w:tc>
          <w:tcPr>
            <w:tcW w:w="0" w:type="auto"/>
            <w:vMerge/>
          </w:tcPr>
          <w:p w14:paraId="7483DDD1" w14:textId="77777777" w:rsidR="00554EB1" w:rsidRPr="000E12A5" w:rsidRDefault="00554EB1">
            <w:pPr>
              <w:rPr>
                <w:rFonts w:ascii="Arial" w:hAnsi="Arial" w:cs="Arial"/>
                <w:sz w:val="20"/>
                <w:szCs w:val="20"/>
              </w:rPr>
            </w:pPr>
          </w:p>
        </w:tc>
        <w:tc>
          <w:tcPr>
            <w:tcW w:w="0" w:type="auto"/>
            <w:vMerge w:val="restart"/>
          </w:tcPr>
          <w:p w14:paraId="7483DDD2" w14:textId="77777777" w:rsidR="00554EB1" w:rsidRPr="000E12A5" w:rsidRDefault="00554EB1">
            <w:pPr>
              <w:rPr>
                <w:rFonts w:ascii="Arial" w:hAnsi="Arial" w:cs="Arial"/>
                <w:sz w:val="20"/>
                <w:szCs w:val="20"/>
              </w:rPr>
            </w:pPr>
          </w:p>
        </w:tc>
        <w:tc>
          <w:tcPr>
            <w:tcW w:w="0" w:type="auto"/>
          </w:tcPr>
          <w:p w14:paraId="7483DDD3" w14:textId="77777777" w:rsidR="00554EB1" w:rsidRPr="000E12A5" w:rsidRDefault="00554EB1">
            <w:pPr>
              <w:rPr>
                <w:rFonts w:ascii="Arial" w:hAnsi="Arial" w:cs="Arial"/>
                <w:sz w:val="20"/>
                <w:szCs w:val="20"/>
              </w:rPr>
            </w:pPr>
          </w:p>
        </w:tc>
        <w:tc>
          <w:tcPr>
            <w:tcW w:w="0" w:type="auto"/>
          </w:tcPr>
          <w:p w14:paraId="7483DDD4" w14:textId="77777777" w:rsidR="00554EB1" w:rsidRPr="000E12A5" w:rsidRDefault="00554EB1">
            <w:pPr>
              <w:rPr>
                <w:rFonts w:ascii="Arial" w:hAnsi="Arial" w:cs="Arial"/>
                <w:sz w:val="20"/>
                <w:szCs w:val="20"/>
              </w:rPr>
            </w:pPr>
          </w:p>
        </w:tc>
        <w:tc>
          <w:tcPr>
            <w:tcW w:w="0" w:type="auto"/>
          </w:tcPr>
          <w:p w14:paraId="7483DDD5" w14:textId="77777777" w:rsidR="00554EB1" w:rsidRPr="000E12A5" w:rsidRDefault="00554EB1">
            <w:pPr>
              <w:rPr>
                <w:rFonts w:ascii="Arial" w:hAnsi="Arial" w:cs="Arial"/>
                <w:sz w:val="20"/>
                <w:szCs w:val="20"/>
              </w:rPr>
            </w:pPr>
          </w:p>
        </w:tc>
        <w:tc>
          <w:tcPr>
            <w:tcW w:w="0" w:type="auto"/>
          </w:tcPr>
          <w:p w14:paraId="7483DDD6" w14:textId="77777777" w:rsidR="00554EB1" w:rsidRPr="000E12A5" w:rsidRDefault="00554EB1">
            <w:pPr>
              <w:rPr>
                <w:rFonts w:ascii="Arial" w:hAnsi="Arial" w:cs="Arial"/>
                <w:sz w:val="20"/>
                <w:szCs w:val="20"/>
              </w:rPr>
            </w:pPr>
          </w:p>
        </w:tc>
        <w:tc>
          <w:tcPr>
            <w:tcW w:w="0" w:type="auto"/>
          </w:tcPr>
          <w:p w14:paraId="7483DDD7" w14:textId="77777777" w:rsidR="00554EB1" w:rsidRPr="000E12A5" w:rsidRDefault="00554EB1">
            <w:pPr>
              <w:rPr>
                <w:rFonts w:ascii="Arial" w:hAnsi="Arial" w:cs="Arial"/>
                <w:sz w:val="20"/>
                <w:szCs w:val="20"/>
              </w:rPr>
            </w:pPr>
          </w:p>
        </w:tc>
      </w:tr>
      <w:tr w:rsidR="00554EB1" w:rsidRPr="000E12A5" w14:paraId="7483DDE0" w14:textId="77777777">
        <w:trPr>
          <w:cantSplit/>
        </w:trPr>
        <w:tc>
          <w:tcPr>
            <w:tcW w:w="0" w:type="auto"/>
            <w:vMerge/>
          </w:tcPr>
          <w:p w14:paraId="7483DDD9" w14:textId="77777777" w:rsidR="00554EB1" w:rsidRPr="000E12A5" w:rsidRDefault="00554EB1">
            <w:pPr>
              <w:rPr>
                <w:rFonts w:ascii="Arial" w:hAnsi="Arial" w:cs="Arial"/>
                <w:sz w:val="20"/>
                <w:szCs w:val="20"/>
              </w:rPr>
            </w:pPr>
          </w:p>
        </w:tc>
        <w:tc>
          <w:tcPr>
            <w:tcW w:w="0" w:type="auto"/>
            <w:vMerge/>
          </w:tcPr>
          <w:p w14:paraId="7483DDDA" w14:textId="77777777" w:rsidR="00554EB1" w:rsidRPr="000E12A5" w:rsidRDefault="00554EB1">
            <w:pPr>
              <w:rPr>
                <w:rFonts w:ascii="Arial" w:hAnsi="Arial" w:cs="Arial"/>
                <w:sz w:val="20"/>
                <w:szCs w:val="20"/>
              </w:rPr>
            </w:pPr>
          </w:p>
        </w:tc>
        <w:tc>
          <w:tcPr>
            <w:tcW w:w="0" w:type="auto"/>
          </w:tcPr>
          <w:p w14:paraId="7483DDDB" w14:textId="77777777" w:rsidR="00554EB1" w:rsidRPr="000E12A5" w:rsidRDefault="00554EB1">
            <w:pPr>
              <w:rPr>
                <w:rFonts w:ascii="Arial" w:hAnsi="Arial" w:cs="Arial"/>
                <w:sz w:val="20"/>
                <w:szCs w:val="20"/>
              </w:rPr>
            </w:pPr>
          </w:p>
        </w:tc>
        <w:tc>
          <w:tcPr>
            <w:tcW w:w="0" w:type="auto"/>
          </w:tcPr>
          <w:p w14:paraId="7483DDDC" w14:textId="77777777" w:rsidR="00554EB1" w:rsidRPr="000E12A5" w:rsidRDefault="00554EB1">
            <w:pPr>
              <w:rPr>
                <w:rFonts w:ascii="Arial" w:hAnsi="Arial" w:cs="Arial"/>
                <w:sz w:val="20"/>
                <w:szCs w:val="20"/>
              </w:rPr>
            </w:pPr>
          </w:p>
        </w:tc>
        <w:tc>
          <w:tcPr>
            <w:tcW w:w="0" w:type="auto"/>
          </w:tcPr>
          <w:p w14:paraId="7483DDDD" w14:textId="77777777" w:rsidR="00554EB1" w:rsidRPr="000E12A5" w:rsidRDefault="00554EB1">
            <w:pPr>
              <w:rPr>
                <w:rFonts w:ascii="Arial" w:hAnsi="Arial" w:cs="Arial"/>
                <w:sz w:val="20"/>
                <w:szCs w:val="20"/>
              </w:rPr>
            </w:pPr>
          </w:p>
        </w:tc>
        <w:tc>
          <w:tcPr>
            <w:tcW w:w="0" w:type="auto"/>
          </w:tcPr>
          <w:p w14:paraId="7483DDDE" w14:textId="77777777" w:rsidR="00554EB1" w:rsidRPr="000E12A5" w:rsidRDefault="00554EB1">
            <w:pPr>
              <w:rPr>
                <w:rFonts w:ascii="Arial" w:hAnsi="Arial" w:cs="Arial"/>
                <w:sz w:val="20"/>
                <w:szCs w:val="20"/>
              </w:rPr>
            </w:pPr>
          </w:p>
        </w:tc>
        <w:tc>
          <w:tcPr>
            <w:tcW w:w="0" w:type="auto"/>
          </w:tcPr>
          <w:p w14:paraId="7483DDDF" w14:textId="77777777" w:rsidR="00554EB1" w:rsidRPr="000E12A5" w:rsidRDefault="00554EB1">
            <w:pPr>
              <w:rPr>
                <w:rFonts w:ascii="Arial" w:hAnsi="Arial" w:cs="Arial"/>
                <w:sz w:val="20"/>
                <w:szCs w:val="20"/>
              </w:rPr>
            </w:pPr>
          </w:p>
        </w:tc>
      </w:tr>
      <w:tr w:rsidR="00554EB1" w:rsidRPr="000E12A5" w14:paraId="7483DDE8" w14:textId="77777777">
        <w:trPr>
          <w:cantSplit/>
        </w:trPr>
        <w:tc>
          <w:tcPr>
            <w:tcW w:w="0" w:type="auto"/>
            <w:vMerge w:val="restart"/>
          </w:tcPr>
          <w:p w14:paraId="7483DDE1" w14:textId="77777777" w:rsidR="00554EB1" w:rsidRPr="000E12A5" w:rsidRDefault="00554EB1">
            <w:pPr>
              <w:rPr>
                <w:rFonts w:ascii="Arial" w:hAnsi="Arial" w:cs="Arial"/>
                <w:sz w:val="20"/>
                <w:szCs w:val="20"/>
              </w:rPr>
            </w:pPr>
          </w:p>
        </w:tc>
        <w:tc>
          <w:tcPr>
            <w:tcW w:w="0" w:type="auto"/>
          </w:tcPr>
          <w:p w14:paraId="7483DDE2" w14:textId="77777777" w:rsidR="00554EB1" w:rsidRPr="000E12A5" w:rsidRDefault="00554EB1">
            <w:pPr>
              <w:rPr>
                <w:rFonts w:ascii="Arial" w:hAnsi="Arial" w:cs="Arial"/>
                <w:sz w:val="20"/>
                <w:szCs w:val="20"/>
              </w:rPr>
            </w:pPr>
          </w:p>
        </w:tc>
        <w:tc>
          <w:tcPr>
            <w:tcW w:w="0" w:type="auto"/>
          </w:tcPr>
          <w:p w14:paraId="7483DDE3" w14:textId="77777777" w:rsidR="00554EB1" w:rsidRPr="000E12A5" w:rsidRDefault="00554EB1">
            <w:pPr>
              <w:rPr>
                <w:rFonts w:ascii="Arial" w:hAnsi="Arial" w:cs="Arial"/>
                <w:sz w:val="20"/>
                <w:szCs w:val="20"/>
              </w:rPr>
            </w:pPr>
          </w:p>
        </w:tc>
        <w:tc>
          <w:tcPr>
            <w:tcW w:w="0" w:type="auto"/>
          </w:tcPr>
          <w:p w14:paraId="7483DDE4" w14:textId="77777777" w:rsidR="00554EB1" w:rsidRPr="000E12A5" w:rsidRDefault="00554EB1">
            <w:pPr>
              <w:rPr>
                <w:rFonts w:ascii="Arial" w:hAnsi="Arial" w:cs="Arial"/>
                <w:sz w:val="20"/>
                <w:szCs w:val="20"/>
              </w:rPr>
            </w:pPr>
          </w:p>
        </w:tc>
        <w:tc>
          <w:tcPr>
            <w:tcW w:w="0" w:type="auto"/>
          </w:tcPr>
          <w:p w14:paraId="7483DDE5" w14:textId="77777777" w:rsidR="00554EB1" w:rsidRPr="000E12A5" w:rsidRDefault="00554EB1">
            <w:pPr>
              <w:rPr>
                <w:rFonts w:ascii="Arial" w:hAnsi="Arial" w:cs="Arial"/>
                <w:sz w:val="20"/>
                <w:szCs w:val="20"/>
              </w:rPr>
            </w:pPr>
          </w:p>
        </w:tc>
        <w:tc>
          <w:tcPr>
            <w:tcW w:w="0" w:type="auto"/>
          </w:tcPr>
          <w:p w14:paraId="7483DDE6" w14:textId="77777777" w:rsidR="00554EB1" w:rsidRPr="000E12A5" w:rsidRDefault="00554EB1">
            <w:pPr>
              <w:rPr>
                <w:rFonts w:ascii="Arial" w:hAnsi="Arial" w:cs="Arial"/>
                <w:sz w:val="20"/>
                <w:szCs w:val="20"/>
              </w:rPr>
            </w:pPr>
          </w:p>
        </w:tc>
        <w:tc>
          <w:tcPr>
            <w:tcW w:w="0" w:type="auto"/>
          </w:tcPr>
          <w:p w14:paraId="7483DDE7" w14:textId="77777777" w:rsidR="00554EB1" w:rsidRPr="000E12A5" w:rsidRDefault="00554EB1">
            <w:pPr>
              <w:rPr>
                <w:rFonts w:ascii="Arial" w:hAnsi="Arial" w:cs="Arial"/>
                <w:sz w:val="20"/>
                <w:szCs w:val="20"/>
              </w:rPr>
            </w:pPr>
          </w:p>
        </w:tc>
      </w:tr>
      <w:tr w:rsidR="00554EB1" w:rsidRPr="000E12A5" w14:paraId="7483DDF0" w14:textId="77777777">
        <w:trPr>
          <w:cantSplit/>
        </w:trPr>
        <w:tc>
          <w:tcPr>
            <w:tcW w:w="0" w:type="auto"/>
            <w:vMerge/>
          </w:tcPr>
          <w:p w14:paraId="7483DDE9" w14:textId="77777777" w:rsidR="00554EB1" w:rsidRPr="000E12A5" w:rsidRDefault="00554EB1">
            <w:pPr>
              <w:rPr>
                <w:rFonts w:ascii="Arial" w:hAnsi="Arial" w:cs="Arial"/>
                <w:sz w:val="20"/>
                <w:szCs w:val="20"/>
              </w:rPr>
            </w:pPr>
          </w:p>
        </w:tc>
        <w:tc>
          <w:tcPr>
            <w:tcW w:w="0" w:type="auto"/>
            <w:vMerge w:val="restart"/>
          </w:tcPr>
          <w:p w14:paraId="7483DDEA" w14:textId="77777777" w:rsidR="00554EB1" w:rsidRPr="000E12A5" w:rsidRDefault="00554EB1">
            <w:pPr>
              <w:rPr>
                <w:rFonts w:ascii="Arial" w:hAnsi="Arial" w:cs="Arial"/>
                <w:sz w:val="20"/>
                <w:szCs w:val="20"/>
              </w:rPr>
            </w:pPr>
          </w:p>
        </w:tc>
        <w:tc>
          <w:tcPr>
            <w:tcW w:w="0" w:type="auto"/>
          </w:tcPr>
          <w:p w14:paraId="7483DDEB" w14:textId="77777777" w:rsidR="00554EB1" w:rsidRPr="000E12A5" w:rsidRDefault="00554EB1">
            <w:pPr>
              <w:rPr>
                <w:rFonts w:ascii="Arial" w:hAnsi="Arial" w:cs="Arial"/>
                <w:sz w:val="20"/>
                <w:szCs w:val="20"/>
              </w:rPr>
            </w:pPr>
          </w:p>
        </w:tc>
        <w:tc>
          <w:tcPr>
            <w:tcW w:w="0" w:type="auto"/>
          </w:tcPr>
          <w:p w14:paraId="7483DDEC" w14:textId="77777777" w:rsidR="00554EB1" w:rsidRPr="000E12A5" w:rsidRDefault="00554EB1">
            <w:pPr>
              <w:rPr>
                <w:rFonts w:ascii="Arial" w:hAnsi="Arial" w:cs="Arial"/>
                <w:sz w:val="20"/>
                <w:szCs w:val="20"/>
              </w:rPr>
            </w:pPr>
          </w:p>
        </w:tc>
        <w:tc>
          <w:tcPr>
            <w:tcW w:w="0" w:type="auto"/>
          </w:tcPr>
          <w:p w14:paraId="7483DDED" w14:textId="77777777" w:rsidR="00554EB1" w:rsidRPr="000E12A5" w:rsidRDefault="00554EB1">
            <w:pPr>
              <w:rPr>
                <w:rFonts w:ascii="Arial" w:hAnsi="Arial" w:cs="Arial"/>
                <w:sz w:val="20"/>
                <w:szCs w:val="20"/>
              </w:rPr>
            </w:pPr>
          </w:p>
        </w:tc>
        <w:tc>
          <w:tcPr>
            <w:tcW w:w="0" w:type="auto"/>
          </w:tcPr>
          <w:p w14:paraId="7483DDEE" w14:textId="77777777" w:rsidR="00554EB1" w:rsidRPr="000E12A5" w:rsidRDefault="00554EB1">
            <w:pPr>
              <w:rPr>
                <w:rFonts w:ascii="Arial" w:hAnsi="Arial" w:cs="Arial"/>
                <w:sz w:val="20"/>
                <w:szCs w:val="20"/>
              </w:rPr>
            </w:pPr>
          </w:p>
        </w:tc>
        <w:tc>
          <w:tcPr>
            <w:tcW w:w="0" w:type="auto"/>
          </w:tcPr>
          <w:p w14:paraId="7483DDEF" w14:textId="77777777" w:rsidR="00554EB1" w:rsidRPr="000E12A5" w:rsidRDefault="00554EB1">
            <w:pPr>
              <w:rPr>
                <w:rFonts w:ascii="Arial" w:hAnsi="Arial" w:cs="Arial"/>
                <w:sz w:val="20"/>
                <w:szCs w:val="20"/>
              </w:rPr>
            </w:pPr>
          </w:p>
        </w:tc>
      </w:tr>
      <w:tr w:rsidR="00554EB1" w:rsidRPr="000E12A5" w14:paraId="7483DDF8" w14:textId="77777777">
        <w:trPr>
          <w:cantSplit/>
        </w:trPr>
        <w:tc>
          <w:tcPr>
            <w:tcW w:w="0" w:type="auto"/>
            <w:vMerge/>
          </w:tcPr>
          <w:p w14:paraId="7483DDF1" w14:textId="77777777" w:rsidR="00554EB1" w:rsidRPr="000E12A5" w:rsidRDefault="00554EB1">
            <w:pPr>
              <w:rPr>
                <w:rFonts w:ascii="Arial" w:hAnsi="Arial" w:cs="Arial"/>
                <w:sz w:val="20"/>
                <w:szCs w:val="20"/>
              </w:rPr>
            </w:pPr>
          </w:p>
        </w:tc>
        <w:tc>
          <w:tcPr>
            <w:tcW w:w="0" w:type="auto"/>
            <w:vMerge/>
          </w:tcPr>
          <w:p w14:paraId="7483DDF2" w14:textId="77777777" w:rsidR="00554EB1" w:rsidRPr="000E12A5" w:rsidRDefault="00554EB1">
            <w:pPr>
              <w:rPr>
                <w:rFonts w:ascii="Arial" w:hAnsi="Arial" w:cs="Arial"/>
                <w:sz w:val="20"/>
                <w:szCs w:val="20"/>
              </w:rPr>
            </w:pPr>
          </w:p>
        </w:tc>
        <w:tc>
          <w:tcPr>
            <w:tcW w:w="0" w:type="auto"/>
          </w:tcPr>
          <w:p w14:paraId="7483DDF3" w14:textId="77777777" w:rsidR="00554EB1" w:rsidRPr="000E12A5" w:rsidRDefault="00554EB1">
            <w:pPr>
              <w:rPr>
                <w:rFonts w:ascii="Arial" w:hAnsi="Arial" w:cs="Arial"/>
                <w:sz w:val="20"/>
                <w:szCs w:val="20"/>
              </w:rPr>
            </w:pPr>
          </w:p>
        </w:tc>
        <w:tc>
          <w:tcPr>
            <w:tcW w:w="0" w:type="auto"/>
          </w:tcPr>
          <w:p w14:paraId="7483DDF4" w14:textId="77777777" w:rsidR="00554EB1" w:rsidRPr="000E12A5" w:rsidRDefault="00554EB1">
            <w:pPr>
              <w:rPr>
                <w:rFonts w:ascii="Arial" w:hAnsi="Arial" w:cs="Arial"/>
                <w:sz w:val="20"/>
                <w:szCs w:val="20"/>
              </w:rPr>
            </w:pPr>
          </w:p>
        </w:tc>
        <w:tc>
          <w:tcPr>
            <w:tcW w:w="0" w:type="auto"/>
          </w:tcPr>
          <w:p w14:paraId="7483DDF5" w14:textId="77777777" w:rsidR="00554EB1" w:rsidRPr="000E12A5" w:rsidRDefault="00554EB1">
            <w:pPr>
              <w:rPr>
                <w:rFonts w:ascii="Arial" w:hAnsi="Arial" w:cs="Arial"/>
                <w:sz w:val="20"/>
                <w:szCs w:val="20"/>
              </w:rPr>
            </w:pPr>
          </w:p>
        </w:tc>
        <w:tc>
          <w:tcPr>
            <w:tcW w:w="0" w:type="auto"/>
          </w:tcPr>
          <w:p w14:paraId="7483DDF6" w14:textId="77777777" w:rsidR="00554EB1" w:rsidRPr="000E12A5" w:rsidRDefault="00554EB1">
            <w:pPr>
              <w:rPr>
                <w:rFonts w:ascii="Arial" w:hAnsi="Arial" w:cs="Arial"/>
                <w:sz w:val="20"/>
                <w:szCs w:val="20"/>
              </w:rPr>
            </w:pPr>
          </w:p>
        </w:tc>
        <w:tc>
          <w:tcPr>
            <w:tcW w:w="0" w:type="auto"/>
          </w:tcPr>
          <w:p w14:paraId="7483DDF7" w14:textId="77777777" w:rsidR="00554EB1" w:rsidRPr="000E12A5" w:rsidRDefault="00554EB1">
            <w:pPr>
              <w:rPr>
                <w:rFonts w:ascii="Arial" w:hAnsi="Arial" w:cs="Arial"/>
                <w:sz w:val="20"/>
                <w:szCs w:val="20"/>
              </w:rPr>
            </w:pPr>
          </w:p>
        </w:tc>
      </w:tr>
      <w:tr w:rsidR="00554EB1" w:rsidRPr="000E12A5" w14:paraId="7483DE00" w14:textId="77777777">
        <w:trPr>
          <w:cantSplit/>
        </w:trPr>
        <w:tc>
          <w:tcPr>
            <w:tcW w:w="0" w:type="auto"/>
          </w:tcPr>
          <w:p w14:paraId="7483DDF9" w14:textId="77777777" w:rsidR="00554EB1" w:rsidRPr="000E12A5" w:rsidRDefault="00554EB1">
            <w:pPr>
              <w:rPr>
                <w:rFonts w:ascii="Arial" w:hAnsi="Arial" w:cs="Arial"/>
                <w:sz w:val="20"/>
                <w:szCs w:val="20"/>
              </w:rPr>
            </w:pPr>
          </w:p>
        </w:tc>
        <w:tc>
          <w:tcPr>
            <w:tcW w:w="0" w:type="auto"/>
          </w:tcPr>
          <w:p w14:paraId="7483DDFA" w14:textId="77777777" w:rsidR="00554EB1" w:rsidRPr="000E12A5" w:rsidRDefault="00554EB1">
            <w:pPr>
              <w:rPr>
                <w:rFonts w:ascii="Arial" w:hAnsi="Arial" w:cs="Arial"/>
                <w:sz w:val="20"/>
                <w:szCs w:val="20"/>
              </w:rPr>
            </w:pPr>
          </w:p>
        </w:tc>
        <w:tc>
          <w:tcPr>
            <w:tcW w:w="0" w:type="auto"/>
          </w:tcPr>
          <w:p w14:paraId="7483DDFB" w14:textId="77777777" w:rsidR="00554EB1" w:rsidRPr="000E12A5" w:rsidRDefault="00554EB1">
            <w:pPr>
              <w:pStyle w:val="Heading3"/>
              <w:rPr>
                <w:rFonts w:ascii="Arial" w:hAnsi="Arial" w:cs="Arial"/>
                <w:sz w:val="20"/>
                <w:szCs w:val="20"/>
              </w:rPr>
            </w:pPr>
            <w:r w:rsidRPr="000E12A5">
              <w:rPr>
                <w:rFonts w:ascii="Arial" w:hAnsi="Arial" w:cs="Arial"/>
                <w:sz w:val="20"/>
                <w:szCs w:val="20"/>
              </w:rPr>
              <w:t>Total</w:t>
            </w:r>
          </w:p>
        </w:tc>
        <w:tc>
          <w:tcPr>
            <w:tcW w:w="0" w:type="auto"/>
          </w:tcPr>
          <w:p w14:paraId="7483DDFC" w14:textId="77777777" w:rsidR="00554EB1" w:rsidRPr="000E12A5" w:rsidRDefault="00554EB1">
            <w:pPr>
              <w:rPr>
                <w:rFonts w:ascii="Arial" w:hAnsi="Arial" w:cs="Arial"/>
                <w:sz w:val="20"/>
                <w:szCs w:val="20"/>
              </w:rPr>
            </w:pPr>
          </w:p>
        </w:tc>
        <w:tc>
          <w:tcPr>
            <w:tcW w:w="0" w:type="auto"/>
          </w:tcPr>
          <w:p w14:paraId="7483DDFD" w14:textId="77777777" w:rsidR="00554EB1" w:rsidRPr="000E12A5" w:rsidRDefault="00554EB1">
            <w:pPr>
              <w:rPr>
                <w:rFonts w:ascii="Arial" w:hAnsi="Arial" w:cs="Arial"/>
                <w:sz w:val="20"/>
                <w:szCs w:val="20"/>
              </w:rPr>
            </w:pPr>
          </w:p>
        </w:tc>
        <w:tc>
          <w:tcPr>
            <w:tcW w:w="0" w:type="auto"/>
          </w:tcPr>
          <w:p w14:paraId="7483DDFE" w14:textId="77777777" w:rsidR="00554EB1" w:rsidRPr="000E12A5" w:rsidRDefault="00554EB1">
            <w:pPr>
              <w:rPr>
                <w:rFonts w:ascii="Arial" w:hAnsi="Arial" w:cs="Arial"/>
                <w:sz w:val="20"/>
                <w:szCs w:val="20"/>
              </w:rPr>
            </w:pPr>
          </w:p>
        </w:tc>
        <w:tc>
          <w:tcPr>
            <w:tcW w:w="0" w:type="auto"/>
          </w:tcPr>
          <w:p w14:paraId="7483DDFF" w14:textId="77777777" w:rsidR="00554EB1" w:rsidRPr="000E12A5" w:rsidRDefault="00554EB1">
            <w:pPr>
              <w:rPr>
                <w:rFonts w:ascii="Arial" w:hAnsi="Arial" w:cs="Arial"/>
                <w:sz w:val="20"/>
                <w:szCs w:val="20"/>
              </w:rPr>
            </w:pPr>
          </w:p>
        </w:tc>
      </w:tr>
    </w:tbl>
    <w:p w14:paraId="7483DE01" w14:textId="77777777" w:rsidR="00554EB1" w:rsidRPr="000E12A5" w:rsidRDefault="00554EB1">
      <w:pPr>
        <w:rPr>
          <w:rFonts w:ascii="Arial" w:hAnsi="Arial" w:cs="Arial"/>
          <w:sz w:val="20"/>
          <w:szCs w:val="20"/>
        </w:rPr>
      </w:pPr>
    </w:p>
    <w:p w14:paraId="7483DE02" w14:textId="77777777" w:rsidR="00554EB1" w:rsidRPr="000E12A5" w:rsidRDefault="00554EB1">
      <w:pPr>
        <w:jc w:val="center"/>
        <w:rPr>
          <w:rFonts w:ascii="Arial" w:hAnsi="Arial" w:cs="Arial"/>
          <w:sz w:val="20"/>
          <w:szCs w:val="20"/>
          <w:lang w:val="fr-FR"/>
        </w:rPr>
        <w:sectPr w:rsidR="00554EB1" w:rsidRPr="000E12A5">
          <w:type w:val="continuous"/>
          <w:pgSz w:w="12240" w:h="15840"/>
          <w:pgMar w:top="1440" w:right="1800" w:bottom="1440" w:left="1800" w:header="720" w:footer="720" w:gutter="0"/>
          <w:pgNumType w:start="1"/>
          <w:cols w:space="720"/>
          <w:titlePg/>
          <w:docGrid w:linePitch="360"/>
        </w:sectPr>
      </w:pPr>
    </w:p>
    <w:p w14:paraId="7483DE03" w14:textId="77777777" w:rsidR="00554EB1" w:rsidRPr="000E12A5" w:rsidRDefault="00554EB1">
      <w:pPr>
        <w:jc w:val="center"/>
        <w:rPr>
          <w:rFonts w:ascii="Arial" w:hAnsi="Arial" w:cs="Arial"/>
          <w:sz w:val="20"/>
          <w:szCs w:val="20"/>
        </w:rPr>
      </w:pPr>
    </w:p>
    <w:p w14:paraId="7483DE04" w14:textId="77777777" w:rsidR="00554EB1" w:rsidRPr="000E12A5" w:rsidRDefault="00554EB1">
      <w:pPr>
        <w:jc w:val="center"/>
        <w:rPr>
          <w:rFonts w:ascii="Arial" w:hAnsi="Arial" w:cs="Arial"/>
          <w:sz w:val="20"/>
          <w:szCs w:val="20"/>
        </w:rPr>
      </w:pPr>
    </w:p>
    <w:sectPr w:rsidR="00554EB1" w:rsidRPr="000E12A5" w:rsidSect="00DA3311">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3DE07" w14:textId="77777777" w:rsidR="005857CD" w:rsidRDefault="005857CD">
      <w:r>
        <w:separator/>
      </w:r>
    </w:p>
  </w:endnote>
  <w:endnote w:type="continuationSeparator" w:id="0">
    <w:p w14:paraId="7483DE08" w14:textId="77777777" w:rsidR="005857CD" w:rsidRDefault="0058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DE0B" w14:textId="77777777" w:rsidR="00843DB2" w:rsidRDefault="003321BE">
    <w:pPr>
      <w:pStyle w:val="Footer"/>
      <w:framePr w:wrap="around" w:vAnchor="text" w:hAnchor="margin" w:xAlign="right" w:y="1"/>
      <w:rPr>
        <w:rStyle w:val="PageNumber"/>
      </w:rPr>
    </w:pPr>
    <w:r>
      <w:rPr>
        <w:rStyle w:val="PageNumber"/>
      </w:rPr>
      <w:fldChar w:fldCharType="begin"/>
    </w:r>
    <w:r w:rsidR="00843DB2">
      <w:rPr>
        <w:rStyle w:val="PageNumber"/>
      </w:rPr>
      <w:instrText xml:space="preserve">PAGE  </w:instrText>
    </w:r>
    <w:r>
      <w:rPr>
        <w:rStyle w:val="PageNumber"/>
      </w:rPr>
      <w:fldChar w:fldCharType="end"/>
    </w:r>
  </w:p>
  <w:p w14:paraId="7483DE0C" w14:textId="77777777" w:rsidR="00843DB2" w:rsidRDefault="00843D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DE0D" w14:textId="77777777" w:rsidR="00843DB2" w:rsidRDefault="00843D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3DE05" w14:textId="77777777" w:rsidR="005857CD" w:rsidRDefault="005857CD">
      <w:r>
        <w:separator/>
      </w:r>
    </w:p>
  </w:footnote>
  <w:footnote w:type="continuationSeparator" w:id="0">
    <w:p w14:paraId="7483DE06" w14:textId="77777777" w:rsidR="005857CD" w:rsidRDefault="00585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DE09" w14:textId="77777777" w:rsidR="00843DB2" w:rsidRDefault="003321BE">
    <w:pPr>
      <w:pStyle w:val="Header"/>
      <w:framePr w:wrap="around" w:vAnchor="text" w:hAnchor="margin" w:xAlign="center" w:y="1"/>
      <w:rPr>
        <w:rStyle w:val="PageNumber"/>
      </w:rPr>
    </w:pPr>
    <w:r>
      <w:rPr>
        <w:rStyle w:val="PageNumber"/>
      </w:rPr>
      <w:fldChar w:fldCharType="begin"/>
    </w:r>
    <w:r w:rsidR="00843DB2">
      <w:rPr>
        <w:rStyle w:val="PageNumber"/>
      </w:rPr>
      <w:instrText xml:space="preserve">PAGE  </w:instrText>
    </w:r>
    <w:r>
      <w:rPr>
        <w:rStyle w:val="PageNumber"/>
      </w:rPr>
      <w:fldChar w:fldCharType="end"/>
    </w:r>
  </w:p>
  <w:p w14:paraId="7483DE0A" w14:textId="77777777" w:rsidR="00843DB2" w:rsidRDefault="00843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DE0E" w14:textId="77777777" w:rsidR="00EC0FAB" w:rsidRDefault="00EC0FAB" w:rsidP="00EC0FAB">
    <w:pPr>
      <w:pStyle w:val="Header"/>
    </w:pPr>
    <w:r>
      <w:t>Revised: 10 Mar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D8C"/>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D18D2"/>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D2493"/>
    <w:multiLevelType w:val="hybridMultilevel"/>
    <w:tmpl w:val="D0304FEA"/>
    <w:lvl w:ilvl="0" w:tplc="04090019">
      <w:start w:val="1"/>
      <w:numFmt w:val="lowerLetter"/>
      <w:lvlText w:val="%1."/>
      <w:lvlJc w:val="left"/>
      <w:pPr>
        <w:tabs>
          <w:tab w:val="num" w:pos="1440"/>
        </w:tabs>
        <w:ind w:left="1440" w:hanging="360"/>
      </w:pPr>
    </w:lvl>
    <w:lvl w:ilvl="1" w:tplc="944EE276">
      <w:start w:val="1"/>
      <w:numFmt w:val="bullet"/>
      <w:lvlText w:val=""/>
      <w:lvlJc w:val="left"/>
      <w:pPr>
        <w:tabs>
          <w:tab w:val="num" w:pos="2520"/>
        </w:tabs>
        <w:ind w:left="2520" w:hanging="360"/>
      </w:pPr>
      <w:rPr>
        <w:rFonts w:ascii="Symbol" w:hAnsi="Symbol" w:hint="default"/>
        <w:sz w:val="18"/>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1263596"/>
    <w:multiLevelType w:val="hybridMultilevel"/>
    <w:tmpl w:val="E48447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D71686A"/>
    <w:multiLevelType w:val="hybridMultilevel"/>
    <w:tmpl w:val="E1CCCA8C"/>
    <w:lvl w:ilvl="0" w:tplc="F5DC898E">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49B2079"/>
    <w:multiLevelType w:val="hybridMultilevel"/>
    <w:tmpl w:val="D4C2CCD6"/>
    <w:lvl w:ilvl="0" w:tplc="944EE27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AF30A72"/>
    <w:multiLevelType w:val="hybridMultilevel"/>
    <w:tmpl w:val="6226D644"/>
    <w:lvl w:ilvl="0" w:tplc="4F96B496">
      <w:start w:val="1"/>
      <w:numFmt w:val="decimal"/>
      <w:lvlText w:val="%1."/>
      <w:lvlJc w:val="left"/>
      <w:pPr>
        <w:tabs>
          <w:tab w:val="num" w:pos="1080"/>
        </w:tabs>
        <w:ind w:left="108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944EE276">
      <w:start w:val="1"/>
      <w:numFmt w:val="bullet"/>
      <w:lvlText w:val=""/>
      <w:lvlJc w:val="left"/>
      <w:pPr>
        <w:tabs>
          <w:tab w:val="num" w:pos="2340"/>
        </w:tabs>
        <w:ind w:left="2340" w:hanging="360"/>
      </w:pPr>
      <w:rPr>
        <w:rFonts w:ascii="Symbol" w:hAnsi="Symbol" w:hint="default"/>
        <w:sz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4E1104"/>
    <w:multiLevelType w:val="hybridMultilevel"/>
    <w:tmpl w:val="01462604"/>
    <w:lvl w:ilvl="0" w:tplc="944EE276">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56010A0"/>
    <w:multiLevelType w:val="hybridMultilevel"/>
    <w:tmpl w:val="FCA846CC"/>
    <w:lvl w:ilvl="0" w:tplc="944EE27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8512A"/>
    <w:multiLevelType w:val="hybridMultilevel"/>
    <w:tmpl w:val="1C0EAA4C"/>
    <w:lvl w:ilvl="0" w:tplc="012EBE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BC3787"/>
    <w:multiLevelType w:val="hybridMultilevel"/>
    <w:tmpl w:val="0682F93A"/>
    <w:lvl w:ilvl="0" w:tplc="944EE27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D2C5D"/>
    <w:multiLevelType w:val="hybridMultilevel"/>
    <w:tmpl w:val="6D9C9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E6166D4"/>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B65743"/>
    <w:multiLevelType w:val="hybridMultilevel"/>
    <w:tmpl w:val="D0304FEA"/>
    <w:lvl w:ilvl="0" w:tplc="944EE276">
      <w:start w:val="1"/>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9AF7B28"/>
    <w:multiLevelType w:val="hybridMultilevel"/>
    <w:tmpl w:val="7CA2B73A"/>
    <w:lvl w:ilvl="0" w:tplc="C4E4F7F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27D2D"/>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EAE20C8"/>
    <w:multiLevelType w:val="hybridMultilevel"/>
    <w:tmpl w:val="B8C83F7A"/>
    <w:lvl w:ilvl="0" w:tplc="944EE27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20"/>
  </w:num>
  <w:num w:numId="4">
    <w:abstractNumId w:val="13"/>
  </w:num>
  <w:num w:numId="5">
    <w:abstractNumId w:val="11"/>
  </w:num>
  <w:num w:numId="6">
    <w:abstractNumId w:val="8"/>
  </w:num>
  <w:num w:numId="7">
    <w:abstractNumId w:val="14"/>
  </w:num>
  <w:num w:numId="8">
    <w:abstractNumId w:val="9"/>
  </w:num>
  <w:num w:numId="9">
    <w:abstractNumId w:val="10"/>
  </w:num>
  <w:num w:numId="10">
    <w:abstractNumId w:val="16"/>
  </w:num>
  <w:num w:numId="11">
    <w:abstractNumId w:val="3"/>
  </w:num>
  <w:num w:numId="12">
    <w:abstractNumId w:val="17"/>
  </w:num>
  <w:num w:numId="13">
    <w:abstractNumId w:val="19"/>
  </w:num>
  <w:num w:numId="14">
    <w:abstractNumId w:val="0"/>
  </w:num>
  <w:num w:numId="15">
    <w:abstractNumId w:val="15"/>
  </w:num>
  <w:num w:numId="16">
    <w:abstractNumId w:val="4"/>
  </w:num>
  <w:num w:numId="17">
    <w:abstractNumId w:val="5"/>
  </w:num>
  <w:num w:numId="18">
    <w:abstractNumId w:val="18"/>
  </w:num>
  <w:num w:numId="19">
    <w:abstractNumId w:val="1"/>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B2"/>
    <w:rsid w:val="00010294"/>
    <w:rsid w:val="000132B2"/>
    <w:rsid w:val="00036BAB"/>
    <w:rsid w:val="00041DA3"/>
    <w:rsid w:val="00067C55"/>
    <w:rsid w:val="00072CBF"/>
    <w:rsid w:val="00081658"/>
    <w:rsid w:val="000A0608"/>
    <w:rsid w:val="000A293B"/>
    <w:rsid w:val="000A78FA"/>
    <w:rsid w:val="000D3289"/>
    <w:rsid w:val="000E12A5"/>
    <w:rsid w:val="000E6D1C"/>
    <w:rsid w:val="000F6BFB"/>
    <w:rsid w:val="001149A1"/>
    <w:rsid w:val="00121899"/>
    <w:rsid w:val="0012488E"/>
    <w:rsid w:val="001B1E22"/>
    <w:rsid w:val="001C5917"/>
    <w:rsid w:val="00201A01"/>
    <w:rsid w:val="00225871"/>
    <w:rsid w:val="002839F1"/>
    <w:rsid w:val="002C3828"/>
    <w:rsid w:val="002D2537"/>
    <w:rsid w:val="002D59AE"/>
    <w:rsid w:val="002D6099"/>
    <w:rsid w:val="00300879"/>
    <w:rsid w:val="003321BE"/>
    <w:rsid w:val="0035334A"/>
    <w:rsid w:val="00373A7B"/>
    <w:rsid w:val="00396E5F"/>
    <w:rsid w:val="003A2607"/>
    <w:rsid w:val="003C083D"/>
    <w:rsid w:val="003C09DA"/>
    <w:rsid w:val="003E0A0B"/>
    <w:rsid w:val="00404AE6"/>
    <w:rsid w:val="00416651"/>
    <w:rsid w:val="00416D43"/>
    <w:rsid w:val="0043408C"/>
    <w:rsid w:val="004349F6"/>
    <w:rsid w:val="004E56FD"/>
    <w:rsid w:val="004F787D"/>
    <w:rsid w:val="005166A3"/>
    <w:rsid w:val="00554EB1"/>
    <w:rsid w:val="0055787C"/>
    <w:rsid w:val="0058336C"/>
    <w:rsid w:val="005857CD"/>
    <w:rsid w:val="00591343"/>
    <w:rsid w:val="00596091"/>
    <w:rsid w:val="005B115A"/>
    <w:rsid w:val="005C1D64"/>
    <w:rsid w:val="005C6F4F"/>
    <w:rsid w:val="00632112"/>
    <w:rsid w:val="006509C1"/>
    <w:rsid w:val="0065131F"/>
    <w:rsid w:val="00666C92"/>
    <w:rsid w:val="0068193A"/>
    <w:rsid w:val="00695804"/>
    <w:rsid w:val="006B02AA"/>
    <w:rsid w:val="006C1DD0"/>
    <w:rsid w:val="006C2F0B"/>
    <w:rsid w:val="006D2304"/>
    <w:rsid w:val="006E6E2E"/>
    <w:rsid w:val="007046C5"/>
    <w:rsid w:val="007507E9"/>
    <w:rsid w:val="00766530"/>
    <w:rsid w:val="00773713"/>
    <w:rsid w:val="00791402"/>
    <w:rsid w:val="007B6BAD"/>
    <w:rsid w:val="007C0B7E"/>
    <w:rsid w:val="00843DB2"/>
    <w:rsid w:val="00884038"/>
    <w:rsid w:val="00897386"/>
    <w:rsid w:val="008B4829"/>
    <w:rsid w:val="008C75FF"/>
    <w:rsid w:val="008D2D55"/>
    <w:rsid w:val="0091102B"/>
    <w:rsid w:val="009139CD"/>
    <w:rsid w:val="00916BA1"/>
    <w:rsid w:val="0097261B"/>
    <w:rsid w:val="009B1B58"/>
    <w:rsid w:val="009F31F7"/>
    <w:rsid w:val="00A0752A"/>
    <w:rsid w:val="00A43C06"/>
    <w:rsid w:val="00A5331B"/>
    <w:rsid w:val="00A6795A"/>
    <w:rsid w:val="00A878CA"/>
    <w:rsid w:val="00AE7A47"/>
    <w:rsid w:val="00B0530A"/>
    <w:rsid w:val="00B406DF"/>
    <w:rsid w:val="00B46C56"/>
    <w:rsid w:val="00BB2F57"/>
    <w:rsid w:val="00BB798A"/>
    <w:rsid w:val="00BD76D5"/>
    <w:rsid w:val="00C623F4"/>
    <w:rsid w:val="00C6696D"/>
    <w:rsid w:val="00C75447"/>
    <w:rsid w:val="00C86AD9"/>
    <w:rsid w:val="00C95EEA"/>
    <w:rsid w:val="00CA63C1"/>
    <w:rsid w:val="00D00E2E"/>
    <w:rsid w:val="00D07518"/>
    <w:rsid w:val="00D51803"/>
    <w:rsid w:val="00D56767"/>
    <w:rsid w:val="00D67A44"/>
    <w:rsid w:val="00DA3311"/>
    <w:rsid w:val="00DA4492"/>
    <w:rsid w:val="00DB638B"/>
    <w:rsid w:val="00DE61CA"/>
    <w:rsid w:val="00E23729"/>
    <w:rsid w:val="00E254DC"/>
    <w:rsid w:val="00E557E5"/>
    <w:rsid w:val="00E56DF0"/>
    <w:rsid w:val="00E67500"/>
    <w:rsid w:val="00EC0FAB"/>
    <w:rsid w:val="00EC106C"/>
    <w:rsid w:val="00ED26BC"/>
    <w:rsid w:val="00ED4C74"/>
    <w:rsid w:val="00F130AA"/>
    <w:rsid w:val="00F472EE"/>
    <w:rsid w:val="00F5074C"/>
    <w:rsid w:val="00F54A73"/>
    <w:rsid w:val="00F81465"/>
    <w:rsid w:val="00F8672C"/>
    <w:rsid w:val="00FB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3DC18"/>
  <w15:docId w15:val="{A30944C9-B572-45E7-B359-7352B872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11"/>
    <w:rPr>
      <w:sz w:val="24"/>
      <w:szCs w:val="24"/>
    </w:rPr>
  </w:style>
  <w:style w:type="paragraph" w:styleId="Heading2">
    <w:name w:val="heading 2"/>
    <w:basedOn w:val="Normal"/>
    <w:next w:val="Normal"/>
    <w:qFormat/>
    <w:rsid w:val="00DA3311"/>
    <w:pPr>
      <w:keepNext/>
      <w:jc w:val="center"/>
      <w:outlineLvl w:val="1"/>
    </w:pPr>
    <w:rPr>
      <w:b/>
      <w:bCs/>
    </w:rPr>
  </w:style>
  <w:style w:type="paragraph" w:styleId="Heading3">
    <w:name w:val="heading 3"/>
    <w:basedOn w:val="Normal"/>
    <w:next w:val="Normal"/>
    <w:qFormat/>
    <w:rsid w:val="00DA3311"/>
    <w:pPr>
      <w:keepNext/>
      <w:jc w:val="center"/>
      <w:outlineLvl w:val="2"/>
    </w:pPr>
    <w:rPr>
      <w:b/>
      <w:bCs/>
      <w:sz w:val="18"/>
    </w:rPr>
  </w:style>
  <w:style w:type="paragraph" w:styleId="Heading4">
    <w:name w:val="heading 4"/>
    <w:basedOn w:val="Normal"/>
    <w:next w:val="Normal"/>
    <w:qFormat/>
    <w:rsid w:val="00DA3311"/>
    <w:pPr>
      <w:keepNext/>
      <w:ind w:left="360"/>
      <w:jc w:val="center"/>
      <w:outlineLvl w:val="3"/>
    </w:pPr>
    <w:rPr>
      <w:b/>
      <w:bCs/>
    </w:rPr>
  </w:style>
  <w:style w:type="paragraph" w:styleId="Heading5">
    <w:name w:val="heading 5"/>
    <w:basedOn w:val="Normal"/>
    <w:next w:val="Normal"/>
    <w:qFormat/>
    <w:rsid w:val="00DA3311"/>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3311"/>
    <w:pPr>
      <w:tabs>
        <w:tab w:val="center" w:pos="4320"/>
        <w:tab w:val="right" w:pos="8640"/>
      </w:tabs>
    </w:pPr>
  </w:style>
  <w:style w:type="character" w:styleId="PageNumber">
    <w:name w:val="page number"/>
    <w:basedOn w:val="DefaultParagraphFont"/>
    <w:rsid w:val="00DA3311"/>
  </w:style>
  <w:style w:type="paragraph" w:styleId="Header">
    <w:name w:val="header"/>
    <w:basedOn w:val="Normal"/>
    <w:link w:val="HeaderChar"/>
    <w:rsid w:val="00DA3311"/>
    <w:pPr>
      <w:tabs>
        <w:tab w:val="center" w:pos="4320"/>
        <w:tab w:val="right" w:pos="8640"/>
      </w:tabs>
    </w:pPr>
  </w:style>
  <w:style w:type="paragraph" w:styleId="BalloonText">
    <w:name w:val="Balloon Text"/>
    <w:basedOn w:val="Normal"/>
    <w:semiHidden/>
    <w:rsid w:val="00DA3311"/>
    <w:rPr>
      <w:rFonts w:ascii="Tahoma" w:hAnsi="Tahoma" w:cs="Tahoma"/>
      <w:sz w:val="16"/>
      <w:szCs w:val="16"/>
    </w:rPr>
  </w:style>
  <w:style w:type="paragraph" w:styleId="FootnoteText">
    <w:name w:val="footnote text"/>
    <w:basedOn w:val="Normal"/>
    <w:semiHidden/>
    <w:rsid w:val="005B115A"/>
    <w:rPr>
      <w:sz w:val="20"/>
      <w:szCs w:val="20"/>
    </w:rPr>
  </w:style>
  <w:style w:type="character" w:styleId="FootnoteReference">
    <w:name w:val="footnote reference"/>
    <w:basedOn w:val="DefaultParagraphFont"/>
    <w:semiHidden/>
    <w:rsid w:val="005B115A"/>
    <w:rPr>
      <w:vertAlign w:val="superscript"/>
    </w:rPr>
  </w:style>
  <w:style w:type="character" w:styleId="Hyperlink">
    <w:name w:val="Hyperlink"/>
    <w:basedOn w:val="DefaultParagraphFont"/>
    <w:rsid w:val="00F54A73"/>
    <w:rPr>
      <w:strike w:val="0"/>
      <w:dstrike w:val="0"/>
      <w:color w:val="336699"/>
      <w:u w:val="none"/>
      <w:effect w:val="none"/>
    </w:rPr>
  </w:style>
  <w:style w:type="character" w:styleId="CommentReference">
    <w:name w:val="annotation reference"/>
    <w:basedOn w:val="DefaultParagraphFont"/>
    <w:semiHidden/>
    <w:rsid w:val="00591343"/>
    <w:rPr>
      <w:sz w:val="16"/>
      <w:szCs w:val="16"/>
    </w:rPr>
  </w:style>
  <w:style w:type="paragraph" w:styleId="CommentText">
    <w:name w:val="annotation text"/>
    <w:basedOn w:val="Normal"/>
    <w:semiHidden/>
    <w:rsid w:val="00591343"/>
    <w:rPr>
      <w:sz w:val="20"/>
      <w:szCs w:val="20"/>
    </w:rPr>
  </w:style>
  <w:style w:type="paragraph" w:styleId="CommentSubject">
    <w:name w:val="annotation subject"/>
    <w:basedOn w:val="CommentText"/>
    <w:next w:val="CommentText"/>
    <w:semiHidden/>
    <w:rsid w:val="00591343"/>
    <w:rPr>
      <w:b/>
      <w:bCs/>
    </w:rPr>
  </w:style>
  <w:style w:type="paragraph" w:styleId="ListParagraph">
    <w:name w:val="List Paragraph"/>
    <w:basedOn w:val="Normal"/>
    <w:uiPriority w:val="34"/>
    <w:qFormat/>
    <w:rsid w:val="007046C5"/>
    <w:pPr>
      <w:ind w:left="720"/>
      <w:contextualSpacing/>
    </w:pPr>
  </w:style>
  <w:style w:type="character" w:customStyle="1" w:styleId="HeaderChar">
    <w:name w:val="Header Char"/>
    <w:basedOn w:val="DefaultParagraphFont"/>
    <w:link w:val="Header"/>
    <w:rsid w:val="00EC0F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1195">
      <w:bodyDiv w:val="1"/>
      <w:marLeft w:val="0"/>
      <w:marRight w:val="0"/>
      <w:marTop w:val="0"/>
      <w:marBottom w:val="0"/>
      <w:divBdr>
        <w:top w:val="none" w:sz="0" w:space="0" w:color="auto"/>
        <w:left w:val="none" w:sz="0" w:space="0" w:color="auto"/>
        <w:bottom w:val="none" w:sz="0" w:space="0" w:color="auto"/>
        <w:right w:val="none" w:sz="0" w:space="0" w:color="auto"/>
      </w:divBdr>
    </w:div>
    <w:div w:id="7949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Standard LOA between UNDP and a Gvt Institution IGO on the implementation of a project when UNDP serves as implementing partner</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POPP-11-1557</_dlc_DocId>
    <_dlc_DocIdUrl xmlns="8264c5cc-ec60-4b56-8111-ce635d3d139a">
      <Url>https://popp.undp.org/_layouts/15/DocIdRedir.aspx?ID=POPP-11-1557</Url>
      <Description>POPP-11-1557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{POPPRefItemVersion}</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BF7A5-4649-4E2E-B413-02FAEBC18D3A}">
  <ds:schemaRefs>
    <ds:schemaRef ds:uri="http://schemas.microsoft.com/sharepoint/events"/>
  </ds:schemaRefs>
</ds:datastoreItem>
</file>

<file path=customXml/itemProps2.xml><?xml version="1.0" encoding="utf-8"?>
<ds:datastoreItem xmlns:ds="http://schemas.openxmlformats.org/officeDocument/2006/customXml" ds:itemID="{7FBA753B-9560-4B4D-B515-BCDDE75F8F1E}">
  <ds:schemaRefs>
    <ds:schemaRef ds:uri="office.server.policy"/>
  </ds:schemaRefs>
</ds:datastoreItem>
</file>

<file path=customXml/itemProps3.xml><?xml version="1.0" encoding="utf-8"?>
<ds:datastoreItem xmlns:ds="http://schemas.openxmlformats.org/officeDocument/2006/customXml" ds:itemID="{CB945716-7E2F-42E9-A948-0388C0DCCE8C}"/>
</file>

<file path=customXml/itemProps4.xml><?xml version="1.0" encoding="utf-8"?>
<ds:datastoreItem xmlns:ds="http://schemas.openxmlformats.org/officeDocument/2006/customXml" ds:itemID="{0BABEE29-B4E4-41A0-A149-B99C87E594F8}">
  <ds:schemaRefs>
    <ds:schemaRef ds:uri="http://www.w3.org/XML/1998/namespace"/>
    <ds:schemaRef ds:uri="8264c5cc-ec60-4b56-8111-ce635d3d139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e560140e-7b2f-4392-90df-e7567e3021a3"/>
    <ds:schemaRef ds:uri="http://schemas.microsoft.com/office/infopath/2007/PartnerControls"/>
    <ds:schemaRef ds:uri="http://schemas.microsoft.com/sharepoint/v3"/>
    <ds:schemaRef ds:uri="http://purl.org/dc/dcmitype/"/>
  </ds:schemaRefs>
</ds:datastoreItem>
</file>

<file path=customXml/itemProps5.xml><?xml version="1.0" encoding="utf-8"?>
<ds:datastoreItem xmlns:ds="http://schemas.openxmlformats.org/officeDocument/2006/customXml" ds:itemID="{478F6EEB-C664-4C5A-92F1-FD8035725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1871</Words>
  <Characters>11636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STANDARD LETTER OF AGREEMENT BETWEEN the United Nations Development Programme (“UNDP”) and THE MINISTRY OF ___________________</vt:lpstr>
    </vt:vector>
  </TitlesOfParts>
  <Company>ITSD</Company>
  <LinksUpToDate>false</LinksUpToDate>
  <CharactersWithSpaces>13481</CharactersWithSpaces>
  <SharedDoc>false</SharedDoc>
  <HLinks>
    <vt:vector size="18" baseType="variant">
      <vt:variant>
        <vt:i4>196679</vt:i4>
      </vt:variant>
      <vt:variant>
        <vt:i4>6</vt:i4>
      </vt:variant>
      <vt:variant>
        <vt:i4>0</vt:i4>
      </vt:variant>
      <vt:variant>
        <vt:i4>5</vt:i4>
      </vt:variant>
      <vt:variant>
        <vt:lpwstr>http://content.undp.org/go/userguide/results/?lang=en</vt:lpwstr>
      </vt:variant>
      <vt:variant>
        <vt:lpwstr/>
      </vt:variant>
      <vt:variant>
        <vt:i4>6357104</vt:i4>
      </vt:variant>
      <vt:variant>
        <vt:i4>3</vt:i4>
      </vt:variant>
      <vt:variant>
        <vt:i4>0</vt:i4>
      </vt:variant>
      <vt:variant>
        <vt:i4>5</vt:i4>
      </vt:variant>
      <vt:variant>
        <vt:lpwstr>http://content.undp.org/go/userguide/results/ppm-overview/legal/?lang=en</vt:lpwstr>
      </vt:variant>
      <vt:variant>
        <vt:lpwstr>top</vt:lpwstr>
      </vt:variant>
      <vt:variant>
        <vt:i4>3932280</vt:i4>
      </vt:variant>
      <vt:variant>
        <vt:i4>0</vt:i4>
      </vt:variant>
      <vt:variant>
        <vt:i4>0</vt:i4>
      </vt:variant>
      <vt:variant>
        <vt:i4>5</vt:i4>
      </vt:variant>
      <vt:variant>
        <vt:lpwstr>http://www.undp.org/execbrd/word/dp05-3.doc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OF AGREEMENT BETWEEN the United Nations Development Programme (“UNDP”) and THE MINISTRY OF ___________________</dc:title>
  <dc:creator>Maryam.Kamali</dc:creator>
  <cp:lastModifiedBy>Jane Ashley Gagne</cp:lastModifiedBy>
  <cp:revision>3</cp:revision>
  <cp:lastPrinted>2009-10-29T23:13:00Z</cp:lastPrinted>
  <dcterms:created xsi:type="dcterms:W3CDTF">2016-05-23T17:28:00Z</dcterms:created>
  <dcterms:modified xsi:type="dcterms:W3CDTF">2018-10-02T16:50:00Z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ee06fa58-357d-4484-8884-924d7f5d271d</vt:lpwstr>
  </property>
  <property fmtid="{D5CDD505-2E9C-101B-9397-08002B2CF9AE}" pid="4" name="UNDPPOPPKeywords">
    <vt:lpwstr>961;#LoA|91602500-b954-4e80-bb28-a181e0cf7032;#59;#Letter of Agreement (LOA) Agreement|078711a5-bdc8-4576-ac47-c3a60bab0b5d</vt:lpwstr>
  </property>
  <property fmtid="{D5CDD505-2E9C-101B-9397-08002B2CF9AE}" pid="5" name="TaxCatchAll">
    <vt:lpwstr>59;#Letter of Agreement (LOA) Agreement|078711a5-bdc8-4576-ac47-c3a60bab0b5d;#961;#LoA|91602500-b954-4e80-bb28-a181e0cf7032</vt:lpwstr>
  </property>
  <property fmtid="{D5CDD505-2E9C-101B-9397-08002B2CF9AE}" pid="6" name="UNDPAuthor">
    <vt:lpwstr/>
  </property>
  <property fmtid="{D5CDD505-2E9C-101B-9397-08002B2CF9AE}" pid="7" name="Order">
    <vt:r8>6400</vt:r8>
  </property>
  <property fmtid="{D5CDD505-2E9C-101B-9397-08002B2CF9AE}" pid="8" name="_dlc_DocId">
    <vt:lpwstr>UNDPGBL-229-64</vt:lpwstr>
  </property>
  <property fmtid="{D5CDD505-2E9C-101B-9397-08002B2CF9AE}" pid="9" name="_dlc_DocIdUrl">
    <vt:lpwstr>https://intranet.undp.org/global/documents/_layouts/DocIdRedir.aspx?ID=UNDPGBL-229-64, UNDPGBL-229-64</vt:lpwstr>
  </property>
  <property fmtid="{D5CDD505-2E9C-101B-9397-08002B2CF9AE}" pid="10" name="BusinessUnit">
    <vt:lpwstr>2;#Programme and Project Management|dea4c69a-7909-43f6-8de1-50c95d5a9f3f</vt:lpwstr>
  </property>
  <property fmtid="{D5CDD505-2E9C-101B-9397-08002B2CF9AE}" pid="11" name="POPPBusinessProcess">
    <vt:lpwstr/>
  </property>
  <property fmtid="{D5CDD505-2E9C-101B-9397-08002B2CF9AE}" pid="12" name="l0e6ef0c43e74560bd7f3acd1f5e8571">
    <vt:lpwstr>Programme and Project Management|dea4c69a-7909-43f6-8de1-50c95d5a9f3f</vt:lpwstr>
  </property>
  <property fmtid="{D5CDD505-2E9C-101B-9397-08002B2CF9AE}" pid="13" name="UNDP_POPP_BUSINESSUNIT">
    <vt:lpwstr>669;#Programme and Project Management|1c019435-9793-447e-8959-0b32d23bf3d5</vt:lpwstr>
  </property>
</Properties>
</file>