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A30C" w14:textId="2F8B9A6E" w:rsidR="00125E57" w:rsidRPr="0041101B" w:rsidRDefault="00125E57" w:rsidP="00292905">
      <w:pPr>
        <w:shd w:val="clear" w:color="auto" w:fill="FFFFFF"/>
        <w:spacing w:line="240" w:lineRule="auto"/>
        <w:textAlignment w:val="top"/>
        <w:rPr>
          <w:rFonts w:ascii="Calibri" w:hAnsi="Calibri"/>
          <w:b/>
          <w:bCs/>
          <w:sz w:val="28"/>
        </w:rPr>
      </w:pPr>
      <w:r>
        <w:rPr>
          <w:rFonts w:ascii="Calibri" w:hAnsi="Calibri"/>
          <w:b/>
          <w:bCs/>
          <w:sz w:val="28"/>
        </w:rPr>
        <w:t xml:space="preserve">Manejo de las quejas relacionadas con la adquisición </w:t>
      </w:r>
      <w:r w:rsidR="0041101B">
        <w:rPr>
          <w:rFonts w:ascii="Calibri" w:hAnsi="Calibri"/>
          <w:b/>
          <w:bCs/>
          <w:sz w:val="28"/>
        </w:rPr>
        <w:br/>
      </w:r>
      <w:r w:rsidR="0041101B">
        <w:rPr>
          <w:rFonts w:ascii="Calibri" w:hAnsi="Calibri"/>
          <w:vanish/>
        </w:rPr>
        <w:t>Elementos de la Estructura - Descripció</w:t>
      </w:r>
      <w:r>
        <w:rPr>
          <w:rFonts w:ascii="Calibri" w:hAnsi="Calibri"/>
          <w:vanish/>
        </w:rPr>
        <w:t>n</w:t>
      </w:r>
      <w:r>
        <w:rPr>
          <w:rFonts w:ascii="Calibri" w:hAnsi="Calibri"/>
        </w:rPr>
        <w:t xml:space="preserve">​ </w:t>
      </w:r>
    </w:p>
    <w:p w14:paraId="412DA30D" w14:textId="7B3E84CE"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Es importante diferencia</w:t>
      </w:r>
      <w:r w:rsidR="007007FF">
        <w:rPr>
          <w:rFonts w:ascii="Calibri" w:hAnsi="Calibri"/>
        </w:rPr>
        <w:t>r</w:t>
      </w:r>
      <w:r>
        <w:rPr>
          <w:rFonts w:ascii="Calibri" w:hAnsi="Calibri"/>
        </w:rPr>
        <w:t xml:space="preserve"> entre las consultas generales, las reuniones informativas con licitantes y las quejas de los licitantes.</w:t>
      </w:r>
    </w:p>
    <w:p w14:paraId="412DA30E" w14:textId="77777777" w:rsidR="00125E57" w:rsidRPr="00A854EE" w:rsidRDefault="00125E57" w:rsidP="00203D37">
      <w:pPr>
        <w:shd w:val="clear" w:color="auto" w:fill="FFFFFF"/>
        <w:spacing w:after="0" w:line="240" w:lineRule="auto"/>
        <w:jc w:val="both"/>
        <w:textAlignment w:val="top"/>
        <w:rPr>
          <w:rFonts w:ascii="Calibri" w:eastAsia="Times New Roman" w:hAnsi="Calibri" w:cs="Arial"/>
        </w:rPr>
      </w:pPr>
      <w:r>
        <w:rPr>
          <w:rFonts w:ascii="Calibri" w:hAnsi="Calibri"/>
        </w:rPr>
        <w:t> </w:t>
      </w:r>
    </w:p>
    <w:p w14:paraId="412DA30F" w14:textId="618B7BDE"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 xml:space="preserve">La </w:t>
      </w:r>
      <w:r w:rsidR="007007FF">
        <w:rPr>
          <w:rFonts w:ascii="Calibri" w:hAnsi="Calibri"/>
        </w:rPr>
        <w:t xml:space="preserve">Unidad </w:t>
      </w:r>
      <w:r w:rsidRPr="797EA496">
        <w:rPr>
          <w:rFonts w:ascii="Calibri" w:hAnsi="Calibri"/>
        </w:rPr>
        <w:t xml:space="preserve">de adquisiciones se ocupa de las </w:t>
      </w:r>
      <w:r w:rsidRPr="797EA496">
        <w:rPr>
          <w:rFonts w:ascii="Calibri" w:hAnsi="Calibri"/>
          <w:u w:val="single"/>
        </w:rPr>
        <w:t>consultas generales</w:t>
      </w:r>
      <w:r w:rsidRPr="797EA496">
        <w:rPr>
          <w:rFonts w:ascii="Calibri" w:hAnsi="Calibri"/>
        </w:rPr>
        <w:t xml:space="preserve"> sobre las políticas y los procedimientos de adquisición del PNUD. </w:t>
      </w:r>
      <w:r w:rsidR="007007FF">
        <w:rPr>
          <w:rFonts w:ascii="Calibri" w:hAnsi="Calibri"/>
        </w:rPr>
        <w:t>Estas s</w:t>
      </w:r>
      <w:r w:rsidR="07825B2F" w:rsidRPr="797EA496">
        <w:rPr>
          <w:rFonts w:ascii="Calibri" w:hAnsi="Calibri"/>
        </w:rPr>
        <w:t>on consideradas aclaraciones</w:t>
      </w:r>
      <w:r w:rsidRPr="797EA496">
        <w:rPr>
          <w:rFonts w:ascii="Calibri" w:hAnsi="Calibri"/>
        </w:rPr>
        <w:t>, much</w:t>
      </w:r>
      <w:r w:rsidR="55696B7A" w:rsidRPr="797EA496">
        <w:rPr>
          <w:rFonts w:ascii="Calibri" w:hAnsi="Calibri"/>
        </w:rPr>
        <w:t>a</w:t>
      </w:r>
      <w:r w:rsidRPr="797EA496">
        <w:rPr>
          <w:rFonts w:ascii="Calibri" w:hAnsi="Calibri"/>
        </w:rPr>
        <w:t>s de l</w:t>
      </w:r>
      <w:r w:rsidR="2E79F1B9" w:rsidRPr="797EA496">
        <w:rPr>
          <w:rFonts w:ascii="Calibri" w:hAnsi="Calibri"/>
        </w:rPr>
        <w:t>a</w:t>
      </w:r>
      <w:r w:rsidRPr="797EA496">
        <w:rPr>
          <w:rFonts w:ascii="Calibri" w:hAnsi="Calibri"/>
        </w:rPr>
        <w:t>s cuales son de naturaleza administrativa o técnica.</w:t>
      </w:r>
    </w:p>
    <w:p w14:paraId="412DA31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1" w14:textId="100EC7D2"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Después de la notificación de adjudicación, una compañía puede pedir que se confirmen los fundamentos por los que no su propuesta</w:t>
      </w:r>
      <w:r w:rsidR="671CB465" w:rsidRPr="797EA496">
        <w:rPr>
          <w:rFonts w:ascii="Calibri" w:hAnsi="Calibri"/>
        </w:rPr>
        <w:t xml:space="preserve"> no fue seleccionada</w:t>
      </w:r>
      <w:r w:rsidRPr="797EA496">
        <w:rPr>
          <w:rFonts w:ascii="Calibri" w:hAnsi="Calibri"/>
        </w:rPr>
        <w:t xml:space="preserve">; esto está permitido de acuerdo con las directrices de adquisición del PNUD. El PNUD debe admitir dicha solicitud de un oferente mediante una </w:t>
      </w:r>
      <w:r w:rsidRPr="797EA496">
        <w:rPr>
          <w:rFonts w:ascii="Calibri" w:hAnsi="Calibri"/>
          <w:u w:val="single"/>
        </w:rPr>
        <w:t>reunión informativa</w:t>
      </w:r>
      <w:r w:rsidRPr="797EA496">
        <w:rPr>
          <w:rFonts w:ascii="Calibri" w:hAnsi="Calibri"/>
        </w:rPr>
        <w:t>. Se puede obtener más información en el capítulo Adjudicación del contrato, en la sección Reuniones informativas con Oferentes no seleccionados.</w:t>
      </w:r>
    </w:p>
    <w:p w14:paraId="412DA31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3" w14:textId="3F1BE1CB"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Una reunión informativa presenta ventajas tanto para el PNUD como para el oferente no seleccionado de l</w:t>
      </w:r>
      <w:r w:rsidR="7812C8A7" w:rsidRPr="797EA496">
        <w:rPr>
          <w:rFonts w:ascii="Calibri" w:hAnsi="Calibri"/>
        </w:rPr>
        <w:t>a</w:t>
      </w:r>
      <w:r w:rsidRPr="797EA496">
        <w:rPr>
          <w:rFonts w:ascii="Calibri" w:hAnsi="Calibri"/>
        </w:rPr>
        <w:t xml:space="preserve"> siguiente manera: (a) el oferente se entera de sus debilidades y, por tanto, se empodera a fin de mejorar sus propuestas para oportunidades futuras; (b) la reunión contribuye a forjar la confianza de la comunidad empresarial en el PNUD; (c) el PNUD tiene la oportunidad de </w:t>
      </w:r>
      <w:r w:rsidR="532F6A48" w:rsidRPr="797EA496">
        <w:rPr>
          <w:rFonts w:ascii="Calibri" w:hAnsi="Calibri"/>
        </w:rPr>
        <w:t>aclara</w:t>
      </w:r>
      <w:r w:rsidRPr="797EA496">
        <w:rPr>
          <w:rFonts w:ascii="Calibri" w:hAnsi="Calibri"/>
        </w:rPr>
        <w:t xml:space="preserve">r su decisión de manera cordial, y así evitar que las inquietudes del licitante se </w:t>
      </w:r>
      <w:r w:rsidR="00175B57">
        <w:rPr>
          <w:rFonts w:ascii="Calibri" w:hAnsi="Calibri"/>
        </w:rPr>
        <w:t>pudieran transformar</w:t>
      </w:r>
      <w:r w:rsidR="00175B57" w:rsidRPr="797EA496">
        <w:rPr>
          <w:rFonts w:ascii="Calibri" w:hAnsi="Calibri"/>
        </w:rPr>
        <w:t xml:space="preserve"> </w:t>
      </w:r>
      <w:r w:rsidRPr="797EA496">
        <w:rPr>
          <w:rFonts w:ascii="Calibri" w:hAnsi="Calibri"/>
        </w:rPr>
        <w:t xml:space="preserve">en quejas formales. </w:t>
      </w:r>
    </w:p>
    <w:p w14:paraId="412DA314"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5" w14:textId="02866D0F" w:rsidR="00203D3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Se recomienda que al menos dos miembros del personal del PNUD dirijan la sesión informativa; uno de ellos es generalmente el Oficial de Adquisiciones que administró y/o facilitó el proceso de</w:t>
      </w:r>
      <w:r w:rsidR="2F6A8F8A" w:rsidRPr="797EA496">
        <w:rPr>
          <w:rFonts w:ascii="Calibri" w:hAnsi="Calibri"/>
        </w:rPr>
        <w:t xml:space="preserve"> evaluación</w:t>
      </w:r>
      <w:r w:rsidRPr="797EA496">
        <w:rPr>
          <w:rFonts w:ascii="Calibri" w:hAnsi="Calibri"/>
        </w:rPr>
        <w:t xml:space="preserve"> de la licitación. Entre las consideraciones que se tendrán en cuenta al dirigir la sesión informativa se encuentran las siguientes: </w:t>
      </w:r>
    </w:p>
    <w:p w14:paraId="412DA316"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El alcance de la reunión informativa debe limitarse solo a los puntos fuertes y débiles de la propuesta del licitante que solicitó la reunión; </w:t>
      </w:r>
    </w:p>
    <w:p w14:paraId="412DA317"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No deben divulgarse las clasificaciones comparadas alcanzadas por los licitantes ni ningún otro tipo de información relacionada con la propuesta de otros licitantes; </w:t>
      </w:r>
    </w:p>
    <w:p w14:paraId="412DA318"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El tono del personal del PNUD que dirija la reunión debe ser, dentro de lo posible, tranquilo, objetivo, constructivo y respetuoso con la otra parte. Se debe evitar criticar aún más la propuesta en discusión. Se debe permitir que la otra parte hable tanto como sea necesario, y siempre tomar en consideración las sensibilidades del licitante no seleccionado. </w:t>
      </w:r>
    </w:p>
    <w:p w14:paraId="412DA319" w14:textId="77777777" w:rsidR="00203D37" w:rsidRPr="00A854EE" w:rsidRDefault="00203D37" w:rsidP="00203D37">
      <w:pPr>
        <w:shd w:val="clear" w:color="auto" w:fill="FFFFFF"/>
        <w:spacing w:after="0" w:line="240" w:lineRule="auto"/>
        <w:ind w:left="1980"/>
        <w:jc w:val="both"/>
        <w:textAlignment w:val="top"/>
        <w:rPr>
          <w:rFonts w:ascii="Calibri" w:eastAsia="Times New Roman" w:hAnsi="Calibri" w:cs="Arial"/>
        </w:rPr>
      </w:pPr>
    </w:p>
    <w:p w14:paraId="412DA31A" w14:textId="53341BEF"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 xml:space="preserve">El personal del PNUD deberá </w:t>
      </w:r>
      <w:r w:rsidR="0A438EAD" w:rsidRPr="797EA496">
        <w:rPr>
          <w:rFonts w:ascii="Calibri" w:hAnsi="Calibri"/>
        </w:rPr>
        <w:t>administra</w:t>
      </w:r>
      <w:r w:rsidRPr="797EA496">
        <w:rPr>
          <w:rFonts w:ascii="Calibri" w:hAnsi="Calibri"/>
        </w:rPr>
        <w:t xml:space="preserve">r las </w:t>
      </w:r>
      <w:r w:rsidRPr="797EA496">
        <w:rPr>
          <w:rFonts w:ascii="Calibri" w:hAnsi="Calibri"/>
          <w:u w:val="single"/>
        </w:rPr>
        <w:t>quejas</w:t>
      </w:r>
      <w:r w:rsidRPr="797EA496">
        <w:rPr>
          <w:rFonts w:ascii="Calibri" w:hAnsi="Calibri"/>
        </w:rPr>
        <w:t xml:space="preserve"> de manera oportuna, coherente y precisa, garantizando la transparencia, la imparcialidad y la rendición de cuentas. La siguiente sección abarca el manejo de las quejas relacionadas con la adquisición.</w:t>
      </w:r>
    </w:p>
    <w:p w14:paraId="412DA31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bookmarkStart w:id="0" w:name="Procedures"/>
      <w:bookmarkEnd w:id="0"/>
    </w:p>
    <w:p w14:paraId="412DA31C" w14:textId="091E390F"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lastRenderedPageBreak/>
        <w:t>Cualquier</w:t>
      </w:r>
      <w:r>
        <w:rPr>
          <w:rFonts w:ascii="Calibri" w:hAnsi="Calibri"/>
        </w:rPr>
        <w:t xml:space="preserve"> oferente o contratista que considere que fue perjudicado en relación con la licitación o la adjudicación de un contrato por una oficina del PNUD puede presentar una reclamación con la Unidad de negocio (es decir, el RR o el</w:t>
      </w:r>
      <w:r w:rsidR="00843F40">
        <w:rPr>
          <w:rFonts w:ascii="Calibri" w:hAnsi="Calibri"/>
        </w:rPr>
        <w:t>/la</w:t>
      </w:r>
      <w:r>
        <w:rPr>
          <w:rFonts w:ascii="Calibri" w:hAnsi="Calibri"/>
        </w:rPr>
        <w:t xml:space="preserve"> Jefe</w:t>
      </w:r>
      <w:r w:rsidR="00843F40">
        <w:rPr>
          <w:rFonts w:ascii="Calibri" w:hAnsi="Calibri"/>
        </w:rPr>
        <w:t>/a</w:t>
      </w:r>
      <w:r>
        <w:rPr>
          <w:rFonts w:ascii="Calibri" w:hAnsi="Calibri"/>
        </w:rPr>
        <w:t xml:space="preserve"> de la Unidad de negocio).</w:t>
      </w:r>
    </w:p>
    <w:p w14:paraId="412DA31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E" w14:textId="1E977CA4"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Una reclamació</w:t>
      </w:r>
      <w:r w:rsidR="60BDD28C" w:rsidRPr="797EA496">
        <w:rPr>
          <w:rFonts w:ascii="Calibri" w:hAnsi="Calibri"/>
        </w:rPr>
        <w:t>n</w:t>
      </w:r>
      <w:r w:rsidRPr="797EA496">
        <w:rPr>
          <w:rFonts w:ascii="Calibri" w:hAnsi="Calibri"/>
        </w:rPr>
        <w:t xml:space="preserve"> relacionada con la adquisición </w:t>
      </w:r>
      <w:r w:rsidR="4A13986C" w:rsidRPr="797EA496">
        <w:rPr>
          <w:rFonts w:ascii="Calibri" w:hAnsi="Calibri"/>
        </w:rPr>
        <w:t xml:space="preserve">es </w:t>
      </w:r>
      <w:r w:rsidRPr="797EA496">
        <w:rPr>
          <w:rFonts w:ascii="Calibri" w:hAnsi="Calibri"/>
        </w:rPr>
        <w:t>defin</w:t>
      </w:r>
      <w:r w:rsidR="5B609142" w:rsidRPr="797EA496">
        <w:rPr>
          <w:rFonts w:ascii="Calibri" w:hAnsi="Calibri"/>
        </w:rPr>
        <w:t>ida</w:t>
      </w:r>
      <w:r w:rsidRPr="797EA496">
        <w:rPr>
          <w:rFonts w:ascii="Calibri" w:hAnsi="Calibri"/>
        </w:rPr>
        <w:t xml:space="preserve">, en este contexto, como cualquier denuncia por parte de un individuo o una entidad respecto </w:t>
      </w:r>
      <w:r w:rsidR="40CB13FC" w:rsidRPr="797EA496">
        <w:rPr>
          <w:rFonts w:ascii="Calibri" w:hAnsi="Calibri"/>
        </w:rPr>
        <w:t>al</w:t>
      </w:r>
      <w:r w:rsidRPr="797EA496">
        <w:rPr>
          <w:rFonts w:ascii="Calibri" w:hAnsi="Calibri"/>
        </w:rPr>
        <w:t xml:space="preserve"> incumplimiento del PNUD o de cualquier miembro del personal del PNUD </w:t>
      </w:r>
      <w:r w:rsidR="5D3DEC0F" w:rsidRPr="797EA496">
        <w:rPr>
          <w:rFonts w:ascii="Calibri" w:hAnsi="Calibri"/>
        </w:rPr>
        <w:t>de</w:t>
      </w:r>
      <w:r w:rsidRPr="797EA496">
        <w:rPr>
          <w:rFonts w:ascii="Calibri" w:hAnsi="Calibri"/>
        </w:rPr>
        <w:t xml:space="preserve"> los procedimientos de adquisición pertinentes y </w:t>
      </w:r>
      <w:r w:rsidR="2D01F497" w:rsidRPr="797EA496">
        <w:rPr>
          <w:rFonts w:ascii="Calibri" w:hAnsi="Calibri"/>
        </w:rPr>
        <w:t>de</w:t>
      </w:r>
      <w:r w:rsidRPr="797EA496">
        <w:rPr>
          <w:rFonts w:ascii="Calibri" w:hAnsi="Calibri"/>
        </w:rPr>
        <w:t xml:space="preserve"> los principios y los estándares básicos de integridad, transparencia e imparcialidad, que se esperan</w:t>
      </w:r>
      <w:r w:rsidR="00175B57">
        <w:rPr>
          <w:rFonts w:ascii="Calibri" w:hAnsi="Calibri"/>
        </w:rPr>
        <w:t xml:space="preserve"> sean mantenidos</w:t>
      </w:r>
      <w:r w:rsidRPr="797EA496">
        <w:rPr>
          <w:rFonts w:ascii="Calibri" w:hAnsi="Calibri"/>
        </w:rPr>
        <w:t xml:space="preserve"> en el contexto de adquisición pública.</w:t>
      </w:r>
    </w:p>
    <w:p w14:paraId="412DA31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20" w14:textId="77777777" w:rsidR="00125E57" w:rsidRDefault="00125E57" w:rsidP="00880BA2">
      <w:pPr>
        <w:pStyle w:val="ListParagraph"/>
        <w:numPr>
          <w:ilvl w:val="0"/>
          <w:numId w:val="10"/>
        </w:numPr>
        <w:shd w:val="clear" w:color="auto" w:fill="FFFFFF"/>
        <w:spacing w:after="0" w:line="240" w:lineRule="auto"/>
        <w:ind w:left="360" w:firstLine="0"/>
        <w:contextualSpacing w:val="0"/>
        <w:jc w:val="both"/>
        <w:textAlignment w:val="top"/>
        <w:rPr>
          <w:rFonts w:ascii="Calibri" w:eastAsia="Times New Roman" w:hAnsi="Calibri" w:cs="Arial"/>
        </w:rPr>
      </w:pPr>
      <w:r>
        <w:rPr>
          <w:rFonts w:ascii="Calibri" w:hAnsi="Calibri"/>
        </w:rPr>
        <w:t>Para que la reclamación esté completa, debe contar con la siguiente información:</w:t>
      </w:r>
    </w:p>
    <w:p w14:paraId="325BAAC7" w14:textId="77777777" w:rsidR="00880BA2" w:rsidRPr="00A854EE" w:rsidRDefault="00880BA2" w:rsidP="00880BA2">
      <w:pPr>
        <w:pStyle w:val="ListParagraph"/>
        <w:shd w:val="clear" w:color="auto" w:fill="FFFFFF"/>
        <w:spacing w:after="0" w:line="240" w:lineRule="auto"/>
        <w:ind w:left="360"/>
        <w:contextualSpacing w:val="0"/>
        <w:jc w:val="both"/>
        <w:textAlignment w:val="top"/>
        <w:rPr>
          <w:rFonts w:ascii="Calibri" w:eastAsia="Times New Roman" w:hAnsi="Calibri" w:cs="Arial"/>
        </w:rPr>
      </w:pPr>
    </w:p>
    <w:p w14:paraId="412DA322" w14:textId="4F22C15D" w:rsidR="00125E57" w:rsidRPr="00880BA2" w:rsidRDefault="00125E57" w:rsidP="797EA496">
      <w:pPr>
        <w:pStyle w:val="ListParagraph"/>
        <w:numPr>
          <w:ilvl w:val="0"/>
          <w:numId w:val="19"/>
        </w:numPr>
        <w:shd w:val="clear" w:color="auto" w:fill="FFFFFF" w:themeFill="background1"/>
        <w:spacing w:after="200"/>
        <w:ind w:left="1080" w:firstLine="0"/>
        <w:contextualSpacing w:val="0"/>
        <w:jc w:val="both"/>
        <w:textAlignment w:val="top"/>
        <w:rPr>
          <w:rFonts w:ascii="Calibri" w:eastAsia="Times New Roman" w:hAnsi="Calibri" w:cs="Arial"/>
        </w:rPr>
      </w:pPr>
      <w:r w:rsidRPr="797EA496">
        <w:rPr>
          <w:rFonts w:ascii="Calibri" w:hAnsi="Calibri"/>
        </w:rPr>
        <w:t>El nombre, el domicilio</w:t>
      </w:r>
      <w:r w:rsidR="6171BEDF" w:rsidRPr="797EA496">
        <w:rPr>
          <w:rFonts w:ascii="Calibri" w:hAnsi="Calibri"/>
        </w:rPr>
        <w:t xml:space="preserve">, </w:t>
      </w:r>
      <w:r w:rsidRPr="797EA496">
        <w:rPr>
          <w:rFonts w:ascii="Calibri" w:hAnsi="Calibri"/>
        </w:rPr>
        <w:t>números de teléfono</w:t>
      </w:r>
      <w:r w:rsidR="3F04AA66" w:rsidRPr="797EA496">
        <w:rPr>
          <w:rFonts w:ascii="Calibri" w:hAnsi="Calibri"/>
        </w:rPr>
        <w:t>s</w:t>
      </w:r>
      <w:r w:rsidRPr="797EA496">
        <w:rPr>
          <w:rFonts w:ascii="Calibri" w:hAnsi="Calibri"/>
        </w:rPr>
        <w:t xml:space="preserve"> y de fax del reclamante; </w:t>
      </w:r>
    </w:p>
    <w:p w14:paraId="412DA323"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El número de licitación o contrato, el nombre de la oficina contratante; </w:t>
      </w:r>
    </w:p>
    <w:p w14:paraId="412DA324" w14:textId="672B4563"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Una declaración detallada de todos los fundamentos legales y </w:t>
      </w:r>
      <w:r w:rsidR="00175B57">
        <w:rPr>
          <w:rFonts w:ascii="Calibri" w:hAnsi="Calibri"/>
        </w:rPr>
        <w:t xml:space="preserve">fáctuales </w:t>
      </w:r>
      <w:r>
        <w:rPr>
          <w:rFonts w:ascii="Calibri" w:hAnsi="Calibri"/>
        </w:rPr>
        <w:t xml:space="preserve">de la reclamación y una explicación de cómo se perjudicó al reclamante; </w:t>
      </w:r>
    </w:p>
    <w:p w14:paraId="412DA325"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Copias de documentos relevantes que respalden la declaración del reclamante; </w:t>
      </w:r>
    </w:p>
    <w:p w14:paraId="412DA326" w14:textId="4137D160"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Una declaración sobre el tipo de</w:t>
      </w:r>
      <w:r w:rsidR="00175B57">
        <w:rPr>
          <w:rFonts w:ascii="Calibri" w:hAnsi="Calibri"/>
        </w:rPr>
        <w:t xml:space="preserve"> remedio</w:t>
      </w:r>
      <w:r>
        <w:rPr>
          <w:rFonts w:ascii="Calibri" w:hAnsi="Calibri"/>
        </w:rPr>
        <w:t xml:space="preserve">; </w:t>
      </w:r>
    </w:p>
    <w:p w14:paraId="412DA327" w14:textId="1F0B9926" w:rsidR="00125E57" w:rsidRPr="00880BA2" w:rsidRDefault="00125E57" w:rsidP="797EA496">
      <w:pPr>
        <w:pStyle w:val="ListParagraph"/>
        <w:numPr>
          <w:ilvl w:val="0"/>
          <w:numId w:val="19"/>
        </w:numPr>
        <w:shd w:val="clear" w:color="auto" w:fill="FFFFFF" w:themeFill="background1"/>
        <w:spacing w:after="200"/>
        <w:ind w:left="1080" w:firstLine="0"/>
        <w:contextualSpacing w:val="0"/>
        <w:jc w:val="both"/>
        <w:textAlignment w:val="top"/>
        <w:rPr>
          <w:rFonts w:ascii="Calibri" w:eastAsia="Times New Roman" w:hAnsi="Calibri" w:cs="Arial"/>
        </w:rPr>
      </w:pPr>
      <w:r w:rsidRPr="797EA496">
        <w:rPr>
          <w:rFonts w:ascii="Calibri" w:hAnsi="Calibri"/>
        </w:rPr>
        <w:t xml:space="preserve">Toda la información que establezca que el reclamante es una parte interesada </w:t>
      </w:r>
      <w:r w:rsidR="6DD97C38" w:rsidRPr="797EA496">
        <w:rPr>
          <w:rFonts w:ascii="Calibri" w:hAnsi="Calibri"/>
        </w:rPr>
        <w:t>con el fin</w:t>
      </w:r>
      <w:r w:rsidRPr="797EA496">
        <w:rPr>
          <w:rFonts w:ascii="Calibri" w:hAnsi="Calibri"/>
        </w:rPr>
        <w:t xml:space="preserve"> de presentar una reclamación; </w:t>
      </w:r>
    </w:p>
    <w:p w14:paraId="412DA328" w14:textId="15682A50" w:rsidR="00125E57" w:rsidRPr="00880BA2" w:rsidRDefault="00125E57" w:rsidP="00880BA2">
      <w:pPr>
        <w:pStyle w:val="ListParagraph"/>
        <w:numPr>
          <w:ilvl w:val="0"/>
          <w:numId w:val="19"/>
        </w:numPr>
        <w:shd w:val="clear" w:color="auto" w:fill="FFFFFF"/>
        <w:ind w:left="1080" w:firstLine="0"/>
        <w:contextualSpacing w:val="0"/>
        <w:jc w:val="both"/>
        <w:textAlignment w:val="top"/>
        <w:rPr>
          <w:rFonts w:ascii="Calibri" w:eastAsia="Times New Roman" w:hAnsi="Calibri" w:cs="Arial"/>
        </w:rPr>
      </w:pPr>
      <w:r>
        <w:rPr>
          <w:rFonts w:ascii="Calibri" w:hAnsi="Calibri"/>
        </w:rPr>
        <w:t>Toda la información que establezca la</w:t>
      </w:r>
      <w:r w:rsidR="00175B57">
        <w:rPr>
          <w:rFonts w:ascii="Calibri" w:hAnsi="Calibri"/>
        </w:rPr>
        <w:t xml:space="preserve"> pertinencia</w:t>
      </w:r>
      <w:r>
        <w:rPr>
          <w:rFonts w:ascii="Calibri" w:hAnsi="Calibri"/>
        </w:rPr>
        <w:t xml:space="preserve"> de la reclamación.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34" w14:textId="77777777" w:rsidTr="797EA496">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2A" w14:textId="1BBA1517" w:rsidR="00203D37" w:rsidRDefault="00125E57" w:rsidP="00880BA2">
            <w:pPr>
              <w:pStyle w:val="ListParagraph"/>
              <w:numPr>
                <w:ilvl w:val="0"/>
                <w:numId w:val="10"/>
              </w:numPr>
              <w:shd w:val="clear" w:color="auto" w:fill="FFFFFF"/>
              <w:spacing w:after="0" w:line="240" w:lineRule="auto"/>
              <w:jc w:val="both"/>
              <w:textAlignment w:val="top"/>
              <w:divId w:val="1771856651"/>
              <w:rPr>
                <w:rFonts w:ascii="Calibri" w:eastAsia="Times New Roman" w:hAnsi="Calibri" w:cs="Arial"/>
              </w:rPr>
            </w:pPr>
            <w:r>
              <w:rPr>
                <w:rFonts w:ascii="Calibri" w:hAnsi="Calibri"/>
              </w:rPr>
              <w:t>Luego de recibir la reclamación, la Unidad debe hacer lo siguiente:</w:t>
            </w:r>
          </w:p>
          <w:p w14:paraId="03EC4FB2" w14:textId="77777777" w:rsidR="00880BA2" w:rsidRPr="00880BA2" w:rsidRDefault="00880BA2" w:rsidP="00880BA2">
            <w:pPr>
              <w:pStyle w:val="ListParagraph"/>
              <w:shd w:val="clear" w:color="auto" w:fill="FFFFFF"/>
              <w:spacing w:after="0" w:line="240" w:lineRule="auto"/>
              <w:jc w:val="both"/>
              <w:textAlignment w:val="top"/>
              <w:divId w:val="1771856651"/>
              <w:rPr>
                <w:rFonts w:ascii="Calibri" w:eastAsia="Times New Roman" w:hAnsi="Calibri" w:cs="Arial"/>
              </w:rPr>
            </w:pPr>
          </w:p>
          <w:p w14:paraId="412DA32B" w14:textId="582BEAD2"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Acusar recibo </w:t>
            </w:r>
            <w:r w:rsidR="00175B57">
              <w:rPr>
                <w:rFonts w:ascii="Calibri" w:hAnsi="Calibri"/>
              </w:rPr>
              <w:t xml:space="preserve">en un plazo </w:t>
            </w:r>
            <w:r>
              <w:rPr>
                <w:rFonts w:ascii="Calibri" w:hAnsi="Calibri"/>
              </w:rPr>
              <w:t xml:space="preserve"> de dos días hábiles e indicar que el PNUD revisará los problemas planteados; </w:t>
            </w:r>
          </w:p>
          <w:p w14:paraId="412DA32C" w14:textId="5E012527" w:rsidR="00125E57" w:rsidRPr="00880BA2" w:rsidRDefault="00125E57" w:rsidP="797EA496">
            <w:pPr>
              <w:pStyle w:val="ListParagraph"/>
              <w:numPr>
                <w:ilvl w:val="0"/>
                <w:numId w:val="22"/>
              </w:numPr>
              <w:shd w:val="clear" w:color="auto" w:fill="FFFFFF" w:themeFill="background1"/>
              <w:spacing w:after="200"/>
              <w:contextualSpacing w:val="0"/>
              <w:jc w:val="both"/>
              <w:textAlignment w:val="top"/>
              <w:rPr>
                <w:rFonts w:ascii="Calibri" w:eastAsia="Times New Roman" w:hAnsi="Calibri" w:cs="Arial"/>
              </w:rPr>
            </w:pPr>
            <w:r w:rsidRPr="797EA496">
              <w:rPr>
                <w:rFonts w:ascii="Calibri" w:hAnsi="Calibri"/>
              </w:rPr>
              <w:t>Presentar una cop</w:t>
            </w:r>
            <w:r w:rsidR="514D16CB" w:rsidRPr="797EA496">
              <w:rPr>
                <w:rFonts w:ascii="Calibri" w:hAnsi="Calibri"/>
              </w:rPr>
              <w:t>i</w:t>
            </w:r>
            <w:r w:rsidRPr="797EA496">
              <w:rPr>
                <w:rFonts w:ascii="Calibri" w:hAnsi="Calibri"/>
              </w:rPr>
              <w:t xml:space="preserve">a de la carta de reclamación y el acuse de recibo del PNUD al Director de la Oficina de Apoyo a las Adquisiciones (PSO), </w:t>
            </w:r>
            <w:r w:rsidR="6BDD9B71" w:rsidRPr="797EA496">
              <w:rPr>
                <w:rFonts w:ascii="Calibri" w:hAnsi="Calibri"/>
              </w:rPr>
              <w:t>con el fin</w:t>
            </w:r>
            <w:r w:rsidRPr="797EA496">
              <w:rPr>
                <w:rFonts w:ascii="Calibri" w:hAnsi="Calibri"/>
              </w:rPr>
              <w:t xml:space="preserve"> de ingresar el caso en el Registro corporativo de quejas; </w:t>
            </w:r>
          </w:p>
          <w:p w14:paraId="412DA32D"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Anotar la queja en el Registro de quejas de la Oficina de país o la Unidad de negocio; </w:t>
            </w:r>
          </w:p>
          <w:p w14:paraId="412DA32E" w14:textId="22795895"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Informar al RR o al Jefe</w:t>
            </w:r>
            <w:r w:rsidR="00BC0F89">
              <w:rPr>
                <w:rFonts w:ascii="Calibri" w:hAnsi="Calibri"/>
              </w:rPr>
              <w:t>/ a la Jefa</w:t>
            </w:r>
            <w:r>
              <w:rPr>
                <w:rFonts w:ascii="Calibri" w:hAnsi="Calibri"/>
              </w:rPr>
              <w:t xml:space="preserve"> de la Unidad de negocio sobre el recibo de la reclamación, quien deberá designar a la persona de enlace responsable que dirigirá la investigación y las diligencias debidas de la manera más neutral y objetiva; </w:t>
            </w:r>
          </w:p>
          <w:p w14:paraId="412DA32F"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Iniciar una investigación de la denuncia; </w:t>
            </w:r>
          </w:p>
          <w:p w14:paraId="412DA330" w14:textId="67A2E470" w:rsidR="00125E57" w:rsidRPr="00880BA2" w:rsidRDefault="0DA53593" w:rsidP="797EA496">
            <w:pPr>
              <w:pStyle w:val="ListParagraph"/>
              <w:numPr>
                <w:ilvl w:val="0"/>
                <w:numId w:val="22"/>
              </w:numPr>
              <w:shd w:val="clear" w:color="auto" w:fill="FFFFFF" w:themeFill="background1"/>
              <w:spacing w:after="200"/>
              <w:contextualSpacing w:val="0"/>
              <w:jc w:val="both"/>
              <w:textAlignment w:val="top"/>
              <w:rPr>
                <w:rFonts w:ascii="Calibri" w:eastAsia="Times New Roman" w:hAnsi="Calibri" w:cs="Arial"/>
              </w:rPr>
            </w:pPr>
            <w:r w:rsidRPr="797EA496">
              <w:rPr>
                <w:rFonts w:ascii="Calibri" w:hAnsi="Calibri"/>
              </w:rPr>
              <w:t>Si es</w:t>
            </w:r>
            <w:r w:rsidR="00125E57" w:rsidRPr="797EA496">
              <w:rPr>
                <w:rFonts w:ascii="Calibri" w:hAnsi="Calibri"/>
              </w:rPr>
              <w:t xml:space="preserve"> necesario, pedir una opinión de asesoramiento a la PSO, la oficina jurídica o al RCPO; </w:t>
            </w:r>
          </w:p>
          <w:p w14:paraId="412DA331" w14:textId="27DC5721" w:rsidR="00125E57" w:rsidRPr="00880BA2" w:rsidRDefault="00125E57" w:rsidP="797EA496">
            <w:pPr>
              <w:pStyle w:val="ListParagraph"/>
              <w:numPr>
                <w:ilvl w:val="0"/>
                <w:numId w:val="22"/>
              </w:numPr>
              <w:shd w:val="clear" w:color="auto" w:fill="FFFFFF" w:themeFill="background1"/>
              <w:spacing w:after="200"/>
              <w:contextualSpacing w:val="0"/>
              <w:jc w:val="both"/>
              <w:textAlignment w:val="top"/>
              <w:rPr>
                <w:rFonts w:ascii="Calibri" w:eastAsia="Times New Roman" w:hAnsi="Calibri" w:cs="Arial"/>
              </w:rPr>
            </w:pPr>
            <w:r w:rsidRPr="797EA496">
              <w:rPr>
                <w:rFonts w:ascii="Calibri" w:hAnsi="Calibri"/>
              </w:rPr>
              <w:lastRenderedPageBreak/>
              <w:t xml:space="preserve">Preparar un Informe de investigación e incluir </w:t>
            </w:r>
            <w:r w:rsidR="00175B57">
              <w:rPr>
                <w:rFonts w:ascii="Calibri" w:hAnsi="Calibri"/>
              </w:rPr>
              <w:t>remedios</w:t>
            </w:r>
            <w:r w:rsidR="00175B57" w:rsidRPr="797EA496">
              <w:rPr>
                <w:rFonts w:ascii="Calibri" w:hAnsi="Calibri"/>
              </w:rPr>
              <w:t xml:space="preserve"> </w:t>
            </w:r>
            <w:r w:rsidRPr="797EA496">
              <w:rPr>
                <w:rFonts w:ascii="Calibri" w:hAnsi="Calibri"/>
              </w:rPr>
              <w:t xml:space="preserve">sugeridos (si </w:t>
            </w:r>
            <w:r w:rsidR="12CE7E09" w:rsidRPr="797EA496">
              <w:rPr>
                <w:rFonts w:ascii="Calibri" w:hAnsi="Calibri"/>
              </w:rPr>
              <w:t>es</w:t>
            </w:r>
            <w:r w:rsidRPr="797EA496">
              <w:rPr>
                <w:rFonts w:ascii="Calibri" w:hAnsi="Calibri"/>
              </w:rPr>
              <w:t xml:space="preserve"> solicita</w:t>
            </w:r>
            <w:r w:rsidR="5E976CB9" w:rsidRPr="797EA496">
              <w:rPr>
                <w:rFonts w:ascii="Calibri" w:hAnsi="Calibri"/>
              </w:rPr>
              <w:t>do</w:t>
            </w:r>
            <w:r w:rsidRPr="797EA496">
              <w:rPr>
                <w:rFonts w:ascii="Calibri" w:hAnsi="Calibri"/>
              </w:rPr>
              <w:t xml:space="preserve">); </w:t>
            </w:r>
          </w:p>
          <w:p w14:paraId="412DA332"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Documentar los resultados del caso en un memorándum para archivar; </w:t>
            </w:r>
          </w:p>
          <w:p w14:paraId="412DA333" w14:textId="2654305B"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El RR o </w:t>
            </w:r>
            <w:r w:rsidR="00BC0F89">
              <w:rPr>
                <w:rFonts w:ascii="Calibri" w:hAnsi="Calibri"/>
              </w:rPr>
              <w:t xml:space="preserve">el/la Jefe/a </w:t>
            </w:r>
            <w:r>
              <w:rPr>
                <w:rFonts w:ascii="Calibri" w:hAnsi="Calibri"/>
              </w:rPr>
              <w:t xml:space="preserve">de la Unidad de negocio </w:t>
            </w:r>
            <w:r w:rsidR="00175B57">
              <w:rPr>
                <w:rFonts w:ascii="Calibri" w:hAnsi="Calibri"/>
              </w:rPr>
              <w:t xml:space="preserve">transmitirá </w:t>
            </w:r>
            <w:r>
              <w:rPr>
                <w:rFonts w:ascii="Calibri" w:hAnsi="Calibri"/>
              </w:rPr>
              <w:t xml:space="preserve">una carta que responda a los problemas planteados por el reclamante y aborde otros problemas que, incluso si no los planteó el reclamante, pudo haber identificado la Unidad de negocio como pertinentes para </w:t>
            </w:r>
            <w:r w:rsidR="00840B4F">
              <w:rPr>
                <w:rFonts w:ascii="Calibri" w:hAnsi="Calibri"/>
              </w:rPr>
              <w:t xml:space="preserve">asegurar </w:t>
            </w:r>
            <w:r>
              <w:rPr>
                <w:rFonts w:ascii="Calibri" w:hAnsi="Calibri"/>
              </w:rPr>
              <w:t xml:space="preserve">la </w:t>
            </w:r>
            <w:r w:rsidR="00840B4F">
              <w:rPr>
                <w:rFonts w:ascii="Calibri" w:hAnsi="Calibri"/>
              </w:rPr>
              <w:t xml:space="preserve">equidad </w:t>
            </w:r>
            <w:r>
              <w:rPr>
                <w:rFonts w:ascii="Calibri" w:hAnsi="Calibri"/>
              </w:rPr>
              <w:t>del proceso de adquisición. Es importante que la comunicación parta del RR o del Jefe</w:t>
            </w:r>
            <w:r w:rsidR="00BC0F89">
              <w:rPr>
                <w:rFonts w:ascii="Calibri" w:hAnsi="Calibri"/>
              </w:rPr>
              <w:t>/de la Jefa</w:t>
            </w:r>
            <w:r>
              <w:rPr>
                <w:rFonts w:ascii="Calibri" w:hAnsi="Calibri"/>
              </w:rPr>
              <w:t xml:space="preserve"> de la Unidad como la autoridad delegada más alta.</w:t>
            </w:r>
          </w:p>
        </w:tc>
      </w:tr>
    </w:tbl>
    <w:p w14:paraId="412DA33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p>
    <w:p w14:paraId="412DA336"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b/>
          <w:bCs/>
        </w:rPr>
        <w:t>Elevación de la reclamación a un nivel superior</w:t>
      </w:r>
    </w:p>
    <w:p w14:paraId="412DA33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8" w14:textId="1C69BD6A" w:rsidR="00125E57" w:rsidRPr="00A854EE" w:rsidRDefault="00E80F5D"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Pr>
          <w:rFonts w:ascii="Calibri" w:hAnsi="Calibri"/>
        </w:rPr>
        <w:t>El RR o el/la Jefe/a</w:t>
      </w:r>
      <w:r w:rsidR="00125E57" w:rsidRPr="797EA496">
        <w:rPr>
          <w:rFonts w:ascii="Calibri" w:hAnsi="Calibri"/>
        </w:rPr>
        <w:t xml:space="preserve"> de la Unidad de negocio debe abordar en primera instancia cualquier queja o reclamación por parte de un oferente no seleccionado, con una copia presentada al Director de la PSO. En su respuesta, la Unidad de negocio también deberá recomendar que, si el reclamante no queda satisfecho, tanto la queja como la respuesta deberán remitirse al Director de la PSO, quien llevará a cabo una revisión y tomará una decisión final y vinculante para todas las partes involucradas. Además, en cualquier momento, el RR o el CR (Coordinador Residente) podrá contactar a la Oficina de Auditoría e Investigaciones (OAI</w:t>
      </w:r>
      <w:r w:rsidR="4EFA5C17" w:rsidRPr="797EA496">
        <w:rPr>
          <w:rFonts w:ascii="Calibri" w:hAnsi="Calibri"/>
        </w:rPr>
        <w:t>, por sus siglas en inglés</w:t>
      </w:r>
      <w:r w:rsidR="00125E57" w:rsidRPr="797EA496">
        <w:rPr>
          <w:rFonts w:ascii="Calibri" w:hAnsi="Calibri"/>
        </w:rPr>
        <w:t>).</w:t>
      </w:r>
    </w:p>
    <w:p w14:paraId="412DA339"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A"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En caso de que el Director de la PSO identifique una posible falta de conducta en el manejo de la adquisición, se remitirá el caso a la OAI para seguir con la investigación.</w:t>
      </w:r>
    </w:p>
    <w:p w14:paraId="412DA33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C" w14:textId="3E498463"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Se recibirán las quejas por escrito. En caso de que se reciban por otros medios, se solicitará al oferente que las presente por escrito, de conformidad con el punto 5.0 de los insumos.</w:t>
      </w:r>
    </w:p>
    <w:p w14:paraId="412DA33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E" w14:textId="06CFEB67" w:rsidR="00125E57" w:rsidRPr="00A854EE" w:rsidRDefault="00840B4F"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En resumen, p</w:t>
      </w:r>
      <w:r w:rsidR="00125E57">
        <w:rPr>
          <w:rFonts w:ascii="Calibri" w:hAnsi="Calibri"/>
        </w:rPr>
        <w:t>uede haber hasta tres niveles de revisión para una queja:</w:t>
      </w:r>
    </w:p>
    <w:p w14:paraId="412DA33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0" w14:textId="718687CF"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1.</w:t>
      </w:r>
      <w:r>
        <w:rPr>
          <w:rFonts w:ascii="Calibri" w:hAnsi="Calibri"/>
          <w:vertAlign w:val="superscript"/>
        </w:rPr>
        <w:t>er</w:t>
      </w:r>
      <w:r>
        <w:rPr>
          <w:rFonts w:ascii="Calibri" w:hAnsi="Calibri"/>
        </w:rPr>
        <w:t xml:space="preserve"> nivel: Oficina de país: se</w:t>
      </w:r>
      <w:r w:rsidR="00840B4F">
        <w:rPr>
          <w:rFonts w:ascii="Calibri" w:hAnsi="Calibri"/>
        </w:rPr>
        <w:t xml:space="preserve"> transmite</w:t>
      </w:r>
      <w:r>
        <w:rPr>
          <w:rFonts w:ascii="Calibri" w:hAnsi="Calibri"/>
        </w:rPr>
        <w:t xml:space="preserve"> una carta del RR o los</w:t>
      </w:r>
      <w:r w:rsidR="00BC0F89">
        <w:rPr>
          <w:rFonts w:ascii="Calibri" w:hAnsi="Calibri"/>
        </w:rPr>
        <w:t>/las</w:t>
      </w:r>
      <w:r>
        <w:rPr>
          <w:rFonts w:ascii="Calibri" w:hAnsi="Calibri"/>
        </w:rPr>
        <w:t xml:space="preserve"> Jefes</w:t>
      </w:r>
      <w:r w:rsidR="00BC0F89">
        <w:rPr>
          <w:rFonts w:ascii="Calibri" w:hAnsi="Calibri"/>
        </w:rPr>
        <w:t>/as</w:t>
      </w:r>
      <w:r>
        <w:rPr>
          <w:rFonts w:ascii="Calibri" w:hAnsi="Calibri"/>
        </w:rPr>
        <w:t xml:space="preserve"> de las Unidades al oferente; </w:t>
      </w:r>
    </w:p>
    <w:p w14:paraId="412DA341"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 </w:t>
      </w:r>
    </w:p>
    <w:p w14:paraId="412DA342" w14:textId="67F19A18" w:rsidR="00125E57" w:rsidRPr="00A854EE" w:rsidRDefault="00125E57" w:rsidP="797EA496">
      <w:pPr>
        <w:shd w:val="clear" w:color="auto" w:fill="FFFFFF" w:themeFill="background1"/>
        <w:spacing w:after="0" w:line="240" w:lineRule="auto"/>
        <w:ind w:left="2970" w:hanging="2250"/>
        <w:textAlignment w:val="top"/>
        <w:rPr>
          <w:rFonts w:ascii="Calibri" w:hAnsi="Calibri"/>
        </w:rPr>
      </w:pPr>
      <w:r w:rsidRPr="797EA496">
        <w:rPr>
          <w:rFonts w:ascii="Calibri" w:hAnsi="Calibri"/>
        </w:rPr>
        <w:t xml:space="preserve">2.º nivel (si </w:t>
      </w:r>
      <w:r w:rsidR="7A633B11" w:rsidRPr="797EA496">
        <w:rPr>
          <w:rFonts w:ascii="Calibri" w:hAnsi="Calibri"/>
        </w:rPr>
        <w:t>es</w:t>
      </w:r>
      <w:r w:rsidRPr="797EA496">
        <w:rPr>
          <w:rFonts w:ascii="Calibri" w:hAnsi="Calibri"/>
        </w:rPr>
        <w:t xml:space="preserve"> solicita</w:t>
      </w:r>
      <w:r w:rsidR="7BA4623B" w:rsidRPr="797EA496">
        <w:rPr>
          <w:rFonts w:ascii="Calibri" w:hAnsi="Calibri"/>
        </w:rPr>
        <w:t>do</w:t>
      </w:r>
      <w:r w:rsidRPr="797EA496">
        <w:rPr>
          <w:rFonts w:ascii="Calibri" w:hAnsi="Calibri"/>
        </w:rPr>
        <w:t xml:space="preserve">): PSO: un oferente no está satisfecho con la respuesta provista y pide la intervención de la PSO; </w:t>
      </w:r>
    </w:p>
    <w:p w14:paraId="412DA343"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 </w:t>
      </w:r>
    </w:p>
    <w:p w14:paraId="412DA344"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3.</w:t>
      </w:r>
      <w:r>
        <w:rPr>
          <w:rFonts w:ascii="Calibri" w:hAnsi="Calibri"/>
          <w:vertAlign w:val="superscript"/>
        </w:rPr>
        <w:t>er</w:t>
      </w:r>
      <w:r>
        <w:rPr>
          <w:rFonts w:ascii="Calibri" w:hAnsi="Calibri"/>
        </w:rPr>
        <w:t xml:space="preserve"> nivel (si corresponde): OAI: el proveedor, la Oficina de país o la PSO contacta a la OAI directamente en cualquier momento.</w:t>
      </w:r>
    </w:p>
    <w:p w14:paraId="412DA34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6" w14:textId="77777777" w:rsidR="00203D3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b/>
          <w:bCs/>
        </w:rPr>
        <w:t>Reclamación anterior a la adjudicación</w:t>
      </w:r>
      <w:r>
        <w:rPr>
          <w:rFonts w:ascii="Calibri" w:hAnsi="Calibri"/>
        </w:rPr>
        <w:br/>
      </w:r>
    </w:p>
    <w:p w14:paraId="412DA347" w14:textId="511515A5"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Cuando se </w:t>
      </w:r>
      <w:r w:rsidR="00840B4F">
        <w:rPr>
          <w:rFonts w:ascii="Calibri" w:hAnsi="Calibri"/>
        </w:rPr>
        <w:t xml:space="preserve">reciba </w:t>
      </w:r>
      <w:r>
        <w:rPr>
          <w:rFonts w:ascii="Calibri" w:hAnsi="Calibri"/>
        </w:rPr>
        <w:t>una reclamación antes de la adjudicación, no se adjudicará un contrato a menos que se establezcan las siguientes condiciones:</w:t>
      </w:r>
    </w:p>
    <w:p w14:paraId="412DA34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49" w14:textId="77777777"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Pr>
          <w:rFonts w:ascii="Calibri" w:hAnsi="Calibri"/>
        </w:rPr>
        <w:t xml:space="preserve">Se ha determinado que se efectuó una diligencia debida a nivel de la Oficina de país, que llevó a la conclusión de que no existen fundamentos sólidos para la reclamación; </w:t>
      </w:r>
    </w:p>
    <w:p w14:paraId="412DA34A" w14:textId="3B3DE29B"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Pr>
          <w:rFonts w:ascii="Calibri" w:hAnsi="Calibri"/>
        </w:rPr>
        <w:lastRenderedPageBreak/>
        <w:t>Se ha determinado, por parte del RR o del Jefe</w:t>
      </w:r>
      <w:r w:rsidR="00BC0F89">
        <w:rPr>
          <w:rFonts w:ascii="Calibri" w:hAnsi="Calibri"/>
        </w:rPr>
        <w:t>/de la Jefa</w:t>
      </w:r>
      <w:r>
        <w:rPr>
          <w:rFonts w:ascii="Calibri" w:hAnsi="Calibri"/>
        </w:rPr>
        <w:t xml:space="preserve"> de la Unidad de negocio, que los bienes, las obras o los servicios deben proseguir como resultado de una urgencia genuina de servicio, o que una pronta adjudicación atendería al interés superior del PNUD. </w:t>
      </w:r>
    </w:p>
    <w:p w14:paraId="412DA34B" w14:textId="502B381D"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Cuando existan las condiciones mencionadas anteriormente y s</w:t>
      </w:r>
      <w:r w:rsidR="47EA9F77" w:rsidRPr="797EA496">
        <w:rPr>
          <w:rFonts w:ascii="Calibri" w:hAnsi="Calibri"/>
        </w:rPr>
        <w:t>ean documentadas</w:t>
      </w:r>
      <w:r w:rsidRPr="797EA496">
        <w:rPr>
          <w:rFonts w:ascii="Calibri" w:hAnsi="Calibri"/>
        </w:rPr>
        <w:t xml:space="preserve"> adecuadamente, el RR o el Jefe</w:t>
      </w:r>
      <w:r w:rsidR="00BC0F89">
        <w:rPr>
          <w:rFonts w:ascii="Calibri" w:hAnsi="Calibri"/>
        </w:rPr>
        <w:t>/la Jefa</w:t>
      </w:r>
      <w:r w:rsidRPr="797EA496">
        <w:rPr>
          <w:rFonts w:ascii="Calibri" w:hAnsi="Calibri"/>
        </w:rPr>
        <w:t xml:space="preserve"> de la Unidad de negocio adjudicará el contrato y, al mismo tiempo, le enviará correspondencia por escrito al oferente.</w:t>
      </w:r>
    </w:p>
    <w:p w14:paraId="412DA34C"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D"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En caso de que las condiciones mencionadas anteriormente no existan, no se adjudicará el contrato hasta que se cierre la reclamación.</w:t>
      </w:r>
    </w:p>
    <w:p w14:paraId="412DA34E"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F" w14:textId="77777777" w:rsidR="00203D3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b/>
          <w:bCs/>
        </w:rPr>
        <w:t>Reclamación posterior a la adjudicación</w:t>
      </w:r>
      <w:r>
        <w:rPr>
          <w:rFonts w:ascii="Calibri" w:hAnsi="Calibri"/>
        </w:rPr>
        <w:br/>
      </w:r>
    </w:p>
    <w:p w14:paraId="412DA350" w14:textId="2514884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Cuando se presenta una reclamación posterior a la adjudicación, el RR o el Jefe</w:t>
      </w:r>
      <w:r w:rsidR="00BC0F89">
        <w:rPr>
          <w:rFonts w:ascii="Calibri" w:hAnsi="Calibri"/>
        </w:rPr>
        <w:t>/la Jefa</w:t>
      </w:r>
      <w:r>
        <w:rPr>
          <w:rFonts w:ascii="Calibri" w:hAnsi="Calibri"/>
        </w:rPr>
        <w:t xml:space="preserve"> de la Unidad de negocio iniciará una investigación de inmediato y efectuará las diligencias debidas a nivel de la Oficina de país, a fin de determinar si existen fundamentos válidos para la reclamación. Estas constataciones y la valoración del impacto de la suspensión del contrato serán la base para determinar si es necesaria la suspensión del contrato hasta que todo el proceso haya concluido, o si es mejor continuar con la ejecución del contrato mientras el proceso de revisión está en curso. </w:t>
      </w:r>
    </w:p>
    <w:p w14:paraId="412DA351"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52" w14:textId="77777777" w:rsidR="00125E57" w:rsidRPr="00A854EE" w:rsidRDefault="00203D37" w:rsidP="00203D37">
      <w:pPr>
        <w:shd w:val="clear" w:color="auto" w:fill="FFFFFF"/>
        <w:spacing w:after="0" w:line="240" w:lineRule="auto"/>
        <w:textAlignment w:val="top"/>
        <w:rPr>
          <w:rFonts w:ascii="Calibri" w:eastAsia="Times New Roman" w:hAnsi="Calibri" w:cs="Arial"/>
        </w:rPr>
      </w:pPr>
      <w:r>
        <w:rPr>
          <w:rFonts w:ascii="Calibri" w:hAnsi="Calibri"/>
          <w:b/>
          <w:bCs/>
        </w:rPr>
        <w:t>Registro de quejas</w:t>
      </w:r>
    </w:p>
    <w:p w14:paraId="412DA353" w14:textId="77777777" w:rsidR="00203D37" w:rsidRPr="00A854EE" w:rsidRDefault="00203D37" w:rsidP="00203D37">
      <w:pPr>
        <w:shd w:val="clear" w:color="auto" w:fill="FFFFFF"/>
        <w:spacing w:after="0" w:line="240" w:lineRule="auto"/>
        <w:textAlignment w:val="top"/>
        <w:rPr>
          <w:rFonts w:ascii="Calibri" w:eastAsia="Times New Roman" w:hAnsi="Calibri" w:cs="Aria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55" w14:textId="77777777" w:rsidTr="00125E57">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54" w14:textId="027A7C3F"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La Oficina de país o la Unidad de negocio pertinente llevará un Registro de quejas con todas las quejas planteadas durante el año calendario. Se presentará una copia del Registro de quejas cada seis meses al Director de la PSO, con una copia al Oficial Jefe</w:t>
            </w:r>
            <w:r w:rsidR="00BC0F89">
              <w:rPr>
                <w:rFonts w:ascii="Calibri" w:hAnsi="Calibri"/>
              </w:rPr>
              <w:t>/a la Oficial Jefa</w:t>
            </w:r>
            <w:r>
              <w:rPr>
                <w:rFonts w:ascii="Calibri" w:hAnsi="Calibri"/>
              </w:rPr>
              <w:t xml:space="preserve"> de Adquisiciones (OJA) Regional (a falta de este, se le enviará una copia al Comité Consultivo sobre Adquisiciones [ACP]). Al mismo tiempo, la PSO llevará un Registro de quejas corporativo para todas las quejas elevadas a la sede.</w:t>
            </w:r>
          </w:p>
        </w:tc>
      </w:tr>
    </w:tbl>
    <w:p w14:paraId="412DA356"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57"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El Registro de quejas incluirá como mínimo la siguiente información:</w:t>
      </w:r>
    </w:p>
    <w:p w14:paraId="412DA35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59"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Referencia de las quejas, en orden cronológico (es decir, 1, 2, 3, etc.) </w:t>
      </w:r>
    </w:p>
    <w:p w14:paraId="412DA35A" w14:textId="217B1CD1"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Referencia de los proyectos </w:t>
      </w:r>
      <w:r w:rsidR="00840B4F">
        <w:rPr>
          <w:rFonts w:ascii="Calibri" w:hAnsi="Calibri"/>
        </w:rPr>
        <w:t>y/</w:t>
      </w:r>
      <w:r>
        <w:rPr>
          <w:rFonts w:ascii="Calibri" w:hAnsi="Calibri"/>
        </w:rPr>
        <w:t xml:space="preserve">o los casos </w:t>
      </w:r>
    </w:p>
    <w:p w14:paraId="412DA35B"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Individuo o compañía reclamante </w:t>
      </w:r>
    </w:p>
    <w:p w14:paraId="412DA35C" w14:textId="24BA9983"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Fecha de inicio de la queja o de </w:t>
      </w:r>
      <w:r w:rsidR="00840B4F">
        <w:rPr>
          <w:rFonts w:ascii="Calibri" w:hAnsi="Calibri"/>
        </w:rPr>
        <w:t xml:space="preserve">su </w:t>
      </w:r>
      <w:r>
        <w:rPr>
          <w:rFonts w:ascii="Calibri" w:hAnsi="Calibri"/>
        </w:rPr>
        <w:t xml:space="preserve">recepción </w:t>
      </w:r>
    </w:p>
    <w:p w14:paraId="412DA35D" w14:textId="16DC82EF"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Fecha de finalización de la queja o de</w:t>
      </w:r>
      <w:r w:rsidR="00840B4F">
        <w:rPr>
          <w:rFonts w:ascii="Calibri" w:hAnsi="Calibri"/>
        </w:rPr>
        <w:t xml:space="preserve"> su</w:t>
      </w:r>
      <w:r>
        <w:rPr>
          <w:rFonts w:ascii="Calibri" w:hAnsi="Calibri"/>
        </w:rPr>
        <w:t xml:space="preserve"> rescisión </w:t>
      </w:r>
    </w:p>
    <w:p w14:paraId="412DA35E"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Constataciones principales</w:t>
      </w:r>
    </w:p>
    <w:p w14:paraId="412DA35F"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Pr>
          <w:rFonts w:ascii="Calibri" w:hAnsi="Calibri"/>
          <w:b/>
        </w:rPr>
        <w:t>Quejas con bases legales</w:t>
      </w:r>
    </w:p>
    <w:p w14:paraId="412DA36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61" w14:textId="6601685E" w:rsidR="00125E57" w:rsidRPr="00A854EE" w:rsidRDefault="00125E57" w:rsidP="797EA496">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rPr>
      </w:pPr>
      <w:r w:rsidRPr="797EA496">
        <w:rPr>
          <w:rFonts w:ascii="Calibri" w:hAnsi="Calibri"/>
        </w:rPr>
        <w:t xml:space="preserve">Se remitirá de inmediato </w:t>
      </w:r>
      <w:r w:rsidR="00E34D7E">
        <w:rPr>
          <w:rFonts w:ascii="Calibri" w:hAnsi="Calibri"/>
        </w:rPr>
        <w:t>a la oficina legal</w:t>
      </w:r>
      <w:r w:rsidR="25E0F414" w:rsidRPr="797EA496">
        <w:rPr>
          <w:rFonts w:ascii="Calibri" w:hAnsi="Calibri"/>
        </w:rPr>
        <w:t xml:space="preserve"> </w:t>
      </w:r>
      <w:r w:rsidRPr="797EA496">
        <w:rPr>
          <w:rFonts w:ascii="Calibri" w:hAnsi="Calibri"/>
        </w:rPr>
        <w:t>todo reclamo que no se resuelva de manera amistosa.</w:t>
      </w:r>
    </w:p>
    <w:p w14:paraId="412DA36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lastRenderedPageBreak/>
        <w:t> </w:t>
      </w:r>
      <w:bookmarkStart w:id="1" w:name="Inputs"/>
      <w:bookmarkEnd w:id="1"/>
    </w:p>
    <w:p w14:paraId="412DA363" w14:textId="12D6D84A" w:rsidR="00125E57" w:rsidRPr="00A854EE" w:rsidRDefault="0041101B" w:rsidP="00125E57">
      <w:pPr>
        <w:shd w:val="clear" w:color="auto" w:fill="FFFFFF"/>
        <w:spacing w:after="0" w:line="240" w:lineRule="auto"/>
        <w:textAlignment w:val="top"/>
        <w:rPr>
          <w:rFonts w:ascii="Calibri" w:eastAsia="Times New Roman" w:hAnsi="Calibri" w:cs="Arial"/>
          <w:b/>
          <w:vanish/>
        </w:rPr>
      </w:pPr>
      <w:r>
        <w:rPr>
          <w:rFonts w:ascii="Calibri" w:hAnsi="Calibri"/>
          <w:b/>
          <w:vanish/>
        </w:rPr>
        <w:t>Elementos Estructurales - Entradas</w:t>
      </w:r>
    </w:p>
    <w:p w14:paraId="412DA364"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Pr>
          <w:rFonts w:ascii="Calibri" w:hAnsi="Calibri"/>
          <w:b/>
        </w:rPr>
        <w:t xml:space="preserve">Información necesaria </w:t>
      </w:r>
    </w:p>
    <w:p w14:paraId="412DA365" w14:textId="77777777" w:rsidR="006F57E2" w:rsidRPr="00A854EE" w:rsidRDefault="006F57E2" w:rsidP="00125E57">
      <w:pPr>
        <w:shd w:val="clear" w:color="auto" w:fill="FFFFFF"/>
        <w:spacing w:after="0" w:line="240" w:lineRule="auto"/>
        <w:textAlignment w:val="top"/>
        <w:rPr>
          <w:rFonts w:ascii="Calibri" w:eastAsia="Times New Roman" w:hAnsi="Calibri" w:cs="Arial"/>
        </w:rPr>
      </w:pPr>
    </w:p>
    <w:p w14:paraId="412DA366"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Para que la reclamación esté completa, debe contar con la siguiente información:</w:t>
      </w:r>
    </w:p>
    <w:p w14:paraId="412DA367" w14:textId="4050E001" w:rsidR="00125E57" w:rsidRPr="00A854EE" w:rsidRDefault="00125E57" w:rsidP="797EA496">
      <w:pPr>
        <w:pStyle w:val="ListParagraph"/>
        <w:numPr>
          <w:ilvl w:val="0"/>
          <w:numId w:val="24"/>
        </w:numPr>
        <w:shd w:val="clear" w:color="auto" w:fill="FFFFFF" w:themeFill="background1"/>
        <w:spacing w:after="200"/>
        <w:contextualSpacing w:val="0"/>
        <w:textAlignment w:val="top"/>
        <w:rPr>
          <w:rFonts w:ascii="Calibri" w:eastAsia="Times New Roman" w:hAnsi="Calibri" w:cs="Arial"/>
        </w:rPr>
      </w:pPr>
      <w:r w:rsidRPr="797EA496">
        <w:rPr>
          <w:rFonts w:ascii="Calibri" w:hAnsi="Calibri"/>
        </w:rPr>
        <w:t>El nombre, domicilio</w:t>
      </w:r>
      <w:r w:rsidR="38598995" w:rsidRPr="797EA496">
        <w:rPr>
          <w:rFonts w:ascii="Calibri" w:hAnsi="Calibri"/>
        </w:rPr>
        <w:t xml:space="preserve">, </w:t>
      </w:r>
      <w:r w:rsidRPr="797EA496">
        <w:rPr>
          <w:rFonts w:ascii="Calibri" w:hAnsi="Calibri"/>
        </w:rPr>
        <w:t xml:space="preserve">números de teléfono y de fax del reclamante; </w:t>
      </w:r>
    </w:p>
    <w:p w14:paraId="412DA368" w14:textId="0F2A27AC" w:rsidR="00125E57" w:rsidRPr="00A854EE" w:rsidRDefault="00125E57" w:rsidP="797EA496">
      <w:pPr>
        <w:pStyle w:val="ListParagraph"/>
        <w:numPr>
          <w:ilvl w:val="0"/>
          <w:numId w:val="24"/>
        </w:numPr>
        <w:shd w:val="clear" w:color="auto" w:fill="FFFFFF" w:themeFill="background1"/>
        <w:spacing w:after="200"/>
        <w:contextualSpacing w:val="0"/>
        <w:textAlignment w:val="top"/>
        <w:rPr>
          <w:rFonts w:ascii="Calibri" w:eastAsia="Times New Roman" w:hAnsi="Calibri" w:cs="Arial"/>
        </w:rPr>
      </w:pPr>
      <w:r w:rsidRPr="797EA496">
        <w:rPr>
          <w:rFonts w:ascii="Calibri" w:hAnsi="Calibri"/>
        </w:rPr>
        <w:t xml:space="preserve">El número de contrato o licitación, nombre de la oficina contratante y nombre del oficial de adquisición en cuestión; </w:t>
      </w:r>
    </w:p>
    <w:p w14:paraId="412DA369"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Una declaración detallada de todos los fundamentos legales y fácticos de las reclamaciones y una explicación de cómo se perjudicó al reclamante; </w:t>
      </w:r>
    </w:p>
    <w:p w14:paraId="412DA36A"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Copias de documentos relevantes que respalden la declaración del reclamante; </w:t>
      </w:r>
    </w:p>
    <w:p w14:paraId="412DA36B"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Una declaración sobre el tipo de reparaciones; </w:t>
      </w:r>
    </w:p>
    <w:p w14:paraId="412DA36C"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Toda la información que establezca que el reclamante es una parte interesada a los fines de presentar una reclamación; </w:t>
      </w:r>
    </w:p>
    <w:p w14:paraId="412DA36D"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Toda la información que establezca la oportunidad de la reclamación.</w:t>
      </w:r>
      <w:bookmarkStart w:id="2" w:name="Deliverables"/>
      <w:bookmarkStart w:id="3" w:name="RolesResponsibilities"/>
      <w:bookmarkEnd w:id="2"/>
      <w:bookmarkEnd w:id="3"/>
    </w:p>
    <w:p w14:paraId="412DA36E"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r>
        <w:rPr>
          <w:rFonts w:ascii="Calibri" w:hAnsi="Calibri"/>
          <w:b/>
          <w:bCs/>
        </w:rPr>
        <w:t>Funciones y responsabilidades</w:t>
      </w:r>
    </w:p>
    <w:p w14:paraId="412DA36F" w14:textId="780F7DC4" w:rsidR="00125E57" w:rsidRPr="00A854EE" w:rsidRDefault="0041101B" w:rsidP="00125E57">
      <w:pPr>
        <w:shd w:val="clear" w:color="auto" w:fill="FFFFFF"/>
        <w:spacing w:after="0" w:line="240" w:lineRule="auto"/>
        <w:textAlignment w:val="top"/>
        <w:rPr>
          <w:rFonts w:ascii="Calibri" w:eastAsia="Times New Roman" w:hAnsi="Calibri" w:cs="Arial"/>
          <w:vanish/>
        </w:rPr>
      </w:pPr>
      <w:r>
        <w:rPr>
          <w:rFonts w:ascii="Calibri" w:hAnsi="Calibri"/>
          <w:vanish/>
        </w:rPr>
        <w:t>Elementos Estructurales</w:t>
      </w:r>
      <w:r w:rsidR="00125E57">
        <w:rPr>
          <w:rFonts w:ascii="Calibri" w:hAnsi="Calibri"/>
          <w:vanish/>
        </w:rPr>
        <w:t xml:space="preserve"> </w:t>
      </w:r>
      <w:r>
        <w:rPr>
          <w:rFonts w:ascii="Calibri" w:hAnsi="Calibri"/>
          <w:vanish/>
        </w:rPr>
        <w:t>–</w:t>
      </w:r>
      <w:r w:rsidR="00125E57">
        <w:rPr>
          <w:rFonts w:ascii="Calibri" w:hAnsi="Calibri"/>
          <w:vanish/>
        </w:rPr>
        <w:t xml:space="preserve"> </w:t>
      </w:r>
      <w:r>
        <w:rPr>
          <w:rFonts w:ascii="Calibri" w:hAnsi="Calibri"/>
          <w:vanish/>
        </w:rPr>
        <w:t>Roles y Responsabilidades</w:t>
      </w:r>
    </w:p>
    <w:p w14:paraId="412DA37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412DA371" w14:textId="1271AF54" w:rsidR="00125E57" w:rsidRPr="006F5BDA" w:rsidRDefault="00125E57" w:rsidP="006F5BDA">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RR o Jefe</w:t>
      </w:r>
      <w:r w:rsidR="00BC0F89">
        <w:rPr>
          <w:rFonts w:ascii="Calibri" w:hAnsi="Calibri"/>
          <w:u w:val="single"/>
        </w:rPr>
        <w:t>/a</w:t>
      </w:r>
      <w:r>
        <w:rPr>
          <w:rFonts w:ascii="Calibri" w:hAnsi="Calibri"/>
          <w:u w:val="single"/>
        </w:rPr>
        <w:t xml:space="preserve"> de la Unidad de negocio</w:t>
      </w:r>
      <w:r>
        <w:rPr>
          <w:rFonts w:ascii="Calibri" w:hAnsi="Calibri"/>
        </w:rPr>
        <w:t>: al recibir una reclamación por escrito, solo el RR o el Jefe</w:t>
      </w:r>
      <w:r w:rsidR="00BC0F89">
        <w:rPr>
          <w:rFonts w:ascii="Calibri" w:hAnsi="Calibri"/>
        </w:rPr>
        <w:t>/la Jefa</w:t>
      </w:r>
      <w:r>
        <w:rPr>
          <w:rFonts w:ascii="Calibri" w:hAnsi="Calibri"/>
        </w:rPr>
        <w:t xml:space="preserve"> de la Unidad de negocio deberá preparar y ejecutar las respuestas. Toda protesta entregada al personal del PNUD deberá remitirse de inmediato al RR o al Jefe</w:t>
      </w:r>
      <w:r w:rsidR="00BC0F89">
        <w:rPr>
          <w:rFonts w:ascii="Calibri" w:hAnsi="Calibri"/>
        </w:rPr>
        <w:t>/a la Jefa</w:t>
      </w:r>
      <w:r w:rsidR="006F5BDA">
        <w:rPr>
          <w:rFonts w:ascii="Calibri" w:eastAsia="Times New Roman" w:hAnsi="Calibri" w:cs="Arial"/>
        </w:rPr>
        <w:t xml:space="preserve"> </w:t>
      </w:r>
      <w:r w:rsidRPr="006F5BDA">
        <w:rPr>
          <w:rFonts w:ascii="Calibri" w:hAnsi="Calibri"/>
        </w:rPr>
        <w:t>de la Unidad de negocio sin otro tipo de comunicación o discusión con el reclamante. Las reclamaciones entregadas por las Misiones Permanentes a la sede deberán remitirse a la PSO.</w:t>
      </w:r>
    </w:p>
    <w:p w14:paraId="412DA37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73" w14:textId="3CB52792" w:rsidR="00125E57" w:rsidRPr="00A854EE" w:rsidRDefault="00125E57" w:rsidP="00125E5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Escribano</w:t>
      </w:r>
      <w:r>
        <w:rPr>
          <w:rFonts w:ascii="Calibri" w:hAnsi="Calibri"/>
        </w:rPr>
        <w:t>: persona de enlace designada por el RR o el</w:t>
      </w:r>
      <w:r w:rsidR="00BC0F89">
        <w:rPr>
          <w:rFonts w:ascii="Calibri" w:hAnsi="Calibri"/>
        </w:rPr>
        <w:t>/la</w:t>
      </w:r>
      <w:r>
        <w:rPr>
          <w:rFonts w:ascii="Calibri" w:hAnsi="Calibri"/>
        </w:rPr>
        <w:t xml:space="preserve"> Jefe</w:t>
      </w:r>
      <w:r w:rsidR="00BC0F89">
        <w:rPr>
          <w:rFonts w:ascii="Calibri" w:hAnsi="Calibri"/>
        </w:rPr>
        <w:t>/a</w:t>
      </w:r>
      <w:r>
        <w:rPr>
          <w:rFonts w:ascii="Calibri" w:hAnsi="Calibri"/>
        </w:rPr>
        <w:t xml:space="preserve"> de la Unidad, responsable de llevar el Registro de quejas con precisión.</w:t>
      </w:r>
    </w:p>
    <w:p w14:paraId="412DA374" w14:textId="4EB548DA" w:rsidR="0041101B" w:rsidRDefault="0041101B" w:rsidP="00125E57">
      <w:pPr>
        <w:shd w:val="clear" w:color="auto" w:fill="FFFFFF"/>
        <w:spacing w:after="0" w:line="240" w:lineRule="auto"/>
        <w:textAlignment w:val="top"/>
        <w:rPr>
          <w:rFonts w:ascii="Calibri" w:eastAsia="Times New Roman" w:hAnsi="Calibri" w:cs="Arial"/>
        </w:rPr>
      </w:pPr>
      <w:bookmarkStart w:id="4" w:name="TemplatesForms"/>
      <w:bookmarkEnd w:id="4"/>
      <w:r>
        <w:rPr>
          <w:rFonts w:ascii="Calibri" w:eastAsia="Times New Roman" w:hAnsi="Calibri" w:cs="Arial"/>
        </w:rPr>
        <w:br w:type="page"/>
      </w:r>
    </w:p>
    <w:p w14:paraId="412DA375"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bookmarkStart w:id="5" w:name="Lessons"/>
      <w:bookmarkEnd w:id="5"/>
      <w:r>
        <w:rPr>
          <w:rFonts w:ascii="Calibri" w:hAnsi="Calibri"/>
          <w:b/>
          <w:bCs/>
        </w:rPr>
        <w:lastRenderedPageBreak/>
        <w:t>Lecciones</w:t>
      </w:r>
    </w:p>
    <w:p w14:paraId="412DA37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412DA378" w14:textId="77777777" w:rsidR="00125E57" w:rsidRPr="00A854EE" w:rsidRDefault="00125E57" w:rsidP="00980621">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Al manejar las quejas, el personal no deberá: </w:t>
      </w:r>
    </w:p>
    <w:p w14:paraId="412DA379" w14:textId="73974CF6"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Entablar </w:t>
      </w:r>
      <w:r w:rsidR="008F2BCC">
        <w:rPr>
          <w:rFonts w:ascii="Calibri" w:hAnsi="Calibri"/>
        </w:rPr>
        <w:t xml:space="preserve">discusiones </w:t>
      </w:r>
      <w:r>
        <w:rPr>
          <w:rFonts w:ascii="Calibri" w:hAnsi="Calibri"/>
        </w:rPr>
        <w:t xml:space="preserve">con los licitantes sobre la queja o comunicar cualquier </w:t>
      </w:r>
      <w:r w:rsidR="008F2BCC">
        <w:rPr>
          <w:rFonts w:ascii="Calibri" w:hAnsi="Calibri"/>
        </w:rPr>
        <w:t xml:space="preserve">opinión </w:t>
      </w:r>
      <w:r>
        <w:rPr>
          <w:rFonts w:ascii="Calibri" w:hAnsi="Calibri"/>
        </w:rPr>
        <w:t xml:space="preserve">(excepto para acusar recibo de la queja); </w:t>
      </w:r>
    </w:p>
    <w:p w14:paraId="412DA37A"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Revelar los detalles de la evaluación a los licitantes mientras el proceso está en curso; </w:t>
      </w:r>
    </w:p>
    <w:p w14:paraId="412DA37B"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Proporcionar o divulgar documentos relacionados con el proceso de evaluación o correspondencia del PNUD; </w:t>
      </w:r>
    </w:p>
    <w:p w14:paraId="412DA37C"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Conversar sobre cualquier otro tema que no sea la propia licitación del demandante luego de la notificación de adjudicación de un contrato.</w:t>
      </w:r>
    </w:p>
    <w:p w14:paraId="412DA37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p>
    <w:p w14:paraId="2F0FE189" w14:textId="77777777" w:rsidR="00843F40" w:rsidRDefault="00843F40" w:rsidP="00843F40">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0F4C1E3D" w14:textId="77777777" w:rsidR="00843F40" w:rsidRDefault="00843F40" w:rsidP="00843F40">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7630B8FD" w14:textId="77777777" w:rsidR="00843F40" w:rsidRPr="007007C7" w:rsidRDefault="00843F40" w:rsidP="00843F40">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12DA37E" w14:textId="77777777" w:rsidR="00A2358F" w:rsidRPr="007007C7" w:rsidRDefault="00A2358F">
      <w:pPr>
        <w:rPr>
          <w:rFonts w:ascii="Calibri" w:hAnsi="Calibri"/>
          <w:lang w:val="es-ES_tradnl"/>
        </w:rPr>
      </w:pPr>
    </w:p>
    <w:sectPr w:rsidR="00A2358F" w:rsidRPr="007007C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BD62E" w14:textId="77777777" w:rsidR="007D6A6B" w:rsidRDefault="007D6A6B" w:rsidP="00203D37">
      <w:pPr>
        <w:spacing w:after="0" w:line="240" w:lineRule="auto"/>
      </w:pPr>
      <w:r>
        <w:separator/>
      </w:r>
    </w:p>
  </w:endnote>
  <w:endnote w:type="continuationSeparator" w:id="0">
    <w:p w14:paraId="0A292E7D" w14:textId="77777777" w:rsidR="007D6A6B" w:rsidRDefault="007D6A6B" w:rsidP="0020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BD90" w14:textId="77777777" w:rsidR="001A1361" w:rsidRDefault="001A1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384" w14:textId="3B5B5D54" w:rsidR="00203D37" w:rsidRPr="00E75485" w:rsidRDefault="00E75485" w:rsidP="00E75485">
    <w:pPr>
      <w:rPr>
        <w:rFonts w:cstheme="minorHAnsi"/>
      </w:rPr>
    </w:pPr>
    <w:r>
      <w:t xml:space="preserve">Página </w:t>
    </w:r>
    <w:r>
      <w:rPr>
        <w:b/>
        <w:bCs/>
      </w:rPr>
      <w:fldChar w:fldCharType="begin"/>
    </w:r>
    <w:r>
      <w:rPr>
        <w:b/>
        <w:bCs/>
      </w:rPr>
      <w:instrText>PAGE</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E91916">
      <w:rPr>
        <w:b/>
        <w:bCs/>
        <w:noProof/>
      </w:rPr>
      <w:t>5</w:t>
    </w:r>
    <w:r>
      <w:rPr>
        <w:b/>
        <w:bCs/>
      </w:rPr>
      <w:fldChar w:fldCharType="end"/>
    </w:r>
    <w:r>
      <w:t xml:space="preserve"> de </w:t>
    </w:r>
    <w:r>
      <w:rPr>
        <w:b/>
        <w:bCs/>
      </w:rPr>
      <w:fldChar w:fldCharType="begin"/>
    </w:r>
    <w:r>
      <w:rPr>
        <w:b/>
        <w:bCs/>
      </w:rPr>
      <w:instrText>NUMPAGES</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E91916">
      <w:rPr>
        <w:b/>
        <w:bCs/>
        <w:noProof/>
      </w:rPr>
      <w:t>6</w:t>
    </w:r>
    <w:r>
      <w:rPr>
        <w:b/>
        <w:bCs/>
      </w:rPr>
      <w:fldChar w:fldCharType="end"/>
    </w:r>
    <w:r>
      <w:ptab w:relativeTo="margin" w:alignment="center" w:leader="none"/>
    </w:r>
    <w:r>
      <w:t xml:space="preserve"> Fecha de entrada en vigor:</w:t>
    </w:r>
    <w:r w:rsidR="007D1BE6" w:rsidRPr="007D1BE6">
      <w:t xml:space="preserve"> </w:t>
    </w:r>
    <w:r w:rsidR="007D1BE6" w:rsidRPr="007D1BE6">
      <w:t>2</w:t>
    </w:r>
    <w:r w:rsidR="007D1BE6">
      <w:t>7</w:t>
    </w:r>
    <w:r w:rsidR="007D1BE6" w:rsidRPr="007D1BE6">
      <w:t>/07/2016</w:t>
    </w:r>
    <w:r>
      <w:tab/>
    </w:r>
    <w:r>
      <w:tab/>
      <w:t xml:space="preserve">       Versión #: </w:t>
    </w:r>
    <w:sdt>
      <w:sdtPr>
        <w:rPr>
          <w:rFonts w:cstheme="minorHAnsi"/>
        </w:rPr>
        <w:alias w:val="POPPRefItemVersion"/>
        <w:tag w:val="UNDP_POPP_REFITEM_VERSION"/>
        <w:id w:val="-2075269096"/>
        <w:placeholder>
          <w:docPart w:val="E62AA0005B504F7CAB4C910A98A8324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4F56106-9159-428B-B71A-F8D39FE8F5E1}"/>
        <w:text/>
      </w:sdtPr>
      <w:sdtContent>
        <w:r w:rsidR="00EE202B">
          <w:rPr>
            <w:rFonts w:cstheme="minorHAnsi"/>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B2DE" w14:textId="77777777" w:rsidR="001A1361" w:rsidRDefault="001A1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2A05" w14:textId="77777777" w:rsidR="007D6A6B" w:rsidRDefault="007D6A6B" w:rsidP="00203D37">
      <w:pPr>
        <w:spacing w:after="0" w:line="240" w:lineRule="auto"/>
      </w:pPr>
      <w:r>
        <w:separator/>
      </w:r>
    </w:p>
  </w:footnote>
  <w:footnote w:type="continuationSeparator" w:id="0">
    <w:p w14:paraId="2B4CDA7E" w14:textId="77777777" w:rsidR="007D6A6B" w:rsidRDefault="007D6A6B" w:rsidP="0020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EC21" w14:textId="77777777" w:rsidR="001A1361" w:rsidRDefault="001A1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DA3F" w14:textId="23F71F53" w:rsidR="00E75485" w:rsidRDefault="001A1361" w:rsidP="00E75485">
    <w:pPr>
      <w:pStyle w:val="Header"/>
      <w:jc w:val="right"/>
    </w:pPr>
    <w:r>
      <w:rPr>
        <w:noProof/>
      </w:rPr>
      <w:drawing>
        <wp:inline distT="0" distB="0" distL="0" distR="0" wp14:anchorId="5A797936" wp14:editId="012BE017">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BE4CC45" w14:textId="77777777" w:rsidR="00E75485" w:rsidRDefault="00E7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54BA" w14:textId="77777777" w:rsidR="001A1361" w:rsidRDefault="001A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31C"/>
    <w:multiLevelType w:val="multilevel"/>
    <w:tmpl w:val="A62E9F40"/>
    <w:lvl w:ilvl="0">
      <w:start w:val="1"/>
      <w:numFmt w:val="lowerLetter"/>
      <w:lvlText w:val="%1."/>
      <w:lvlJc w:val="left"/>
      <w:pPr>
        <w:tabs>
          <w:tab w:val="num" w:pos="-690"/>
        </w:tabs>
        <w:ind w:left="-690" w:hanging="360"/>
      </w:pPr>
      <w:rPr>
        <w:rFonts w:hint="default"/>
        <w:sz w:val="22"/>
      </w:rPr>
    </w:lvl>
    <w:lvl w:ilvl="1" w:tentative="1">
      <w:start w:val="1"/>
      <w:numFmt w:val="bullet"/>
      <w:lvlText w:val="o"/>
      <w:lvlJc w:val="left"/>
      <w:pPr>
        <w:tabs>
          <w:tab w:val="num" w:pos="30"/>
        </w:tabs>
        <w:ind w:left="30" w:hanging="360"/>
      </w:pPr>
      <w:rPr>
        <w:rFonts w:ascii="Courier New" w:hAnsi="Courier New" w:hint="default"/>
        <w:sz w:val="20"/>
      </w:rPr>
    </w:lvl>
    <w:lvl w:ilvl="2" w:tentative="1">
      <w:start w:val="1"/>
      <w:numFmt w:val="bullet"/>
      <w:lvlText w:val=""/>
      <w:lvlJc w:val="left"/>
      <w:pPr>
        <w:tabs>
          <w:tab w:val="num" w:pos="750"/>
        </w:tabs>
        <w:ind w:left="750" w:hanging="360"/>
      </w:pPr>
      <w:rPr>
        <w:rFonts w:ascii="Wingdings" w:hAnsi="Wingdings" w:hint="default"/>
        <w:sz w:val="20"/>
      </w:rPr>
    </w:lvl>
    <w:lvl w:ilvl="3" w:tentative="1">
      <w:start w:val="1"/>
      <w:numFmt w:val="bullet"/>
      <w:lvlText w:val=""/>
      <w:lvlJc w:val="left"/>
      <w:pPr>
        <w:tabs>
          <w:tab w:val="num" w:pos="1470"/>
        </w:tabs>
        <w:ind w:left="1470" w:hanging="360"/>
      </w:pPr>
      <w:rPr>
        <w:rFonts w:ascii="Wingdings" w:hAnsi="Wingdings" w:hint="default"/>
        <w:sz w:val="20"/>
      </w:rPr>
    </w:lvl>
    <w:lvl w:ilvl="4" w:tentative="1">
      <w:start w:val="1"/>
      <w:numFmt w:val="bullet"/>
      <w:lvlText w:val=""/>
      <w:lvlJc w:val="left"/>
      <w:pPr>
        <w:tabs>
          <w:tab w:val="num" w:pos="2190"/>
        </w:tabs>
        <w:ind w:left="2190" w:hanging="360"/>
      </w:pPr>
      <w:rPr>
        <w:rFonts w:ascii="Wingdings" w:hAnsi="Wingdings" w:hint="default"/>
        <w:sz w:val="20"/>
      </w:rPr>
    </w:lvl>
    <w:lvl w:ilvl="5" w:tentative="1">
      <w:start w:val="1"/>
      <w:numFmt w:val="bullet"/>
      <w:lvlText w:val=""/>
      <w:lvlJc w:val="left"/>
      <w:pPr>
        <w:tabs>
          <w:tab w:val="num" w:pos="2910"/>
        </w:tabs>
        <w:ind w:left="2910" w:hanging="360"/>
      </w:pPr>
      <w:rPr>
        <w:rFonts w:ascii="Wingdings" w:hAnsi="Wingdings" w:hint="default"/>
        <w:sz w:val="20"/>
      </w:rPr>
    </w:lvl>
    <w:lvl w:ilvl="6" w:tentative="1">
      <w:start w:val="1"/>
      <w:numFmt w:val="bullet"/>
      <w:lvlText w:val=""/>
      <w:lvlJc w:val="left"/>
      <w:pPr>
        <w:tabs>
          <w:tab w:val="num" w:pos="3630"/>
        </w:tabs>
        <w:ind w:left="3630" w:hanging="360"/>
      </w:pPr>
      <w:rPr>
        <w:rFonts w:ascii="Wingdings" w:hAnsi="Wingdings" w:hint="default"/>
        <w:sz w:val="20"/>
      </w:rPr>
    </w:lvl>
    <w:lvl w:ilvl="7" w:tentative="1">
      <w:start w:val="1"/>
      <w:numFmt w:val="bullet"/>
      <w:lvlText w:val=""/>
      <w:lvlJc w:val="left"/>
      <w:pPr>
        <w:tabs>
          <w:tab w:val="num" w:pos="4350"/>
        </w:tabs>
        <w:ind w:left="4350" w:hanging="360"/>
      </w:pPr>
      <w:rPr>
        <w:rFonts w:ascii="Wingdings" w:hAnsi="Wingdings" w:hint="default"/>
        <w:sz w:val="20"/>
      </w:rPr>
    </w:lvl>
    <w:lvl w:ilvl="8" w:tentative="1">
      <w:start w:val="1"/>
      <w:numFmt w:val="bullet"/>
      <w:lvlText w:val=""/>
      <w:lvlJc w:val="left"/>
      <w:pPr>
        <w:tabs>
          <w:tab w:val="num" w:pos="5070"/>
        </w:tabs>
        <w:ind w:left="5070" w:hanging="360"/>
      </w:pPr>
      <w:rPr>
        <w:rFonts w:ascii="Wingdings" w:hAnsi="Wingdings" w:hint="default"/>
        <w:sz w:val="20"/>
      </w:rPr>
    </w:lvl>
  </w:abstractNum>
  <w:abstractNum w:abstractNumId="1" w15:restartNumberingAfterBreak="0">
    <w:nsid w:val="0A855491"/>
    <w:multiLevelType w:val="multilevel"/>
    <w:tmpl w:val="DD6E4F2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FA6"/>
    <w:multiLevelType w:val="hybridMultilevel"/>
    <w:tmpl w:val="A3F2F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1611F"/>
    <w:multiLevelType w:val="multilevel"/>
    <w:tmpl w:val="F678F758"/>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9D8"/>
    <w:multiLevelType w:val="multilevel"/>
    <w:tmpl w:val="45A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1BAE"/>
    <w:multiLevelType w:val="multilevel"/>
    <w:tmpl w:val="11E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47082"/>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605A2"/>
    <w:multiLevelType w:val="multilevel"/>
    <w:tmpl w:val="EE1687B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87E2B"/>
    <w:multiLevelType w:val="multilevel"/>
    <w:tmpl w:val="A8A8A1D0"/>
    <w:lvl w:ilvl="0">
      <w:start w:val="1"/>
      <w:numFmt w:val="lowerLetter"/>
      <w:lvlText w:val="%1."/>
      <w:lvlJc w:val="left"/>
      <w:pPr>
        <w:tabs>
          <w:tab w:val="num" w:pos="-2160"/>
        </w:tabs>
        <w:ind w:left="-216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9" w15:restartNumberingAfterBreak="0">
    <w:nsid w:val="3CB53DD1"/>
    <w:multiLevelType w:val="multilevel"/>
    <w:tmpl w:val="99D4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472C0"/>
    <w:multiLevelType w:val="hybridMultilevel"/>
    <w:tmpl w:val="DE32D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DD6AF6"/>
    <w:multiLevelType w:val="multilevel"/>
    <w:tmpl w:val="5478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13573"/>
    <w:multiLevelType w:val="multilevel"/>
    <w:tmpl w:val="70D2C59E"/>
    <w:lvl w:ilvl="0">
      <w:start w:val="1"/>
      <w:numFmt w:val="lowerLetter"/>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3" w15:restartNumberingAfterBreak="0">
    <w:nsid w:val="43D62A53"/>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543EF"/>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AB50A5"/>
    <w:multiLevelType w:val="multilevel"/>
    <w:tmpl w:val="16E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23762"/>
    <w:multiLevelType w:val="multilevel"/>
    <w:tmpl w:val="E77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E50EA"/>
    <w:multiLevelType w:val="multilevel"/>
    <w:tmpl w:val="0618447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771C2"/>
    <w:multiLevelType w:val="hybridMultilevel"/>
    <w:tmpl w:val="05586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A65658"/>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556CA"/>
    <w:multiLevelType w:val="multilevel"/>
    <w:tmpl w:val="B2C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A31FB"/>
    <w:multiLevelType w:val="hybridMultilevel"/>
    <w:tmpl w:val="415CB40A"/>
    <w:lvl w:ilvl="0" w:tplc="237CB32C">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4912E09"/>
    <w:multiLevelType w:val="multilevel"/>
    <w:tmpl w:val="84D0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F4E6F"/>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A42A47"/>
    <w:multiLevelType w:val="multilevel"/>
    <w:tmpl w:val="2DFA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950488">
    <w:abstractNumId w:val="11"/>
  </w:num>
  <w:num w:numId="2" w16cid:durableId="469832766">
    <w:abstractNumId w:val="20"/>
  </w:num>
  <w:num w:numId="3" w16cid:durableId="2068138329">
    <w:abstractNumId w:val="16"/>
  </w:num>
  <w:num w:numId="4" w16cid:durableId="1828933389">
    <w:abstractNumId w:val="9"/>
  </w:num>
  <w:num w:numId="5" w16cid:durableId="1518882967">
    <w:abstractNumId w:val="4"/>
  </w:num>
  <w:num w:numId="6" w16cid:durableId="1592347729">
    <w:abstractNumId w:val="24"/>
  </w:num>
  <w:num w:numId="7" w16cid:durableId="1851096392">
    <w:abstractNumId w:val="5"/>
  </w:num>
  <w:num w:numId="8" w16cid:durableId="1270697370">
    <w:abstractNumId w:val="22"/>
  </w:num>
  <w:num w:numId="9" w16cid:durableId="571234589">
    <w:abstractNumId w:val="15"/>
  </w:num>
  <w:num w:numId="10" w16cid:durableId="1253129912">
    <w:abstractNumId w:val="21"/>
  </w:num>
  <w:num w:numId="11" w16cid:durableId="764302689">
    <w:abstractNumId w:val="12"/>
  </w:num>
  <w:num w:numId="12" w16cid:durableId="1333143990">
    <w:abstractNumId w:val="17"/>
  </w:num>
  <w:num w:numId="13" w16cid:durableId="1799686775">
    <w:abstractNumId w:val="0"/>
  </w:num>
  <w:num w:numId="14" w16cid:durableId="1218080024">
    <w:abstractNumId w:val="1"/>
  </w:num>
  <w:num w:numId="15" w16cid:durableId="500002432">
    <w:abstractNumId w:val="8"/>
  </w:num>
  <w:num w:numId="16" w16cid:durableId="1240482355">
    <w:abstractNumId w:val="3"/>
  </w:num>
  <w:num w:numId="17" w16cid:durableId="2076314873">
    <w:abstractNumId w:val="7"/>
  </w:num>
  <w:num w:numId="18" w16cid:durableId="1656059461">
    <w:abstractNumId w:val="18"/>
  </w:num>
  <w:num w:numId="19" w16cid:durableId="1396005280">
    <w:abstractNumId w:val="13"/>
  </w:num>
  <w:num w:numId="20" w16cid:durableId="436561071">
    <w:abstractNumId w:val="2"/>
  </w:num>
  <w:num w:numId="21" w16cid:durableId="1796824219">
    <w:abstractNumId w:val="10"/>
  </w:num>
  <w:num w:numId="22" w16cid:durableId="1747339400">
    <w:abstractNumId w:val="23"/>
  </w:num>
  <w:num w:numId="23" w16cid:durableId="1608463467">
    <w:abstractNumId w:val="6"/>
  </w:num>
  <w:num w:numId="24" w16cid:durableId="1774588483">
    <w:abstractNumId w:val="19"/>
  </w:num>
  <w:num w:numId="25" w16cid:durableId="18324801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57"/>
    <w:rsid w:val="00091207"/>
    <w:rsid w:val="00125E57"/>
    <w:rsid w:val="00175B57"/>
    <w:rsid w:val="001A1361"/>
    <w:rsid w:val="00203D37"/>
    <w:rsid w:val="0022435A"/>
    <w:rsid w:val="002669AF"/>
    <w:rsid w:val="00272B63"/>
    <w:rsid w:val="00292905"/>
    <w:rsid w:val="00334FCC"/>
    <w:rsid w:val="00365F09"/>
    <w:rsid w:val="003D6CD6"/>
    <w:rsid w:val="0041101B"/>
    <w:rsid w:val="00456237"/>
    <w:rsid w:val="00475611"/>
    <w:rsid w:val="00502AF3"/>
    <w:rsid w:val="00571208"/>
    <w:rsid w:val="006541E3"/>
    <w:rsid w:val="006F57E2"/>
    <w:rsid w:val="006F5BDA"/>
    <w:rsid w:val="007007C7"/>
    <w:rsid w:val="007007FF"/>
    <w:rsid w:val="007D1BE6"/>
    <w:rsid w:val="007D6A6B"/>
    <w:rsid w:val="007E6A2E"/>
    <w:rsid w:val="008001E9"/>
    <w:rsid w:val="00826E62"/>
    <w:rsid w:val="00837021"/>
    <w:rsid w:val="00840B4F"/>
    <w:rsid w:val="00843F40"/>
    <w:rsid w:val="0084D4B9"/>
    <w:rsid w:val="00880BA2"/>
    <w:rsid w:val="008F2BCC"/>
    <w:rsid w:val="00947A99"/>
    <w:rsid w:val="00980621"/>
    <w:rsid w:val="00A2358F"/>
    <w:rsid w:val="00A578C3"/>
    <w:rsid w:val="00A854EE"/>
    <w:rsid w:val="00A96336"/>
    <w:rsid w:val="00AF3AF2"/>
    <w:rsid w:val="00B7711B"/>
    <w:rsid w:val="00BC0F89"/>
    <w:rsid w:val="00C25B69"/>
    <w:rsid w:val="00CC6CA4"/>
    <w:rsid w:val="00DD0076"/>
    <w:rsid w:val="00E34D7E"/>
    <w:rsid w:val="00E75485"/>
    <w:rsid w:val="00E80F5D"/>
    <w:rsid w:val="00E91916"/>
    <w:rsid w:val="00EE202B"/>
    <w:rsid w:val="00FA384E"/>
    <w:rsid w:val="00FB3741"/>
    <w:rsid w:val="07825B2F"/>
    <w:rsid w:val="0A438EAD"/>
    <w:rsid w:val="0DA53593"/>
    <w:rsid w:val="0E1167B0"/>
    <w:rsid w:val="12CE7E09"/>
    <w:rsid w:val="25E0F414"/>
    <w:rsid w:val="27231766"/>
    <w:rsid w:val="2868AF86"/>
    <w:rsid w:val="2D01F497"/>
    <w:rsid w:val="2E79F1B9"/>
    <w:rsid w:val="2F6A8F8A"/>
    <w:rsid w:val="32875E40"/>
    <w:rsid w:val="370A86B3"/>
    <w:rsid w:val="38598995"/>
    <w:rsid w:val="3F04AA66"/>
    <w:rsid w:val="40CB13FC"/>
    <w:rsid w:val="47EA9F77"/>
    <w:rsid w:val="4A13986C"/>
    <w:rsid w:val="4B0238D7"/>
    <w:rsid w:val="4DE334A1"/>
    <w:rsid w:val="4EFA5C17"/>
    <w:rsid w:val="504309A1"/>
    <w:rsid w:val="509DD732"/>
    <w:rsid w:val="514D16CB"/>
    <w:rsid w:val="532F6A48"/>
    <w:rsid w:val="54225794"/>
    <w:rsid w:val="55696B7A"/>
    <w:rsid w:val="5B609142"/>
    <w:rsid w:val="5C5D1357"/>
    <w:rsid w:val="5D3DEC0F"/>
    <w:rsid w:val="5E976CB9"/>
    <w:rsid w:val="60BDD28C"/>
    <w:rsid w:val="6171BEDF"/>
    <w:rsid w:val="671CB465"/>
    <w:rsid w:val="69170DC4"/>
    <w:rsid w:val="6BDD9B71"/>
    <w:rsid w:val="6CB6B93A"/>
    <w:rsid w:val="6DD97C38"/>
    <w:rsid w:val="6EF3F19B"/>
    <w:rsid w:val="7241F7F0"/>
    <w:rsid w:val="7812C8A7"/>
    <w:rsid w:val="797EA496"/>
    <w:rsid w:val="7A633B11"/>
    <w:rsid w:val="7BA4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A308"/>
  <w15:chartTrackingRefBased/>
  <w15:docId w15:val="{8F5D23D0-3D98-49D4-A604-79B27DE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CC"/>
    <w:pPr>
      <w:ind w:left="720"/>
      <w:contextualSpacing/>
    </w:pPr>
  </w:style>
  <w:style w:type="paragraph" w:styleId="BalloonText">
    <w:name w:val="Balloon Text"/>
    <w:basedOn w:val="Normal"/>
    <w:link w:val="BalloonTextChar"/>
    <w:uiPriority w:val="99"/>
    <w:semiHidden/>
    <w:unhideWhenUsed/>
    <w:rsid w:val="00334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CC"/>
    <w:rPr>
      <w:rFonts w:ascii="Segoe UI" w:hAnsi="Segoe UI" w:cs="Segoe UI"/>
      <w:sz w:val="18"/>
      <w:szCs w:val="18"/>
    </w:rPr>
  </w:style>
  <w:style w:type="paragraph" w:styleId="Header">
    <w:name w:val="header"/>
    <w:basedOn w:val="Normal"/>
    <w:link w:val="HeaderChar"/>
    <w:uiPriority w:val="99"/>
    <w:unhideWhenUsed/>
    <w:rsid w:val="0020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37"/>
  </w:style>
  <w:style w:type="paragraph" w:styleId="Footer">
    <w:name w:val="footer"/>
    <w:basedOn w:val="Normal"/>
    <w:link w:val="FooterChar"/>
    <w:uiPriority w:val="99"/>
    <w:unhideWhenUsed/>
    <w:rsid w:val="0020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37"/>
  </w:style>
  <w:style w:type="character" w:styleId="PlaceholderText">
    <w:name w:val="Placeholder Text"/>
    <w:basedOn w:val="DefaultParagraphFont"/>
    <w:uiPriority w:val="99"/>
    <w:semiHidden/>
    <w:rsid w:val="00FB3741"/>
    <w:rPr>
      <w:color w:val="808080"/>
    </w:rPr>
  </w:style>
  <w:style w:type="character" w:styleId="CommentReference">
    <w:name w:val="annotation reference"/>
    <w:basedOn w:val="DefaultParagraphFont"/>
    <w:uiPriority w:val="99"/>
    <w:semiHidden/>
    <w:unhideWhenUsed/>
    <w:rsid w:val="00175B57"/>
    <w:rPr>
      <w:sz w:val="16"/>
      <w:szCs w:val="16"/>
    </w:rPr>
  </w:style>
  <w:style w:type="paragraph" w:styleId="CommentText">
    <w:name w:val="annotation text"/>
    <w:basedOn w:val="Normal"/>
    <w:link w:val="CommentTextChar"/>
    <w:uiPriority w:val="99"/>
    <w:semiHidden/>
    <w:unhideWhenUsed/>
    <w:rsid w:val="00175B57"/>
    <w:pPr>
      <w:spacing w:line="240" w:lineRule="auto"/>
    </w:pPr>
    <w:rPr>
      <w:sz w:val="20"/>
      <w:szCs w:val="20"/>
    </w:rPr>
  </w:style>
  <w:style w:type="character" w:customStyle="1" w:styleId="CommentTextChar">
    <w:name w:val="Comment Text Char"/>
    <w:basedOn w:val="DefaultParagraphFont"/>
    <w:link w:val="CommentText"/>
    <w:uiPriority w:val="99"/>
    <w:semiHidden/>
    <w:rsid w:val="00175B57"/>
    <w:rPr>
      <w:sz w:val="20"/>
      <w:szCs w:val="20"/>
    </w:rPr>
  </w:style>
  <w:style w:type="paragraph" w:styleId="CommentSubject">
    <w:name w:val="annotation subject"/>
    <w:basedOn w:val="CommentText"/>
    <w:next w:val="CommentText"/>
    <w:link w:val="CommentSubjectChar"/>
    <w:uiPriority w:val="99"/>
    <w:semiHidden/>
    <w:unhideWhenUsed/>
    <w:rsid w:val="00175B57"/>
    <w:rPr>
      <w:b/>
      <w:bCs/>
    </w:rPr>
  </w:style>
  <w:style w:type="character" w:customStyle="1" w:styleId="CommentSubjectChar">
    <w:name w:val="Comment Subject Char"/>
    <w:basedOn w:val="CommentTextChar"/>
    <w:link w:val="CommentSubject"/>
    <w:uiPriority w:val="99"/>
    <w:semiHidden/>
    <w:rsid w:val="00175B57"/>
    <w:rPr>
      <w:b/>
      <w:bCs/>
      <w:sz w:val="20"/>
      <w:szCs w:val="20"/>
    </w:rPr>
  </w:style>
  <w:style w:type="paragraph" w:styleId="NormalWeb">
    <w:name w:val="Normal (Web)"/>
    <w:basedOn w:val="Normal"/>
    <w:uiPriority w:val="99"/>
    <w:semiHidden/>
    <w:unhideWhenUsed/>
    <w:rsid w:val="00843F4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12915">
      <w:bodyDiv w:val="1"/>
      <w:marLeft w:val="0"/>
      <w:marRight w:val="0"/>
      <w:marTop w:val="0"/>
      <w:marBottom w:val="0"/>
      <w:divBdr>
        <w:top w:val="none" w:sz="0" w:space="0" w:color="auto"/>
        <w:left w:val="none" w:sz="0" w:space="0" w:color="auto"/>
        <w:bottom w:val="none" w:sz="0" w:space="0" w:color="auto"/>
        <w:right w:val="none" w:sz="0" w:space="0" w:color="auto"/>
      </w:divBdr>
    </w:div>
    <w:div w:id="864438961">
      <w:bodyDiv w:val="1"/>
      <w:marLeft w:val="0"/>
      <w:marRight w:val="0"/>
      <w:marTop w:val="0"/>
      <w:marBottom w:val="0"/>
      <w:divBdr>
        <w:top w:val="none" w:sz="0" w:space="0" w:color="auto"/>
        <w:left w:val="none" w:sz="0" w:space="0" w:color="auto"/>
        <w:bottom w:val="none" w:sz="0" w:space="0" w:color="auto"/>
        <w:right w:val="none" w:sz="0" w:space="0" w:color="auto"/>
      </w:divBdr>
      <w:divsChild>
        <w:div w:id="210117739">
          <w:marLeft w:val="0"/>
          <w:marRight w:val="0"/>
          <w:marTop w:val="0"/>
          <w:marBottom w:val="0"/>
          <w:divBdr>
            <w:top w:val="none" w:sz="0" w:space="0" w:color="auto"/>
            <w:left w:val="none" w:sz="0" w:space="0" w:color="auto"/>
            <w:bottom w:val="none" w:sz="0" w:space="0" w:color="auto"/>
            <w:right w:val="none" w:sz="0" w:space="0" w:color="auto"/>
          </w:divBdr>
          <w:divsChild>
            <w:div w:id="281807334">
              <w:marLeft w:val="0"/>
              <w:marRight w:val="0"/>
              <w:marTop w:val="0"/>
              <w:marBottom w:val="0"/>
              <w:divBdr>
                <w:top w:val="none" w:sz="0" w:space="0" w:color="auto"/>
                <w:left w:val="none" w:sz="0" w:space="0" w:color="auto"/>
                <w:bottom w:val="none" w:sz="0" w:space="0" w:color="auto"/>
                <w:right w:val="none" w:sz="0" w:space="0" w:color="auto"/>
              </w:divBdr>
              <w:divsChild>
                <w:div w:id="128132512">
                  <w:marLeft w:val="0"/>
                  <w:marRight w:val="0"/>
                  <w:marTop w:val="0"/>
                  <w:marBottom w:val="300"/>
                  <w:divBdr>
                    <w:top w:val="none" w:sz="0" w:space="0" w:color="auto"/>
                    <w:left w:val="none" w:sz="0" w:space="0" w:color="auto"/>
                    <w:bottom w:val="none" w:sz="0" w:space="0" w:color="auto"/>
                    <w:right w:val="none" w:sz="0" w:space="0" w:color="auto"/>
                  </w:divBdr>
                  <w:divsChild>
                    <w:div w:id="1477644663">
                      <w:marLeft w:val="2325"/>
                      <w:marRight w:val="0"/>
                      <w:marTop w:val="0"/>
                      <w:marBottom w:val="0"/>
                      <w:divBdr>
                        <w:top w:val="none" w:sz="0" w:space="0" w:color="auto"/>
                        <w:left w:val="none" w:sz="0" w:space="0" w:color="auto"/>
                        <w:bottom w:val="none" w:sz="0" w:space="0" w:color="auto"/>
                        <w:right w:val="none" w:sz="0" w:space="0" w:color="auto"/>
                      </w:divBdr>
                      <w:divsChild>
                        <w:div w:id="419838138">
                          <w:marLeft w:val="0"/>
                          <w:marRight w:val="0"/>
                          <w:marTop w:val="0"/>
                          <w:marBottom w:val="0"/>
                          <w:divBdr>
                            <w:top w:val="none" w:sz="0" w:space="0" w:color="auto"/>
                            <w:left w:val="none" w:sz="0" w:space="0" w:color="auto"/>
                            <w:bottom w:val="none" w:sz="0" w:space="0" w:color="auto"/>
                            <w:right w:val="none" w:sz="0" w:space="0" w:color="auto"/>
                          </w:divBdr>
                          <w:divsChild>
                            <w:div w:id="497888840">
                              <w:marLeft w:val="0"/>
                              <w:marRight w:val="0"/>
                              <w:marTop w:val="0"/>
                              <w:marBottom w:val="0"/>
                              <w:divBdr>
                                <w:top w:val="none" w:sz="0" w:space="0" w:color="auto"/>
                                <w:left w:val="none" w:sz="0" w:space="0" w:color="auto"/>
                                <w:bottom w:val="none" w:sz="0" w:space="0" w:color="auto"/>
                                <w:right w:val="none" w:sz="0" w:space="0" w:color="auto"/>
                              </w:divBdr>
                              <w:divsChild>
                                <w:div w:id="1486773819">
                                  <w:marLeft w:val="0"/>
                                  <w:marRight w:val="0"/>
                                  <w:marTop w:val="0"/>
                                  <w:marBottom w:val="0"/>
                                  <w:divBdr>
                                    <w:top w:val="none" w:sz="0" w:space="0" w:color="auto"/>
                                    <w:left w:val="none" w:sz="0" w:space="0" w:color="auto"/>
                                    <w:bottom w:val="none" w:sz="0" w:space="0" w:color="auto"/>
                                    <w:right w:val="none" w:sz="0" w:space="0" w:color="auto"/>
                                  </w:divBdr>
                                  <w:divsChild>
                                    <w:div w:id="285745160">
                                      <w:marLeft w:val="0"/>
                                      <w:marRight w:val="0"/>
                                      <w:marTop w:val="0"/>
                                      <w:marBottom w:val="0"/>
                                      <w:divBdr>
                                        <w:top w:val="none" w:sz="0" w:space="0" w:color="auto"/>
                                        <w:left w:val="none" w:sz="0" w:space="0" w:color="auto"/>
                                        <w:bottom w:val="none" w:sz="0" w:space="0" w:color="auto"/>
                                        <w:right w:val="none" w:sz="0" w:space="0" w:color="auto"/>
                                      </w:divBdr>
                                      <w:divsChild>
                                        <w:div w:id="1113672487">
                                          <w:marLeft w:val="0"/>
                                          <w:marRight w:val="-3525"/>
                                          <w:marTop w:val="0"/>
                                          <w:marBottom w:val="0"/>
                                          <w:divBdr>
                                            <w:top w:val="none" w:sz="0" w:space="0" w:color="auto"/>
                                            <w:left w:val="none" w:sz="0" w:space="0" w:color="auto"/>
                                            <w:bottom w:val="none" w:sz="0" w:space="0" w:color="auto"/>
                                            <w:right w:val="none" w:sz="0" w:space="0" w:color="auto"/>
                                          </w:divBdr>
                                          <w:divsChild>
                                            <w:div w:id="1783571770">
                                              <w:marLeft w:val="0"/>
                                              <w:marRight w:val="3225"/>
                                              <w:marTop w:val="0"/>
                                              <w:marBottom w:val="0"/>
                                              <w:divBdr>
                                                <w:top w:val="none" w:sz="0" w:space="0" w:color="auto"/>
                                                <w:left w:val="none" w:sz="0" w:space="0" w:color="auto"/>
                                                <w:bottom w:val="none" w:sz="0" w:space="0" w:color="auto"/>
                                                <w:right w:val="none" w:sz="0" w:space="0" w:color="auto"/>
                                              </w:divBdr>
                                              <w:divsChild>
                                                <w:div w:id="277878194">
                                                  <w:marLeft w:val="0"/>
                                                  <w:marRight w:val="0"/>
                                                  <w:marTop w:val="0"/>
                                                  <w:marBottom w:val="150"/>
                                                  <w:divBdr>
                                                    <w:top w:val="none" w:sz="0" w:space="0" w:color="auto"/>
                                                    <w:left w:val="none" w:sz="0" w:space="0" w:color="auto"/>
                                                    <w:bottom w:val="none" w:sz="0" w:space="0" w:color="auto"/>
                                                    <w:right w:val="none" w:sz="0" w:space="0" w:color="auto"/>
                                                  </w:divBdr>
                                                </w:div>
                                                <w:div w:id="1341659599">
                                                  <w:marLeft w:val="0"/>
                                                  <w:marRight w:val="0"/>
                                                  <w:marTop w:val="0"/>
                                                  <w:marBottom w:val="0"/>
                                                  <w:divBdr>
                                                    <w:top w:val="none" w:sz="0" w:space="0" w:color="auto"/>
                                                    <w:left w:val="none" w:sz="0" w:space="0" w:color="auto"/>
                                                    <w:bottom w:val="none" w:sz="0" w:space="0" w:color="auto"/>
                                                    <w:right w:val="none" w:sz="0" w:space="0" w:color="auto"/>
                                                  </w:divBdr>
                                                  <w:divsChild>
                                                    <w:div w:id="2029794136">
                                                      <w:marLeft w:val="0"/>
                                                      <w:marRight w:val="0"/>
                                                      <w:marTop w:val="0"/>
                                                      <w:marBottom w:val="0"/>
                                                      <w:divBdr>
                                                        <w:top w:val="none" w:sz="0" w:space="0" w:color="auto"/>
                                                        <w:left w:val="none" w:sz="0" w:space="0" w:color="auto"/>
                                                        <w:bottom w:val="none" w:sz="0" w:space="0" w:color="auto"/>
                                                        <w:right w:val="none" w:sz="0" w:space="0" w:color="auto"/>
                                                      </w:divBdr>
                                                    </w:div>
                                                  </w:divsChild>
                                                </w:div>
                                                <w:div w:id="1714883991">
                                                  <w:marLeft w:val="15"/>
                                                  <w:marRight w:val="15"/>
                                                  <w:marTop w:val="15"/>
                                                  <w:marBottom w:val="15"/>
                                                  <w:divBdr>
                                                    <w:top w:val="none" w:sz="0" w:space="0" w:color="auto"/>
                                                    <w:left w:val="none" w:sz="0" w:space="0" w:color="auto"/>
                                                    <w:bottom w:val="none" w:sz="0" w:space="0" w:color="auto"/>
                                                    <w:right w:val="none" w:sz="0" w:space="0" w:color="auto"/>
                                                  </w:divBdr>
                                                  <w:divsChild>
                                                    <w:div w:id="1258634092">
                                                      <w:marLeft w:val="0"/>
                                                      <w:marRight w:val="0"/>
                                                      <w:marTop w:val="0"/>
                                                      <w:marBottom w:val="0"/>
                                                      <w:divBdr>
                                                        <w:top w:val="none" w:sz="0" w:space="0" w:color="auto"/>
                                                        <w:left w:val="none" w:sz="0" w:space="0" w:color="auto"/>
                                                        <w:bottom w:val="none" w:sz="0" w:space="0" w:color="auto"/>
                                                        <w:right w:val="none" w:sz="0" w:space="0" w:color="auto"/>
                                                      </w:divBdr>
                                                    </w:div>
                                                    <w:div w:id="1046682569">
                                                      <w:marLeft w:val="0"/>
                                                      <w:marRight w:val="0"/>
                                                      <w:marTop w:val="0"/>
                                                      <w:marBottom w:val="0"/>
                                                      <w:divBdr>
                                                        <w:top w:val="none" w:sz="0" w:space="0" w:color="auto"/>
                                                        <w:left w:val="none" w:sz="0" w:space="0" w:color="auto"/>
                                                        <w:bottom w:val="none" w:sz="0" w:space="0" w:color="auto"/>
                                                        <w:right w:val="none" w:sz="0" w:space="0" w:color="auto"/>
                                                      </w:divBdr>
                                                    </w:div>
                                                    <w:div w:id="29039534">
                                                      <w:marLeft w:val="0"/>
                                                      <w:marRight w:val="0"/>
                                                      <w:marTop w:val="0"/>
                                                      <w:marBottom w:val="0"/>
                                                      <w:divBdr>
                                                        <w:top w:val="none" w:sz="0" w:space="0" w:color="auto"/>
                                                        <w:left w:val="none" w:sz="0" w:space="0" w:color="auto"/>
                                                        <w:bottom w:val="none" w:sz="0" w:space="0" w:color="auto"/>
                                                        <w:right w:val="none" w:sz="0" w:space="0" w:color="auto"/>
                                                      </w:divBdr>
                                                    </w:div>
                                                    <w:div w:id="1104113007">
                                                      <w:marLeft w:val="0"/>
                                                      <w:marRight w:val="0"/>
                                                      <w:marTop w:val="0"/>
                                                      <w:marBottom w:val="0"/>
                                                      <w:divBdr>
                                                        <w:top w:val="none" w:sz="0" w:space="0" w:color="auto"/>
                                                        <w:left w:val="none" w:sz="0" w:space="0" w:color="auto"/>
                                                        <w:bottom w:val="none" w:sz="0" w:space="0" w:color="auto"/>
                                                        <w:right w:val="none" w:sz="0" w:space="0" w:color="auto"/>
                                                      </w:divBdr>
                                                      <w:divsChild>
                                                        <w:div w:id="64766938">
                                                          <w:marLeft w:val="0"/>
                                                          <w:marRight w:val="0"/>
                                                          <w:marTop w:val="0"/>
                                                          <w:marBottom w:val="0"/>
                                                          <w:divBdr>
                                                            <w:top w:val="none" w:sz="0" w:space="0" w:color="auto"/>
                                                            <w:left w:val="none" w:sz="0" w:space="0" w:color="auto"/>
                                                            <w:bottom w:val="none" w:sz="0" w:space="0" w:color="auto"/>
                                                            <w:right w:val="none" w:sz="0" w:space="0" w:color="auto"/>
                                                          </w:divBdr>
                                                        </w:div>
                                                        <w:div w:id="382756970">
                                                          <w:marLeft w:val="0"/>
                                                          <w:marRight w:val="0"/>
                                                          <w:marTop w:val="0"/>
                                                          <w:marBottom w:val="0"/>
                                                          <w:divBdr>
                                                            <w:top w:val="none" w:sz="0" w:space="0" w:color="auto"/>
                                                            <w:left w:val="none" w:sz="0" w:space="0" w:color="auto"/>
                                                            <w:bottom w:val="none" w:sz="0" w:space="0" w:color="auto"/>
                                                            <w:right w:val="none" w:sz="0" w:space="0" w:color="auto"/>
                                                          </w:divBdr>
                                                        </w:div>
                                                        <w:div w:id="1225798709">
                                                          <w:marLeft w:val="0"/>
                                                          <w:marRight w:val="0"/>
                                                          <w:marTop w:val="0"/>
                                                          <w:marBottom w:val="0"/>
                                                          <w:divBdr>
                                                            <w:top w:val="none" w:sz="0" w:space="0" w:color="auto"/>
                                                            <w:left w:val="none" w:sz="0" w:space="0" w:color="auto"/>
                                                            <w:bottom w:val="none" w:sz="0" w:space="0" w:color="auto"/>
                                                            <w:right w:val="none" w:sz="0" w:space="0" w:color="auto"/>
                                                          </w:divBdr>
                                                        </w:div>
                                                        <w:div w:id="1520512012">
                                                          <w:marLeft w:val="0"/>
                                                          <w:marRight w:val="0"/>
                                                          <w:marTop w:val="0"/>
                                                          <w:marBottom w:val="0"/>
                                                          <w:divBdr>
                                                            <w:top w:val="none" w:sz="0" w:space="0" w:color="auto"/>
                                                            <w:left w:val="none" w:sz="0" w:space="0" w:color="auto"/>
                                                            <w:bottom w:val="none" w:sz="0" w:space="0" w:color="auto"/>
                                                            <w:right w:val="none" w:sz="0" w:space="0" w:color="auto"/>
                                                          </w:divBdr>
                                                        </w:div>
                                                        <w:div w:id="1811701300">
                                                          <w:marLeft w:val="0"/>
                                                          <w:marRight w:val="0"/>
                                                          <w:marTop w:val="0"/>
                                                          <w:marBottom w:val="0"/>
                                                          <w:divBdr>
                                                            <w:top w:val="none" w:sz="0" w:space="0" w:color="auto"/>
                                                            <w:left w:val="none" w:sz="0" w:space="0" w:color="auto"/>
                                                            <w:bottom w:val="none" w:sz="0" w:space="0" w:color="auto"/>
                                                            <w:right w:val="none" w:sz="0" w:space="0" w:color="auto"/>
                                                          </w:divBdr>
                                                        </w:div>
                                                        <w:div w:id="336202109">
                                                          <w:marLeft w:val="0"/>
                                                          <w:marRight w:val="0"/>
                                                          <w:marTop w:val="0"/>
                                                          <w:marBottom w:val="0"/>
                                                          <w:divBdr>
                                                            <w:top w:val="none" w:sz="0" w:space="0" w:color="auto"/>
                                                            <w:left w:val="none" w:sz="0" w:space="0" w:color="auto"/>
                                                            <w:bottom w:val="none" w:sz="0" w:space="0" w:color="auto"/>
                                                            <w:right w:val="none" w:sz="0" w:space="0" w:color="auto"/>
                                                          </w:divBdr>
                                                        </w:div>
                                                        <w:div w:id="427703495">
                                                          <w:marLeft w:val="0"/>
                                                          <w:marRight w:val="0"/>
                                                          <w:marTop w:val="0"/>
                                                          <w:marBottom w:val="0"/>
                                                          <w:divBdr>
                                                            <w:top w:val="none" w:sz="0" w:space="0" w:color="auto"/>
                                                            <w:left w:val="none" w:sz="0" w:space="0" w:color="auto"/>
                                                            <w:bottom w:val="none" w:sz="0" w:space="0" w:color="auto"/>
                                                            <w:right w:val="none" w:sz="0" w:space="0" w:color="auto"/>
                                                          </w:divBdr>
                                                        </w:div>
                                                        <w:div w:id="693074391">
                                                          <w:marLeft w:val="0"/>
                                                          <w:marRight w:val="0"/>
                                                          <w:marTop w:val="0"/>
                                                          <w:marBottom w:val="0"/>
                                                          <w:divBdr>
                                                            <w:top w:val="none" w:sz="0" w:space="0" w:color="auto"/>
                                                            <w:left w:val="none" w:sz="0" w:space="0" w:color="auto"/>
                                                            <w:bottom w:val="none" w:sz="0" w:space="0" w:color="auto"/>
                                                            <w:right w:val="none" w:sz="0" w:space="0" w:color="auto"/>
                                                          </w:divBdr>
                                                        </w:div>
                                                        <w:div w:id="1207259654">
                                                          <w:marLeft w:val="0"/>
                                                          <w:marRight w:val="0"/>
                                                          <w:marTop w:val="0"/>
                                                          <w:marBottom w:val="0"/>
                                                          <w:divBdr>
                                                            <w:top w:val="none" w:sz="0" w:space="0" w:color="auto"/>
                                                            <w:left w:val="none" w:sz="0" w:space="0" w:color="auto"/>
                                                            <w:bottom w:val="none" w:sz="0" w:space="0" w:color="auto"/>
                                                            <w:right w:val="none" w:sz="0" w:space="0" w:color="auto"/>
                                                          </w:divBdr>
                                                        </w:div>
                                                        <w:div w:id="160195973">
                                                          <w:marLeft w:val="0"/>
                                                          <w:marRight w:val="0"/>
                                                          <w:marTop w:val="0"/>
                                                          <w:marBottom w:val="0"/>
                                                          <w:divBdr>
                                                            <w:top w:val="none" w:sz="0" w:space="0" w:color="auto"/>
                                                            <w:left w:val="none" w:sz="0" w:space="0" w:color="auto"/>
                                                            <w:bottom w:val="none" w:sz="0" w:space="0" w:color="auto"/>
                                                            <w:right w:val="none" w:sz="0" w:space="0" w:color="auto"/>
                                                          </w:divBdr>
                                                        </w:div>
                                                        <w:div w:id="1216549285">
                                                          <w:marLeft w:val="0"/>
                                                          <w:marRight w:val="0"/>
                                                          <w:marTop w:val="0"/>
                                                          <w:marBottom w:val="0"/>
                                                          <w:divBdr>
                                                            <w:top w:val="none" w:sz="0" w:space="0" w:color="auto"/>
                                                            <w:left w:val="none" w:sz="0" w:space="0" w:color="auto"/>
                                                            <w:bottom w:val="none" w:sz="0" w:space="0" w:color="auto"/>
                                                            <w:right w:val="none" w:sz="0" w:space="0" w:color="auto"/>
                                                          </w:divBdr>
                                                        </w:div>
                                                        <w:div w:id="1784495146">
                                                          <w:marLeft w:val="0"/>
                                                          <w:marRight w:val="0"/>
                                                          <w:marTop w:val="0"/>
                                                          <w:marBottom w:val="0"/>
                                                          <w:divBdr>
                                                            <w:top w:val="none" w:sz="0" w:space="0" w:color="auto"/>
                                                            <w:left w:val="none" w:sz="0" w:space="0" w:color="auto"/>
                                                            <w:bottom w:val="none" w:sz="0" w:space="0" w:color="auto"/>
                                                            <w:right w:val="none" w:sz="0" w:space="0" w:color="auto"/>
                                                          </w:divBdr>
                                                        </w:div>
                                                      </w:divsChild>
                                                    </w:div>
                                                    <w:div w:id="1977176715">
                                                      <w:marLeft w:val="0"/>
                                                      <w:marRight w:val="0"/>
                                                      <w:marTop w:val="0"/>
                                                      <w:marBottom w:val="0"/>
                                                      <w:divBdr>
                                                        <w:top w:val="none" w:sz="0" w:space="0" w:color="auto"/>
                                                        <w:left w:val="none" w:sz="0" w:space="0" w:color="auto"/>
                                                        <w:bottom w:val="none" w:sz="0" w:space="0" w:color="auto"/>
                                                        <w:right w:val="none" w:sz="0" w:space="0" w:color="auto"/>
                                                      </w:divBdr>
                                                    </w:div>
                                                    <w:div w:id="907113196">
                                                      <w:marLeft w:val="0"/>
                                                      <w:marRight w:val="0"/>
                                                      <w:marTop w:val="0"/>
                                                      <w:marBottom w:val="0"/>
                                                      <w:divBdr>
                                                        <w:top w:val="none" w:sz="0" w:space="0" w:color="auto"/>
                                                        <w:left w:val="none" w:sz="0" w:space="0" w:color="auto"/>
                                                        <w:bottom w:val="none" w:sz="0" w:space="0" w:color="auto"/>
                                                        <w:right w:val="none" w:sz="0" w:space="0" w:color="auto"/>
                                                      </w:divBdr>
                                                    </w:div>
                                                    <w:div w:id="1605069727">
                                                      <w:marLeft w:val="0"/>
                                                      <w:marRight w:val="0"/>
                                                      <w:marTop w:val="0"/>
                                                      <w:marBottom w:val="0"/>
                                                      <w:divBdr>
                                                        <w:top w:val="none" w:sz="0" w:space="0" w:color="auto"/>
                                                        <w:left w:val="none" w:sz="0" w:space="0" w:color="auto"/>
                                                        <w:bottom w:val="none" w:sz="0" w:space="0" w:color="auto"/>
                                                        <w:right w:val="none" w:sz="0" w:space="0" w:color="auto"/>
                                                      </w:divBdr>
                                                    </w:div>
                                                    <w:div w:id="1410078371">
                                                      <w:marLeft w:val="0"/>
                                                      <w:marRight w:val="0"/>
                                                      <w:marTop w:val="0"/>
                                                      <w:marBottom w:val="0"/>
                                                      <w:divBdr>
                                                        <w:top w:val="none" w:sz="0" w:space="0" w:color="auto"/>
                                                        <w:left w:val="none" w:sz="0" w:space="0" w:color="auto"/>
                                                        <w:bottom w:val="none" w:sz="0" w:space="0" w:color="auto"/>
                                                        <w:right w:val="none" w:sz="0" w:space="0" w:color="auto"/>
                                                      </w:divBdr>
                                                    </w:div>
                                                    <w:div w:id="1837186351">
                                                      <w:marLeft w:val="0"/>
                                                      <w:marRight w:val="0"/>
                                                      <w:marTop w:val="0"/>
                                                      <w:marBottom w:val="0"/>
                                                      <w:divBdr>
                                                        <w:top w:val="none" w:sz="0" w:space="0" w:color="auto"/>
                                                        <w:left w:val="none" w:sz="0" w:space="0" w:color="auto"/>
                                                        <w:bottom w:val="none" w:sz="0" w:space="0" w:color="auto"/>
                                                        <w:right w:val="none" w:sz="0" w:space="0" w:color="auto"/>
                                                      </w:divBdr>
                                                    </w:div>
                                                    <w:div w:id="1630208901">
                                                      <w:marLeft w:val="0"/>
                                                      <w:marRight w:val="0"/>
                                                      <w:marTop w:val="0"/>
                                                      <w:marBottom w:val="0"/>
                                                      <w:divBdr>
                                                        <w:top w:val="none" w:sz="0" w:space="0" w:color="auto"/>
                                                        <w:left w:val="none" w:sz="0" w:space="0" w:color="auto"/>
                                                        <w:bottom w:val="none" w:sz="0" w:space="0" w:color="auto"/>
                                                        <w:right w:val="none" w:sz="0" w:space="0" w:color="auto"/>
                                                      </w:divBdr>
                                                    </w:div>
                                                    <w:div w:id="149103980">
                                                      <w:marLeft w:val="0"/>
                                                      <w:marRight w:val="0"/>
                                                      <w:marTop w:val="0"/>
                                                      <w:marBottom w:val="0"/>
                                                      <w:divBdr>
                                                        <w:top w:val="none" w:sz="0" w:space="0" w:color="auto"/>
                                                        <w:left w:val="none" w:sz="0" w:space="0" w:color="auto"/>
                                                        <w:bottom w:val="none" w:sz="0" w:space="0" w:color="auto"/>
                                                        <w:right w:val="none" w:sz="0" w:space="0" w:color="auto"/>
                                                      </w:divBdr>
                                                    </w:div>
                                                    <w:div w:id="817768993">
                                                      <w:marLeft w:val="0"/>
                                                      <w:marRight w:val="0"/>
                                                      <w:marTop w:val="0"/>
                                                      <w:marBottom w:val="0"/>
                                                      <w:divBdr>
                                                        <w:top w:val="none" w:sz="0" w:space="0" w:color="auto"/>
                                                        <w:left w:val="none" w:sz="0" w:space="0" w:color="auto"/>
                                                        <w:bottom w:val="none" w:sz="0" w:space="0" w:color="auto"/>
                                                        <w:right w:val="none" w:sz="0" w:space="0" w:color="auto"/>
                                                      </w:divBdr>
                                                    </w:div>
                                                    <w:div w:id="1076433803">
                                                      <w:marLeft w:val="0"/>
                                                      <w:marRight w:val="0"/>
                                                      <w:marTop w:val="0"/>
                                                      <w:marBottom w:val="0"/>
                                                      <w:divBdr>
                                                        <w:top w:val="none" w:sz="0" w:space="0" w:color="auto"/>
                                                        <w:left w:val="none" w:sz="0" w:space="0" w:color="auto"/>
                                                        <w:bottom w:val="none" w:sz="0" w:space="0" w:color="auto"/>
                                                        <w:right w:val="none" w:sz="0" w:space="0" w:color="auto"/>
                                                      </w:divBdr>
                                                    </w:div>
                                                    <w:div w:id="1482456220">
                                                      <w:marLeft w:val="0"/>
                                                      <w:marRight w:val="0"/>
                                                      <w:marTop w:val="0"/>
                                                      <w:marBottom w:val="0"/>
                                                      <w:divBdr>
                                                        <w:top w:val="none" w:sz="0" w:space="0" w:color="auto"/>
                                                        <w:left w:val="none" w:sz="0" w:space="0" w:color="auto"/>
                                                        <w:bottom w:val="none" w:sz="0" w:space="0" w:color="auto"/>
                                                        <w:right w:val="none" w:sz="0" w:space="0" w:color="auto"/>
                                                      </w:divBdr>
                                                    </w:div>
                                                    <w:div w:id="165092637">
                                                      <w:marLeft w:val="0"/>
                                                      <w:marRight w:val="0"/>
                                                      <w:marTop w:val="0"/>
                                                      <w:marBottom w:val="0"/>
                                                      <w:divBdr>
                                                        <w:top w:val="none" w:sz="0" w:space="0" w:color="auto"/>
                                                        <w:left w:val="none" w:sz="0" w:space="0" w:color="auto"/>
                                                        <w:bottom w:val="none" w:sz="0" w:space="0" w:color="auto"/>
                                                        <w:right w:val="none" w:sz="0" w:space="0" w:color="auto"/>
                                                      </w:divBdr>
                                                    </w:div>
                                                    <w:div w:id="496193387">
                                                      <w:marLeft w:val="0"/>
                                                      <w:marRight w:val="0"/>
                                                      <w:marTop w:val="0"/>
                                                      <w:marBottom w:val="0"/>
                                                      <w:divBdr>
                                                        <w:top w:val="none" w:sz="0" w:space="0" w:color="auto"/>
                                                        <w:left w:val="none" w:sz="0" w:space="0" w:color="auto"/>
                                                        <w:bottom w:val="none" w:sz="0" w:space="0" w:color="auto"/>
                                                        <w:right w:val="none" w:sz="0" w:space="0" w:color="auto"/>
                                                      </w:divBdr>
                                                      <w:divsChild>
                                                        <w:div w:id="1704478568">
                                                          <w:marLeft w:val="0"/>
                                                          <w:marRight w:val="0"/>
                                                          <w:marTop w:val="0"/>
                                                          <w:marBottom w:val="0"/>
                                                          <w:divBdr>
                                                            <w:top w:val="none" w:sz="0" w:space="0" w:color="auto"/>
                                                            <w:left w:val="none" w:sz="0" w:space="0" w:color="auto"/>
                                                            <w:bottom w:val="none" w:sz="0" w:space="0" w:color="auto"/>
                                                            <w:right w:val="none" w:sz="0" w:space="0" w:color="auto"/>
                                                          </w:divBdr>
                                                        </w:div>
                                                        <w:div w:id="2142261504">
                                                          <w:marLeft w:val="0"/>
                                                          <w:marRight w:val="0"/>
                                                          <w:marTop w:val="0"/>
                                                          <w:marBottom w:val="0"/>
                                                          <w:divBdr>
                                                            <w:top w:val="none" w:sz="0" w:space="0" w:color="auto"/>
                                                            <w:left w:val="none" w:sz="0" w:space="0" w:color="auto"/>
                                                            <w:bottom w:val="none" w:sz="0" w:space="0" w:color="auto"/>
                                                            <w:right w:val="none" w:sz="0" w:space="0" w:color="auto"/>
                                                          </w:divBdr>
                                                        </w:div>
                                                        <w:div w:id="222251271">
                                                          <w:marLeft w:val="0"/>
                                                          <w:marRight w:val="0"/>
                                                          <w:marTop w:val="0"/>
                                                          <w:marBottom w:val="0"/>
                                                          <w:divBdr>
                                                            <w:top w:val="none" w:sz="0" w:space="0" w:color="auto"/>
                                                            <w:left w:val="none" w:sz="0" w:space="0" w:color="auto"/>
                                                            <w:bottom w:val="none" w:sz="0" w:space="0" w:color="auto"/>
                                                            <w:right w:val="none" w:sz="0" w:space="0" w:color="auto"/>
                                                          </w:divBdr>
                                                        </w:div>
                                                        <w:div w:id="654912908">
                                                          <w:marLeft w:val="0"/>
                                                          <w:marRight w:val="0"/>
                                                          <w:marTop w:val="0"/>
                                                          <w:marBottom w:val="0"/>
                                                          <w:divBdr>
                                                            <w:top w:val="none" w:sz="0" w:space="0" w:color="auto"/>
                                                            <w:left w:val="none" w:sz="0" w:space="0" w:color="auto"/>
                                                            <w:bottom w:val="none" w:sz="0" w:space="0" w:color="auto"/>
                                                            <w:right w:val="none" w:sz="0" w:space="0" w:color="auto"/>
                                                          </w:divBdr>
                                                        </w:div>
                                                        <w:div w:id="1741096876">
                                                          <w:marLeft w:val="0"/>
                                                          <w:marRight w:val="0"/>
                                                          <w:marTop w:val="0"/>
                                                          <w:marBottom w:val="0"/>
                                                          <w:divBdr>
                                                            <w:top w:val="none" w:sz="0" w:space="0" w:color="auto"/>
                                                            <w:left w:val="none" w:sz="0" w:space="0" w:color="auto"/>
                                                            <w:bottom w:val="none" w:sz="0" w:space="0" w:color="auto"/>
                                                            <w:right w:val="none" w:sz="0" w:space="0" w:color="auto"/>
                                                          </w:divBdr>
                                                        </w:div>
                                                        <w:div w:id="1771856651">
                                                          <w:marLeft w:val="0"/>
                                                          <w:marRight w:val="0"/>
                                                          <w:marTop w:val="0"/>
                                                          <w:marBottom w:val="0"/>
                                                          <w:divBdr>
                                                            <w:top w:val="none" w:sz="0" w:space="0" w:color="auto"/>
                                                            <w:left w:val="none" w:sz="0" w:space="0" w:color="auto"/>
                                                            <w:bottom w:val="none" w:sz="0" w:space="0" w:color="auto"/>
                                                            <w:right w:val="none" w:sz="0" w:space="0" w:color="auto"/>
                                                          </w:divBdr>
                                                        </w:div>
                                                        <w:div w:id="1150903165">
                                                          <w:marLeft w:val="0"/>
                                                          <w:marRight w:val="0"/>
                                                          <w:marTop w:val="0"/>
                                                          <w:marBottom w:val="0"/>
                                                          <w:divBdr>
                                                            <w:top w:val="none" w:sz="0" w:space="0" w:color="auto"/>
                                                            <w:left w:val="none" w:sz="0" w:space="0" w:color="auto"/>
                                                            <w:bottom w:val="none" w:sz="0" w:space="0" w:color="auto"/>
                                                            <w:right w:val="none" w:sz="0" w:space="0" w:color="auto"/>
                                                          </w:divBdr>
                                                        </w:div>
                                                        <w:div w:id="1440221917">
                                                          <w:marLeft w:val="0"/>
                                                          <w:marRight w:val="0"/>
                                                          <w:marTop w:val="0"/>
                                                          <w:marBottom w:val="0"/>
                                                          <w:divBdr>
                                                            <w:top w:val="none" w:sz="0" w:space="0" w:color="auto"/>
                                                            <w:left w:val="none" w:sz="0" w:space="0" w:color="auto"/>
                                                            <w:bottom w:val="none" w:sz="0" w:space="0" w:color="auto"/>
                                                            <w:right w:val="none" w:sz="0" w:space="0" w:color="auto"/>
                                                          </w:divBdr>
                                                        </w:div>
                                                        <w:div w:id="1260093376">
                                                          <w:marLeft w:val="0"/>
                                                          <w:marRight w:val="0"/>
                                                          <w:marTop w:val="0"/>
                                                          <w:marBottom w:val="0"/>
                                                          <w:divBdr>
                                                            <w:top w:val="none" w:sz="0" w:space="0" w:color="auto"/>
                                                            <w:left w:val="none" w:sz="0" w:space="0" w:color="auto"/>
                                                            <w:bottom w:val="none" w:sz="0" w:space="0" w:color="auto"/>
                                                            <w:right w:val="none" w:sz="0" w:space="0" w:color="auto"/>
                                                          </w:divBdr>
                                                        </w:div>
                                                        <w:div w:id="600115360">
                                                          <w:marLeft w:val="0"/>
                                                          <w:marRight w:val="0"/>
                                                          <w:marTop w:val="0"/>
                                                          <w:marBottom w:val="0"/>
                                                          <w:divBdr>
                                                            <w:top w:val="none" w:sz="0" w:space="0" w:color="auto"/>
                                                            <w:left w:val="none" w:sz="0" w:space="0" w:color="auto"/>
                                                            <w:bottom w:val="none" w:sz="0" w:space="0" w:color="auto"/>
                                                            <w:right w:val="none" w:sz="0" w:space="0" w:color="auto"/>
                                                          </w:divBdr>
                                                        </w:div>
                                                        <w:div w:id="1770470081">
                                                          <w:marLeft w:val="0"/>
                                                          <w:marRight w:val="0"/>
                                                          <w:marTop w:val="0"/>
                                                          <w:marBottom w:val="0"/>
                                                          <w:divBdr>
                                                            <w:top w:val="none" w:sz="0" w:space="0" w:color="auto"/>
                                                            <w:left w:val="none" w:sz="0" w:space="0" w:color="auto"/>
                                                            <w:bottom w:val="none" w:sz="0" w:space="0" w:color="auto"/>
                                                            <w:right w:val="none" w:sz="0" w:space="0" w:color="auto"/>
                                                          </w:divBdr>
                                                        </w:div>
                                                        <w:div w:id="184178821">
                                                          <w:marLeft w:val="0"/>
                                                          <w:marRight w:val="0"/>
                                                          <w:marTop w:val="0"/>
                                                          <w:marBottom w:val="0"/>
                                                          <w:divBdr>
                                                            <w:top w:val="none" w:sz="0" w:space="0" w:color="auto"/>
                                                            <w:left w:val="none" w:sz="0" w:space="0" w:color="auto"/>
                                                            <w:bottom w:val="none" w:sz="0" w:space="0" w:color="auto"/>
                                                            <w:right w:val="none" w:sz="0" w:space="0" w:color="auto"/>
                                                          </w:divBdr>
                                                        </w:div>
                                                        <w:div w:id="443774647">
                                                          <w:marLeft w:val="0"/>
                                                          <w:marRight w:val="0"/>
                                                          <w:marTop w:val="0"/>
                                                          <w:marBottom w:val="0"/>
                                                          <w:divBdr>
                                                            <w:top w:val="none" w:sz="0" w:space="0" w:color="auto"/>
                                                            <w:left w:val="none" w:sz="0" w:space="0" w:color="auto"/>
                                                            <w:bottom w:val="none" w:sz="0" w:space="0" w:color="auto"/>
                                                            <w:right w:val="none" w:sz="0" w:space="0" w:color="auto"/>
                                                          </w:divBdr>
                                                        </w:div>
                                                        <w:div w:id="2062091058">
                                                          <w:marLeft w:val="0"/>
                                                          <w:marRight w:val="0"/>
                                                          <w:marTop w:val="0"/>
                                                          <w:marBottom w:val="0"/>
                                                          <w:divBdr>
                                                            <w:top w:val="none" w:sz="0" w:space="0" w:color="auto"/>
                                                            <w:left w:val="none" w:sz="0" w:space="0" w:color="auto"/>
                                                            <w:bottom w:val="none" w:sz="0" w:space="0" w:color="auto"/>
                                                            <w:right w:val="none" w:sz="0" w:space="0" w:color="auto"/>
                                                          </w:divBdr>
                                                        </w:div>
                                                        <w:div w:id="589048655">
                                                          <w:marLeft w:val="0"/>
                                                          <w:marRight w:val="0"/>
                                                          <w:marTop w:val="0"/>
                                                          <w:marBottom w:val="0"/>
                                                          <w:divBdr>
                                                            <w:top w:val="none" w:sz="0" w:space="0" w:color="auto"/>
                                                            <w:left w:val="none" w:sz="0" w:space="0" w:color="auto"/>
                                                            <w:bottom w:val="none" w:sz="0" w:space="0" w:color="auto"/>
                                                            <w:right w:val="none" w:sz="0" w:space="0" w:color="auto"/>
                                                          </w:divBdr>
                                                        </w:div>
                                                        <w:div w:id="3408694">
                                                          <w:marLeft w:val="0"/>
                                                          <w:marRight w:val="0"/>
                                                          <w:marTop w:val="0"/>
                                                          <w:marBottom w:val="0"/>
                                                          <w:divBdr>
                                                            <w:top w:val="none" w:sz="0" w:space="0" w:color="auto"/>
                                                            <w:left w:val="none" w:sz="0" w:space="0" w:color="auto"/>
                                                            <w:bottom w:val="none" w:sz="0" w:space="0" w:color="auto"/>
                                                            <w:right w:val="none" w:sz="0" w:space="0" w:color="auto"/>
                                                          </w:divBdr>
                                                        </w:div>
                                                        <w:div w:id="1227646994">
                                                          <w:marLeft w:val="0"/>
                                                          <w:marRight w:val="0"/>
                                                          <w:marTop w:val="0"/>
                                                          <w:marBottom w:val="0"/>
                                                          <w:divBdr>
                                                            <w:top w:val="none" w:sz="0" w:space="0" w:color="auto"/>
                                                            <w:left w:val="none" w:sz="0" w:space="0" w:color="auto"/>
                                                            <w:bottom w:val="none" w:sz="0" w:space="0" w:color="auto"/>
                                                            <w:right w:val="none" w:sz="0" w:space="0" w:color="auto"/>
                                                          </w:divBdr>
                                                        </w:div>
                                                        <w:div w:id="255594760">
                                                          <w:marLeft w:val="0"/>
                                                          <w:marRight w:val="0"/>
                                                          <w:marTop w:val="0"/>
                                                          <w:marBottom w:val="0"/>
                                                          <w:divBdr>
                                                            <w:top w:val="none" w:sz="0" w:space="0" w:color="auto"/>
                                                            <w:left w:val="none" w:sz="0" w:space="0" w:color="auto"/>
                                                            <w:bottom w:val="none" w:sz="0" w:space="0" w:color="auto"/>
                                                            <w:right w:val="none" w:sz="0" w:space="0" w:color="auto"/>
                                                          </w:divBdr>
                                                        </w:div>
                                                        <w:div w:id="1627849138">
                                                          <w:marLeft w:val="0"/>
                                                          <w:marRight w:val="0"/>
                                                          <w:marTop w:val="0"/>
                                                          <w:marBottom w:val="0"/>
                                                          <w:divBdr>
                                                            <w:top w:val="none" w:sz="0" w:space="0" w:color="auto"/>
                                                            <w:left w:val="none" w:sz="0" w:space="0" w:color="auto"/>
                                                            <w:bottom w:val="none" w:sz="0" w:space="0" w:color="auto"/>
                                                            <w:right w:val="none" w:sz="0" w:space="0" w:color="auto"/>
                                                          </w:divBdr>
                                                        </w:div>
                                                        <w:div w:id="590511100">
                                                          <w:marLeft w:val="0"/>
                                                          <w:marRight w:val="0"/>
                                                          <w:marTop w:val="0"/>
                                                          <w:marBottom w:val="0"/>
                                                          <w:divBdr>
                                                            <w:top w:val="none" w:sz="0" w:space="0" w:color="auto"/>
                                                            <w:left w:val="none" w:sz="0" w:space="0" w:color="auto"/>
                                                            <w:bottom w:val="none" w:sz="0" w:space="0" w:color="auto"/>
                                                            <w:right w:val="none" w:sz="0" w:space="0" w:color="auto"/>
                                                          </w:divBdr>
                                                        </w:div>
                                                        <w:div w:id="424956164">
                                                          <w:marLeft w:val="0"/>
                                                          <w:marRight w:val="0"/>
                                                          <w:marTop w:val="0"/>
                                                          <w:marBottom w:val="0"/>
                                                          <w:divBdr>
                                                            <w:top w:val="none" w:sz="0" w:space="0" w:color="auto"/>
                                                            <w:left w:val="none" w:sz="0" w:space="0" w:color="auto"/>
                                                            <w:bottom w:val="none" w:sz="0" w:space="0" w:color="auto"/>
                                                            <w:right w:val="none" w:sz="0" w:space="0" w:color="auto"/>
                                                          </w:divBdr>
                                                        </w:div>
                                                        <w:div w:id="951014459">
                                                          <w:marLeft w:val="0"/>
                                                          <w:marRight w:val="0"/>
                                                          <w:marTop w:val="0"/>
                                                          <w:marBottom w:val="0"/>
                                                          <w:divBdr>
                                                            <w:top w:val="none" w:sz="0" w:space="0" w:color="auto"/>
                                                            <w:left w:val="none" w:sz="0" w:space="0" w:color="auto"/>
                                                            <w:bottom w:val="none" w:sz="0" w:space="0" w:color="auto"/>
                                                            <w:right w:val="none" w:sz="0" w:space="0" w:color="auto"/>
                                                          </w:divBdr>
                                                        </w:div>
                                                        <w:div w:id="1923292960">
                                                          <w:marLeft w:val="0"/>
                                                          <w:marRight w:val="0"/>
                                                          <w:marTop w:val="0"/>
                                                          <w:marBottom w:val="0"/>
                                                          <w:divBdr>
                                                            <w:top w:val="none" w:sz="0" w:space="0" w:color="auto"/>
                                                            <w:left w:val="none" w:sz="0" w:space="0" w:color="auto"/>
                                                            <w:bottom w:val="none" w:sz="0" w:space="0" w:color="auto"/>
                                                            <w:right w:val="none" w:sz="0" w:space="0" w:color="auto"/>
                                                          </w:divBdr>
                                                        </w:div>
                                                        <w:div w:id="425661326">
                                                          <w:marLeft w:val="0"/>
                                                          <w:marRight w:val="0"/>
                                                          <w:marTop w:val="0"/>
                                                          <w:marBottom w:val="0"/>
                                                          <w:divBdr>
                                                            <w:top w:val="none" w:sz="0" w:space="0" w:color="auto"/>
                                                            <w:left w:val="none" w:sz="0" w:space="0" w:color="auto"/>
                                                            <w:bottom w:val="none" w:sz="0" w:space="0" w:color="auto"/>
                                                            <w:right w:val="none" w:sz="0" w:space="0" w:color="auto"/>
                                                          </w:divBdr>
                                                        </w:div>
                                                        <w:div w:id="1150442215">
                                                          <w:marLeft w:val="0"/>
                                                          <w:marRight w:val="0"/>
                                                          <w:marTop w:val="0"/>
                                                          <w:marBottom w:val="0"/>
                                                          <w:divBdr>
                                                            <w:top w:val="none" w:sz="0" w:space="0" w:color="auto"/>
                                                            <w:left w:val="none" w:sz="0" w:space="0" w:color="auto"/>
                                                            <w:bottom w:val="none" w:sz="0" w:space="0" w:color="auto"/>
                                                            <w:right w:val="none" w:sz="0" w:space="0" w:color="auto"/>
                                                          </w:divBdr>
                                                        </w:div>
                                                        <w:div w:id="1628007387">
                                                          <w:marLeft w:val="0"/>
                                                          <w:marRight w:val="0"/>
                                                          <w:marTop w:val="0"/>
                                                          <w:marBottom w:val="0"/>
                                                          <w:divBdr>
                                                            <w:top w:val="none" w:sz="0" w:space="0" w:color="auto"/>
                                                            <w:left w:val="none" w:sz="0" w:space="0" w:color="auto"/>
                                                            <w:bottom w:val="none" w:sz="0" w:space="0" w:color="auto"/>
                                                            <w:right w:val="none" w:sz="0" w:space="0" w:color="auto"/>
                                                          </w:divBdr>
                                                        </w:div>
                                                        <w:div w:id="1709528927">
                                                          <w:marLeft w:val="0"/>
                                                          <w:marRight w:val="0"/>
                                                          <w:marTop w:val="0"/>
                                                          <w:marBottom w:val="0"/>
                                                          <w:divBdr>
                                                            <w:top w:val="none" w:sz="0" w:space="0" w:color="auto"/>
                                                            <w:left w:val="none" w:sz="0" w:space="0" w:color="auto"/>
                                                            <w:bottom w:val="none" w:sz="0" w:space="0" w:color="auto"/>
                                                            <w:right w:val="none" w:sz="0" w:space="0" w:color="auto"/>
                                                          </w:divBdr>
                                                        </w:div>
                                                        <w:div w:id="1938294745">
                                                          <w:marLeft w:val="0"/>
                                                          <w:marRight w:val="0"/>
                                                          <w:marTop w:val="0"/>
                                                          <w:marBottom w:val="0"/>
                                                          <w:divBdr>
                                                            <w:top w:val="none" w:sz="0" w:space="0" w:color="auto"/>
                                                            <w:left w:val="none" w:sz="0" w:space="0" w:color="auto"/>
                                                            <w:bottom w:val="none" w:sz="0" w:space="0" w:color="auto"/>
                                                            <w:right w:val="none" w:sz="0" w:space="0" w:color="auto"/>
                                                          </w:divBdr>
                                                        </w:div>
                                                        <w:div w:id="631981062">
                                                          <w:marLeft w:val="0"/>
                                                          <w:marRight w:val="0"/>
                                                          <w:marTop w:val="0"/>
                                                          <w:marBottom w:val="0"/>
                                                          <w:divBdr>
                                                            <w:top w:val="none" w:sz="0" w:space="0" w:color="auto"/>
                                                            <w:left w:val="none" w:sz="0" w:space="0" w:color="auto"/>
                                                            <w:bottom w:val="none" w:sz="0" w:space="0" w:color="auto"/>
                                                            <w:right w:val="none" w:sz="0" w:space="0" w:color="auto"/>
                                                          </w:divBdr>
                                                        </w:div>
                                                        <w:div w:id="727995205">
                                                          <w:marLeft w:val="0"/>
                                                          <w:marRight w:val="0"/>
                                                          <w:marTop w:val="0"/>
                                                          <w:marBottom w:val="0"/>
                                                          <w:divBdr>
                                                            <w:top w:val="none" w:sz="0" w:space="0" w:color="auto"/>
                                                            <w:left w:val="none" w:sz="0" w:space="0" w:color="auto"/>
                                                            <w:bottom w:val="none" w:sz="0" w:space="0" w:color="auto"/>
                                                            <w:right w:val="none" w:sz="0" w:space="0" w:color="auto"/>
                                                          </w:divBdr>
                                                        </w:div>
                                                        <w:div w:id="321783093">
                                                          <w:marLeft w:val="0"/>
                                                          <w:marRight w:val="0"/>
                                                          <w:marTop w:val="0"/>
                                                          <w:marBottom w:val="0"/>
                                                          <w:divBdr>
                                                            <w:top w:val="none" w:sz="0" w:space="0" w:color="auto"/>
                                                            <w:left w:val="none" w:sz="0" w:space="0" w:color="auto"/>
                                                            <w:bottom w:val="none" w:sz="0" w:space="0" w:color="auto"/>
                                                            <w:right w:val="none" w:sz="0" w:space="0" w:color="auto"/>
                                                          </w:divBdr>
                                                        </w:div>
                                                        <w:div w:id="1086607826">
                                                          <w:marLeft w:val="0"/>
                                                          <w:marRight w:val="0"/>
                                                          <w:marTop w:val="0"/>
                                                          <w:marBottom w:val="0"/>
                                                          <w:divBdr>
                                                            <w:top w:val="none" w:sz="0" w:space="0" w:color="auto"/>
                                                            <w:left w:val="none" w:sz="0" w:space="0" w:color="auto"/>
                                                            <w:bottom w:val="none" w:sz="0" w:space="0" w:color="auto"/>
                                                            <w:right w:val="none" w:sz="0" w:space="0" w:color="auto"/>
                                                          </w:divBdr>
                                                        </w:div>
                                                        <w:div w:id="2104452904">
                                                          <w:marLeft w:val="0"/>
                                                          <w:marRight w:val="0"/>
                                                          <w:marTop w:val="0"/>
                                                          <w:marBottom w:val="0"/>
                                                          <w:divBdr>
                                                            <w:top w:val="none" w:sz="0" w:space="0" w:color="auto"/>
                                                            <w:left w:val="none" w:sz="0" w:space="0" w:color="auto"/>
                                                            <w:bottom w:val="none" w:sz="0" w:space="0" w:color="auto"/>
                                                            <w:right w:val="none" w:sz="0" w:space="0" w:color="auto"/>
                                                          </w:divBdr>
                                                        </w:div>
                                                        <w:div w:id="2120565124">
                                                          <w:marLeft w:val="0"/>
                                                          <w:marRight w:val="0"/>
                                                          <w:marTop w:val="0"/>
                                                          <w:marBottom w:val="0"/>
                                                          <w:divBdr>
                                                            <w:top w:val="none" w:sz="0" w:space="0" w:color="auto"/>
                                                            <w:left w:val="none" w:sz="0" w:space="0" w:color="auto"/>
                                                            <w:bottom w:val="none" w:sz="0" w:space="0" w:color="auto"/>
                                                            <w:right w:val="none" w:sz="0" w:space="0" w:color="auto"/>
                                                          </w:divBdr>
                                                        </w:div>
                                                        <w:div w:id="199705596">
                                                          <w:marLeft w:val="0"/>
                                                          <w:marRight w:val="0"/>
                                                          <w:marTop w:val="0"/>
                                                          <w:marBottom w:val="0"/>
                                                          <w:divBdr>
                                                            <w:top w:val="none" w:sz="0" w:space="0" w:color="auto"/>
                                                            <w:left w:val="none" w:sz="0" w:space="0" w:color="auto"/>
                                                            <w:bottom w:val="none" w:sz="0" w:space="0" w:color="auto"/>
                                                            <w:right w:val="none" w:sz="0" w:space="0" w:color="auto"/>
                                                          </w:divBdr>
                                                        </w:div>
                                                        <w:div w:id="1996955733">
                                                          <w:marLeft w:val="0"/>
                                                          <w:marRight w:val="0"/>
                                                          <w:marTop w:val="0"/>
                                                          <w:marBottom w:val="0"/>
                                                          <w:divBdr>
                                                            <w:top w:val="none" w:sz="0" w:space="0" w:color="auto"/>
                                                            <w:left w:val="none" w:sz="0" w:space="0" w:color="auto"/>
                                                            <w:bottom w:val="none" w:sz="0" w:space="0" w:color="auto"/>
                                                            <w:right w:val="none" w:sz="0" w:space="0" w:color="auto"/>
                                                          </w:divBdr>
                                                        </w:div>
                                                        <w:div w:id="2041783149">
                                                          <w:marLeft w:val="0"/>
                                                          <w:marRight w:val="0"/>
                                                          <w:marTop w:val="0"/>
                                                          <w:marBottom w:val="0"/>
                                                          <w:divBdr>
                                                            <w:top w:val="none" w:sz="0" w:space="0" w:color="auto"/>
                                                            <w:left w:val="none" w:sz="0" w:space="0" w:color="auto"/>
                                                            <w:bottom w:val="none" w:sz="0" w:space="0" w:color="auto"/>
                                                            <w:right w:val="none" w:sz="0" w:space="0" w:color="auto"/>
                                                          </w:divBdr>
                                                        </w:div>
                                                        <w:div w:id="1885825687">
                                                          <w:marLeft w:val="0"/>
                                                          <w:marRight w:val="0"/>
                                                          <w:marTop w:val="0"/>
                                                          <w:marBottom w:val="0"/>
                                                          <w:divBdr>
                                                            <w:top w:val="none" w:sz="0" w:space="0" w:color="auto"/>
                                                            <w:left w:val="none" w:sz="0" w:space="0" w:color="auto"/>
                                                            <w:bottom w:val="none" w:sz="0" w:space="0" w:color="auto"/>
                                                            <w:right w:val="none" w:sz="0" w:space="0" w:color="auto"/>
                                                          </w:divBdr>
                                                        </w:div>
                                                        <w:div w:id="1150445025">
                                                          <w:marLeft w:val="0"/>
                                                          <w:marRight w:val="0"/>
                                                          <w:marTop w:val="0"/>
                                                          <w:marBottom w:val="0"/>
                                                          <w:divBdr>
                                                            <w:top w:val="none" w:sz="0" w:space="0" w:color="auto"/>
                                                            <w:left w:val="none" w:sz="0" w:space="0" w:color="auto"/>
                                                            <w:bottom w:val="none" w:sz="0" w:space="0" w:color="auto"/>
                                                            <w:right w:val="none" w:sz="0" w:space="0" w:color="auto"/>
                                                          </w:divBdr>
                                                        </w:div>
                                                        <w:div w:id="156771442">
                                                          <w:marLeft w:val="0"/>
                                                          <w:marRight w:val="0"/>
                                                          <w:marTop w:val="0"/>
                                                          <w:marBottom w:val="0"/>
                                                          <w:divBdr>
                                                            <w:top w:val="none" w:sz="0" w:space="0" w:color="auto"/>
                                                            <w:left w:val="none" w:sz="0" w:space="0" w:color="auto"/>
                                                            <w:bottom w:val="none" w:sz="0" w:space="0" w:color="auto"/>
                                                            <w:right w:val="none" w:sz="0" w:space="0" w:color="auto"/>
                                                          </w:divBdr>
                                                        </w:div>
                                                        <w:div w:id="877398137">
                                                          <w:marLeft w:val="0"/>
                                                          <w:marRight w:val="0"/>
                                                          <w:marTop w:val="0"/>
                                                          <w:marBottom w:val="0"/>
                                                          <w:divBdr>
                                                            <w:top w:val="none" w:sz="0" w:space="0" w:color="auto"/>
                                                            <w:left w:val="none" w:sz="0" w:space="0" w:color="auto"/>
                                                            <w:bottom w:val="none" w:sz="0" w:space="0" w:color="auto"/>
                                                            <w:right w:val="none" w:sz="0" w:space="0" w:color="auto"/>
                                                          </w:divBdr>
                                                        </w:div>
                                                      </w:divsChild>
                                                    </w:div>
                                                    <w:div w:id="1660230240">
                                                      <w:marLeft w:val="0"/>
                                                      <w:marRight w:val="0"/>
                                                      <w:marTop w:val="0"/>
                                                      <w:marBottom w:val="0"/>
                                                      <w:divBdr>
                                                        <w:top w:val="none" w:sz="0" w:space="0" w:color="auto"/>
                                                        <w:left w:val="none" w:sz="0" w:space="0" w:color="auto"/>
                                                        <w:bottom w:val="none" w:sz="0" w:space="0" w:color="auto"/>
                                                        <w:right w:val="none" w:sz="0" w:space="0" w:color="auto"/>
                                                      </w:divBdr>
                                                    </w:div>
                                                    <w:div w:id="1386951493">
                                                      <w:marLeft w:val="0"/>
                                                      <w:marRight w:val="0"/>
                                                      <w:marTop w:val="0"/>
                                                      <w:marBottom w:val="0"/>
                                                      <w:divBdr>
                                                        <w:top w:val="none" w:sz="0" w:space="0" w:color="auto"/>
                                                        <w:left w:val="none" w:sz="0" w:space="0" w:color="auto"/>
                                                        <w:bottom w:val="none" w:sz="0" w:space="0" w:color="auto"/>
                                                        <w:right w:val="none" w:sz="0" w:space="0" w:color="auto"/>
                                                      </w:divBdr>
                                                    </w:div>
                                                    <w:div w:id="1706246463">
                                                      <w:marLeft w:val="0"/>
                                                      <w:marRight w:val="0"/>
                                                      <w:marTop w:val="0"/>
                                                      <w:marBottom w:val="0"/>
                                                      <w:divBdr>
                                                        <w:top w:val="none" w:sz="0" w:space="0" w:color="auto"/>
                                                        <w:left w:val="none" w:sz="0" w:space="0" w:color="auto"/>
                                                        <w:bottom w:val="none" w:sz="0" w:space="0" w:color="auto"/>
                                                        <w:right w:val="none" w:sz="0" w:space="0" w:color="auto"/>
                                                      </w:divBdr>
                                                    </w:div>
                                                    <w:div w:id="647244899">
                                                      <w:marLeft w:val="0"/>
                                                      <w:marRight w:val="0"/>
                                                      <w:marTop w:val="0"/>
                                                      <w:marBottom w:val="0"/>
                                                      <w:divBdr>
                                                        <w:top w:val="none" w:sz="0" w:space="0" w:color="auto"/>
                                                        <w:left w:val="none" w:sz="0" w:space="0" w:color="auto"/>
                                                        <w:bottom w:val="none" w:sz="0" w:space="0" w:color="auto"/>
                                                        <w:right w:val="none" w:sz="0" w:space="0" w:color="auto"/>
                                                      </w:divBdr>
                                                      <w:divsChild>
                                                        <w:div w:id="685716193">
                                                          <w:marLeft w:val="0"/>
                                                          <w:marRight w:val="0"/>
                                                          <w:marTop w:val="0"/>
                                                          <w:marBottom w:val="0"/>
                                                          <w:divBdr>
                                                            <w:top w:val="none" w:sz="0" w:space="0" w:color="auto"/>
                                                            <w:left w:val="none" w:sz="0" w:space="0" w:color="auto"/>
                                                            <w:bottom w:val="none" w:sz="0" w:space="0" w:color="auto"/>
                                                            <w:right w:val="none" w:sz="0" w:space="0" w:color="auto"/>
                                                          </w:divBdr>
                                                        </w:div>
                                                      </w:divsChild>
                                                    </w:div>
                                                    <w:div w:id="1483155365">
                                                      <w:marLeft w:val="0"/>
                                                      <w:marRight w:val="0"/>
                                                      <w:marTop w:val="0"/>
                                                      <w:marBottom w:val="0"/>
                                                      <w:divBdr>
                                                        <w:top w:val="none" w:sz="0" w:space="0" w:color="auto"/>
                                                        <w:left w:val="none" w:sz="0" w:space="0" w:color="auto"/>
                                                        <w:bottom w:val="none" w:sz="0" w:space="0" w:color="auto"/>
                                                        <w:right w:val="none" w:sz="0" w:space="0" w:color="auto"/>
                                                      </w:divBdr>
                                                    </w:div>
                                                    <w:div w:id="1836874222">
                                                      <w:marLeft w:val="0"/>
                                                      <w:marRight w:val="0"/>
                                                      <w:marTop w:val="0"/>
                                                      <w:marBottom w:val="0"/>
                                                      <w:divBdr>
                                                        <w:top w:val="none" w:sz="0" w:space="0" w:color="auto"/>
                                                        <w:left w:val="none" w:sz="0" w:space="0" w:color="auto"/>
                                                        <w:bottom w:val="none" w:sz="0" w:space="0" w:color="auto"/>
                                                        <w:right w:val="none" w:sz="0" w:space="0" w:color="auto"/>
                                                      </w:divBdr>
                                                    </w:div>
                                                    <w:div w:id="1259409276">
                                                      <w:marLeft w:val="0"/>
                                                      <w:marRight w:val="0"/>
                                                      <w:marTop w:val="0"/>
                                                      <w:marBottom w:val="0"/>
                                                      <w:divBdr>
                                                        <w:top w:val="none" w:sz="0" w:space="0" w:color="auto"/>
                                                        <w:left w:val="none" w:sz="0" w:space="0" w:color="auto"/>
                                                        <w:bottom w:val="none" w:sz="0" w:space="0" w:color="auto"/>
                                                        <w:right w:val="none" w:sz="0" w:space="0" w:color="auto"/>
                                                      </w:divBdr>
                                                    </w:div>
                                                    <w:div w:id="2105949857">
                                                      <w:marLeft w:val="0"/>
                                                      <w:marRight w:val="0"/>
                                                      <w:marTop w:val="0"/>
                                                      <w:marBottom w:val="0"/>
                                                      <w:divBdr>
                                                        <w:top w:val="none" w:sz="0" w:space="0" w:color="auto"/>
                                                        <w:left w:val="none" w:sz="0" w:space="0" w:color="auto"/>
                                                        <w:bottom w:val="none" w:sz="0" w:space="0" w:color="auto"/>
                                                        <w:right w:val="none" w:sz="0" w:space="0" w:color="auto"/>
                                                      </w:divBdr>
                                                    </w:div>
                                                    <w:div w:id="954098607">
                                                      <w:marLeft w:val="0"/>
                                                      <w:marRight w:val="0"/>
                                                      <w:marTop w:val="0"/>
                                                      <w:marBottom w:val="0"/>
                                                      <w:divBdr>
                                                        <w:top w:val="none" w:sz="0" w:space="0" w:color="auto"/>
                                                        <w:left w:val="none" w:sz="0" w:space="0" w:color="auto"/>
                                                        <w:bottom w:val="none" w:sz="0" w:space="0" w:color="auto"/>
                                                        <w:right w:val="none" w:sz="0" w:space="0" w:color="auto"/>
                                                      </w:divBdr>
                                                    </w:div>
                                                    <w:div w:id="1650675300">
                                                      <w:marLeft w:val="0"/>
                                                      <w:marRight w:val="0"/>
                                                      <w:marTop w:val="0"/>
                                                      <w:marBottom w:val="0"/>
                                                      <w:divBdr>
                                                        <w:top w:val="none" w:sz="0" w:space="0" w:color="auto"/>
                                                        <w:left w:val="none" w:sz="0" w:space="0" w:color="auto"/>
                                                        <w:bottom w:val="none" w:sz="0" w:space="0" w:color="auto"/>
                                                        <w:right w:val="none" w:sz="0" w:space="0" w:color="auto"/>
                                                      </w:divBdr>
                                                    </w:div>
                                                    <w:div w:id="1968127017">
                                                      <w:marLeft w:val="0"/>
                                                      <w:marRight w:val="0"/>
                                                      <w:marTop w:val="0"/>
                                                      <w:marBottom w:val="0"/>
                                                      <w:divBdr>
                                                        <w:top w:val="none" w:sz="0" w:space="0" w:color="auto"/>
                                                        <w:left w:val="none" w:sz="0" w:space="0" w:color="auto"/>
                                                        <w:bottom w:val="none" w:sz="0" w:space="0" w:color="auto"/>
                                                        <w:right w:val="none" w:sz="0" w:space="0" w:color="auto"/>
                                                      </w:divBdr>
                                                    </w:div>
                                                    <w:div w:id="103040557">
                                                      <w:marLeft w:val="0"/>
                                                      <w:marRight w:val="0"/>
                                                      <w:marTop w:val="0"/>
                                                      <w:marBottom w:val="0"/>
                                                      <w:divBdr>
                                                        <w:top w:val="none" w:sz="0" w:space="0" w:color="auto"/>
                                                        <w:left w:val="none" w:sz="0" w:space="0" w:color="auto"/>
                                                        <w:bottom w:val="none" w:sz="0" w:space="0" w:color="auto"/>
                                                        <w:right w:val="none" w:sz="0" w:space="0" w:color="auto"/>
                                                      </w:divBdr>
                                                      <w:divsChild>
                                                        <w:div w:id="386730418">
                                                          <w:marLeft w:val="0"/>
                                                          <w:marRight w:val="0"/>
                                                          <w:marTop w:val="0"/>
                                                          <w:marBottom w:val="0"/>
                                                          <w:divBdr>
                                                            <w:top w:val="none" w:sz="0" w:space="0" w:color="auto"/>
                                                            <w:left w:val="none" w:sz="0" w:space="0" w:color="auto"/>
                                                            <w:bottom w:val="none" w:sz="0" w:space="0" w:color="auto"/>
                                                            <w:right w:val="none" w:sz="0" w:space="0" w:color="auto"/>
                                                          </w:divBdr>
                                                        </w:div>
                                                        <w:div w:id="2120683883">
                                                          <w:marLeft w:val="0"/>
                                                          <w:marRight w:val="0"/>
                                                          <w:marTop w:val="0"/>
                                                          <w:marBottom w:val="0"/>
                                                          <w:divBdr>
                                                            <w:top w:val="none" w:sz="0" w:space="0" w:color="auto"/>
                                                            <w:left w:val="none" w:sz="0" w:space="0" w:color="auto"/>
                                                            <w:bottom w:val="none" w:sz="0" w:space="0" w:color="auto"/>
                                                            <w:right w:val="none" w:sz="0" w:space="0" w:color="auto"/>
                                                          </w:divBdr>
                                                        </w:div>
                                                        <w:div w:id="1349603133">
                                                          <w:marLeft w:val="0"/>
                                                          <w:marRight w:val="0"/>
                                                          <w:marTop w:val="0"/>
                                                          <w:marBottom w:val="0"/>
                                                          <w:divBdr>
                                                            <w:top w:val="none" w:sz="0" w:space="0" w:color="auto"/>
                                                            <w:left w:val="none" w:sz="0" w:space="0" w:color="auto"/>
                                                            <w:bottom w:val="none" w:sz="0" w:space="0" w:color="auto"/>
                                                            <w:right w:val="none" w:sz="0" w:space="0" w:color="auto"/>
                                                          </w:divBdr>
                                                        </w:div>
                                                      </w:divsChild>
                                                    </w:div>
                                                    <w:div w:id="1360548755">
                                                      <w:marLeft w:val="0"/>
                                                      <w:marRight w:val="0"/>
                                                      <w:marTop w:val="0"/>
                                                      <w:marBottom w:val="0"/>
                                                      <w:divBdr>
                                                        <w:top w:val="none" w:sz="0" w:space="0" w:color="auto"/>
                                                        <w:left w:val="none" w:sz="0" w:space="0" w:color="auto"/>
                                                        <w:bottom w:val="none" w:sz="0" w:space="0" w:color="auto"/>
                                                        <w:right w:val="none" w:sz="0" w:space="0" w:color="auto"/>
                                                      </w:divBdr>
                                                    </w:div>
                                                    <w:div w:id="1172329622">
                                                      <w:marLeft w:val="0"/>
                                                      <w:marRight w:val="0"/>
                                                      <w:marTop w:val="0"/>
                                                      <w:marBottom w:val="0"/>
                                                      <w:divBdr>
                                                        <w:top w:val="none" w:sz="0" w:space="0" w:color="auto"/>
                                                        <w:left w:val="none" w:sz="0" w:space="0" w:color="auto"/>
                                                        <w:bottom w:val="none" w:sz="0" w:space="0" w:color="auto"/>
                                                        <w:right w:val="none" w:sz="0" w:space="0" w:color="auto"/>
                                                      </w:divBdr>
                                                    </w:div>
                                                    <w:div w:id="320812227">
                                                      <w:marLeft w:val="0"/>
                                                      <w:marRight w:val="0"/>
                                                      <w:marTop w:val="0"/>
                                                      <w:marBottom w:val="0"/>
                                                      <w:divBdr>
                                                        <w:top w:val="none" w:sz="0" w:space="0" w:color="auto"/>
                                                        <w:left w:val="none" w:sz="0" w:space="0" w:color="auto"/>
                                                        <w:bottom w:val="none" w:sz="0" w:space="0" w:color="auto"/>
                                                        <w:right w:val="none" w:sz="0" w:space="0" w:color="auto"/>
                                                      </w:divBdr>
                                                    </w:div>
                                                    <w:div w:id="644311216">
                                                      <w:marLeft w:val="0"/>
                                                      <w:marRight w:val="0"/>
                                                      <w:marTop w:val="0"/>
                                                      <w:marBottom w:val="0"/>
                                                      <w:divBdr>
                                                        <w:top w:val="none" w:sz="0" w:space="0" w:color="auto"/>
                                                        <w:left w:val="none" w:sz="0" w:space="0" w:color="auto"/>
                                                        <w:bottom w:val="none" w:sz="0" w:space="0" w:color="auto"/>
                                                        <w:right w:val="none" w:sz="0" w:space="0" w:color="auto"/>
                                                      </w:divBdr>
                                                    </w:div>
                                                    <w:div w:id="1068648841">
                                                      <w:marLeft w:val="0"/>
                                                      <w:marRight w:val="0"/>
                                                      <w:marTop w:val="0"/>
                                                      <w:marBottom w:val="0"/>
                                                      <w:divBdr>
                                                        <w:top w:val="none" w:sz="0" w:space="0" w:color="auto"/>
                                                        <w:left w:val="none" w:sz="0" w:space="0" w:color="auto"/>
                                                        <w:bottom w:val="none" w:sz="0" w:space="0" w:color="auto"/>
                                                        <w:right w:val="none" w:sz="0" w:space="0" w:color="auto"/>
                                                      </w:divBdr>
                                                    </w:div>
                                                    <w:div w:id="500899624">
                                                      <w:marLeft w:val="0"/>
                                                      <w:marRight w:val="0"/>
                                                      <w:marTop w:val="0"/>
                                                      <w:marBottom w:val="0"/>
                                                      <w:divBdr>
                                                        <w:top w:val="none" w:sz="0" w:space="0" w:color="auto"/>
                                                        <w:left w:val="none" w:sz="0" w:space="0" w:color="auto"/>
                                                        <w:bottom w:val="none" w:sz="0" w:space="0" w:color="auto"/>
                                                        <w:right w:val="none" w:sz="0" w:space="0" w:color="auto"/>
                                                      </w:divBdr>
                                                    </w:div>
                                                    <w:div w:id="1558197932">
                                                      <w:marLeft w:val="0"/>
                                                      <w:marRight w:val="0"/>
                                                      <w:marTop w:val="0"/>
                                                      <w:marBottom w:val="0"/>
                                                      <w:divBdr>
                                                        <w:top w:val="none" w:sz="0" w:space="0" w:color="auto"/>
                                                        <w:left w:val="none" w:sz="0" w:space="0" w:color="auto"/>
                                                        <w:bottom w:val="none" w:sz="0" w:space="0" w:color="auto"/>
                                                        <w:right w:val="none" w:sz="0" w:space="0" w:color="auto"/>
                                                      </w:divBdr>
                                                    </w:div>
                                                    <w:div w:id="2012484766">
                                                      <w:marLeft w:val="0"/>
                                                      <w:marRight w:val="0"/>
                                                      <w:marTop w:val="0"/>
                                                      <w:marBottom w:val="0"/>
                                                      <w:divBdr>
                                                        <w:top w:val="none" w:sz="0" w:space="0" w:color="auto"/>
                                                        <w:left w:val="none" w:sz="0" w:space="0" w:color="auto"/>
                                                        <w:bottom w:val="none" w:sz="0" w:space="0" w:color="auto"/>
                                                        <w:right w:val="none" w:sz="0" w:space="0" w:color="auto"/>
                                                      </w:divBdr>
                                                    </w:div>
                                                    <w:div w:id="2004623605">
                                                      <w:marLeft w:val="0"/>
                                                      <w:marRight w:val="0"/>
                                                      <w:marTop w:val="0"/>
                                                      <w:marBottom w:val="0"/>
                                                      <w:divBdr>
                                                        <w:top w:val="none" w:sz="0" w:space="0" w:color="auto"/>
                                                        <w:left w:val="none" w:sz="0" w:space="0" w:color="auto"/>
                                                        <w:bottom w:val="none" w:sz="0" w:space="0" w:color="auto"/>
                                                        <w:right w:val="none" w:sz="0" w:space="0" w:color="auto"/>
                                                      </w:divBdr>
                                                    </w:div>
                                                    <w:div w:id="1982034561">
                                                      <w:marLeft w:val="0"/>
                                                      <w:marRight w:val="0"/>
                                                      <w:marTop w:val="0"/>
                                                      <w:marBottom w:val="0"/>
                                                      <w:divBdr>
                                                        <w:top w:val="none" w:sz="0" w:space="0" w:color="auto"/>
                                                        <w:left w:val="none" w:sz="0" w:space="0" w:color="auto"/>
                                                        <w:bottom w:val="none" w:sz="0" w:space="0" w:color="auto"/>
                                                        <w:right w:val="none" w:sz="0" w:space="0" w:color="auto"/>
                                                      </w:divBdr>
                                                    </w:div>
                                                    <w:div w:id="1704818277">
                                                      <w:marLeft w:val="0"/>
                                                      <w:marRight w:val="0"/>
                                                      <w:marTop w:val="0"/>
                                                      <w:marBottom w:val="0"/>
                                                      <w:divBdr>
                                                        <w:top w:val="none" w:sz="0" w:space="0" w:color="auto"/>
                                                        <w:left w:val="none" w:sz="0" w:space="0" w:color="auto"/>
                                                        <w:bottom w:val="none" w:sz="0" w:space="0" w:color="auto"/>
                                                        <w:right w:val="none" w:sz="0" w:space="0" w:color="auto"/>
                                                      </w:divBdr>
                                                    </w:div>
                                                    <w:div w:id="1445690183">
                                                      <w:marLeft w:val="0"/>
                                                      <w:marRight w:val="0"/>
                                                      <w:marTop w:val="0"/>
                                                      <w:marBottom w:val="0"/>
                                                      <w:divBdr>
                                                        <w:top w:val="none" w:sz="0" w:space="0" w:color="auto"/>
                                                        <w:left w:val="none" w:sz="0" w:space="0" w:color="auto"/>
                                                        <w:bottom w:val="none" w:sz="0" w:space="0" w:color="auto"/>
                                                        <w:right w:val="none" w:sz="0" w:space="0" w:color="auto"/>
                                                      </w:divBdr>
                                                      <w:divsChild>
                                                        <w:div w:id="573902488">
                                                          <w:marLeft w:val="0"/>
                                                          <w:marRight w:val="0"/>
                                                          <w:marTop w:val="0"/>
                                                          <w:marBottom w:val="0"/>
                                                          <w:divBdr>
                                                            <w:top w:val="none" w:sz="0" w:space="0" w:color="auto"/>
                                                            <w:left w:val="none" w:sz="0" w:space="0" w:color="auto"/>
                                                            <w:bottom w:val="none" w:sz="0" w:space="0" w:color="auto"/>
                                                            <w:right w:val="none" w:sz="0" w:space="0" w:color="auto"/>
                                                          </w:divBdr>
                                                        </w:div>
                                                      </w:divsChild>
                                                    </w:div>
                                                    <w:div w:id="136076145">
                                                      <w:marLeft w:val="0"/>
                                                      <w:marRight w:val="0"/>
                                                      <w:marTop w:val="0"/>
                                                      <w:marBottom w:val="0"/>
                                                      <w:divBdr>
                                                        <w:top w:val="none" w:sz="0" w:space="0" w:color="auto"/>
                                                        <w:left w:val="none" w:sz="0" w:space="0" w:color="auto"/>
                                                        <w:bottom w:val="none" w:sz="0" w:space="0" w:color="auto"/>
                                                        <w:right w:val="none" w:sz="0" w:space="0" w:color="auto"/>
                                                      </w:divBdr>
                                                    </w:div>
                                                    <w:div w:id="775759378">
                                                      <w:marLeft w:val="0"/>
                                                      <w:marRight w:val="0"/>
                                                      <w:marTop w:val="0"/>
                                                      <w:marBottom w:val="0"/>
                                                      <w:divBdr>
                                                        <w:top w:val="none" w:sz="0" w:space="0" w:color="auto"/>
                                                        <w:left w:val="none" w:sz="0" w:space="0" w:color="auto"/>
                                                        <w:bottom w:val="none" w:sz="0" w:space="0" w:color="auto"/>
                                                        <w:right w:val="none" w:sz="0" w:space="0" w:color="auto"/>
                                                      </w:divBdr>
                                                    </w:div>
                                                    <w:div w:id="95443295">
                                                      <w:marLeft w:val="0"/>
                                                      <w:marRight w:val="0"/>
                                                      <w:marTop w:val="0"/>
                                                      <w:marBottom w:val="0"/>
                                                      <w:divBdr>
                                                        <w:top w:val="none" w:sz="0" w:space="0" w:color="auto"/>
                                                        <w:left w:val="none" w:sz="0" w:space="0" w:color="auto"/>
                                                        <w:bottom w:val="none" w:sz="0" w:space="0" w:color="auto"/>
                                                        <w:right w:val="none" w:sz="0" w:space="0" w:color="auto"/>
                                                      </w:divBdr>
                                                    </w:div>
                                                    <w:div w:id="613443659">
                                                      <w:marLeft w:val="0"/>
                                                      <w:marRight w:val="0"/>
                                                      <w:marTop w:val="0"/>
                                                      <w:marBottom w:val="0"/>
                                                      <w:divBdr>
                                                        <w:top w:val="none" w:sz="0" w:space="0" w:color="auto"/>
                                                        <w:left w:val="none" w:sz="0" w:space="0" w:color="auto"/>
                                                        <w:bottom w:val="none" w:sz="0" w:space="0" w:color="auto"/>
                                                        <w:right w:val="none" w:sz="0" w:space="0" w:color="auto"/>
                                                      </w:divBdr>
                                                    </w:div>
                                                    <w:div w:id="9696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7706">
                                          <w:marLeft w:val="0"/>
                                          <w:marRight w:val="0"/>
                                          <w:marTop w:val="0"/>
                                          <w:marBottom w:val="0"/>
                                          <w:divBdr>
                                            <w:top w:val="none" w:sz="0" w:space="0" w:color="auto"/>
                                            <w:left w:val="dashed" w:sz="6" w:space="0" w:color="auto"/>
                                            <w:bottom w:val="none" w:sz="0" w:space="0" w:color="auto"/>
                                            <w:right w:val="none" w:sz="0" w:space="0" w:color="auto"/>
                                          </w:divBdr>
                                          <w:divsChild>
                                            <w:div w:id="1619985995">
                                              <w:marLeft w:val="150"/>
                                              <w:marRight w:val="0"/>
                                              <w:marTop w:val="0"/>
                                              <w:marBottom w:val="0"/>
                                              <w:divBdr>
                                                <w:top w:val="none" w:sz="0" w:space="0" w:color="auto"/>
                                                <w:left w:val="none" w:sz="0" w:space="0" w:color="auto"/>
                                                <w:bottom w:val="none" w:sz="0" w:space="0" w:color="auto"/>
                                                <w:right w:val="none" w:sz="0" w:space="0" w:color="auto"/>
                                              </w:divBdr>
                                              <w:divsChild>
                                                <w:div w:id="1411998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352794">
              <w:marLeft w:val="0"/>
              <w:marRight w:val="0"/>
              <w:marTop w:val="0"/>
              <w:marBottom w:val="0"/>
              <w:divBdr>
                <w:top w:val="none" w:sz="0" w:space="0" w:color="auto"/>
                <w:left w:val="none" w:sz="0" w:space="0" w:color="auto"/>
                <w:bottom w:val="none" w:sz="0" w:space="0" w:color="auto"/>
                <w:right w:val="none" w:sz="0" w:space="0" w:color="auto"/>
              </w:divBdr>
              <w:divsChild>
                <w:div w:id="62721834">
                  <w:marLeft w:val="0"/>
                  <w:marRight w:val="0"/>
                  <w:marTop w:val="0"/>
                  <w:marBottom w:val="0"/>
                  <w:divBdr>
                    <w:top w:val="none" w:sz="0" w:space="0" w:color="auto"/>
                    <w:left w:val="none" w:sz="0" w:space="0" w:color="auto"/>
                    <w:bottom w:val="none" w:sz="0" w:space="0" w:color="auto"/>
                    <w:right w:val="none" w:sz="0" w:space="0" w:color="auto"/>
                  </w:divBdr>
                  <w:divsChild>
                    <w:div w:id="1646279911">
                      <w:marLeft w:val="0"/>
                      <w:marRight w:val="0"/>
                      <w:marTop w:val="0"/>
                      <w:marBottom w:val="0"/>
                      <w:divBdr>
                        <w:top w:val="none" w:sz="0" w:space="0" w:color="auto"/>
                        <w:left w:val="none" w:sz="0" w:space="0" w:color="auto"/>
                        <w:bottom w:val="none" w:sz="0" w:space="0" w:color="auto"/>
                        <w:right w:val="none" w:sz="0" w:space="0" w:color="auto"/>
                      </w:divBdr>
                      <w:divsChild>
                        <w:div w:id="16055291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2AA0005B504F7CAB4C910A98A83242"/>
        <w:category>
          <w:name w:val="Общие"/>
          <w:gallery w:val="placeholder"/>
        </w:category>
        <w:types>
          <w:type w:val="bbPlcHdr"/>
        </w:types>
        <w:behaviors>
          <w:behavior w:val="content"/>
        </w:behaviors>
        <w:guid w:val="{04D789A1-B7FB-42BF-91FE-EF9E84EBBD94}"/>
      </w:docPartPr>
      <w:docPartBody>
        <w:p w:rsidR="002A0D06" w:rsidRDefault="00475611">
          <w:r w:rsidRPr="00513CE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11"/>
    <w:rsid w:val="000257BA"/>
    <w:rsid w:val="002A0D06"/>
    <w:rsid w:val="00345EA4"/>
    <w:rsid w:val="00475611"/>
    <w:rsid w:val="005838EF"/>
    <w:rsid w:val="00826E62"/>
    <w:rsid w:val="00A55486"/>
    <w:rsid w:val="00CE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1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2016-07-24T22:00:00+00:00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Manejo de las quejas relacionadas con la adquisición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POPP-11-527</_dlc_DocId>
    <_dlc_DocIdUrl xmlns="8264c5cc-ec60-4b56-8111-ce635d3d139a">
      <Url>https://popp.undp.org/_layouts/15/DocIdRedir.aspx?ID=POPP-11-527</Url>
      <Description>POPP-11-527</Description>
    </_dlc_DocIdUrl>
    <DLCPolicyLabelLock xmlns="e560140e-7b2f-4392-90df-e7567e3021a3" xsi:nil="true"/>
    <DLCPolicyLabelClientValue xmlns="e560140e-7b2f-4392-90df-e7567e3021a3">Effective Date: 25/07/2016                                                Version #: 3.0</DLCPolicyLabelClientValue>
    <UNDP_POPP_REFITEM_VERSION xmlns="8264c5cc-ec60-4b56-8111-ce635d3d139a">3</UNDP_POPP_REFITEM_VERSION>
    <UNDP_POPP_LASTMODIFIED xmlns="8264c5cc-ec60-4b56-8111-ce635d3d139a" xsi:nil="true"/>
    <DLCPolicyLabelValue xmlns="e560140e-7b2f-4392-90df-e7567e3021a3">Effective Date: 25/07/2016                                                Version #: 3</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50CC09F8-2F13-45AB-802B-0A5DFEB46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B3E4F-A21A-4A8C-A605-87820E9C9417}">
  <ds:schemaRefs>
    <ds:schemaRef ds:uri="http://schemas.microsoft.com/sharepoint/events"/>
  </ds:schemaRefs>
</ds:datastoreItem>
</file>

<file path=customXml/itemProps3.xml><?xml version="1.0" encoding="utf-8"?>
<ds:datastoreItem xmlns:ds="http://schemas.openxmlformats.org/officeDocument/2006/customXml" ds:itemID="{3BF1E068-A1C3-4CE0-9D3E-FE68F8110869}">
  <ds:schemaRefs>
    <ds:schemaRef ds:uri="http://schemas.microsoft.com/sharepoint/v3/contenttype/forms"/>
  </ds:schemaRefs>
</ds:datastoreItem>
</file>

<file path=customXml/itemProps4.xml><?xml version="1.0" encoding="utf-8"?>
<ds:datastoreItem xmlns:ds="http://schemas.openxmlformats.org/officeDocument/2006/customXml" ds:itemID="{98390D8A-0016-431F-B997-2B90DA7B365A}">
  <ds:schemaRefs>
    <ds:schemaRef ds:uri="office.server.policy"/>
  </ds:schemaRefs>
</ds:datastoreItem>
</file>

<file path=customXml/itemProps5.xml><?xml version="1.0" encoding="utf-8"?>
<ds:datastoreItem xmlns:ds="http://schemas.openxmlformats.org/officeDocument/2006/customXml" ds:itemID="{34F56106-9159-428B-B71A-F8D39FE8F5E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17</cp:revision>
  <cp:lastPrinted>2019-08-23T22:55:00Z</cp:lastPrinted>
  <dcterms:created xsi:type="dcterms:W3CDTF">2020-06-12T19:42:00Z</dcterms:created>
  <dcterms:modified xsi:type="dcterms:W3CDTF">2024-08-29T08:35:00Z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78293385-2623-4f43-ba41-828bf29af6ec</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DLCPolicyLabelValue">
    <vt:lpwstr>Effective Date: {Effective Date}                                                Version #: 1</vt:lpwstr>
  </property>
  <property fmtid="{D5CDD505-2E9C-101B-9397-08002B2CF9AE}" pid="12" name="UNDP_POPP_DOCUMENT_TYPE">
    <vt:lpwstr>Policy</vt:lpwstr>
  </property>
  <property fmtid="{D5CDD505-2E9C-101B-9397-08002B2CF9AE}" pid="13" name="UNDP_POPP_FILEVERSION">
    <vt:r8>1024</vt:r8>
  </property>
  <property fmtid="{D5CDD505-2E9C-101B-9397-08002B2CF9AE}" pid="14" name="UNDP_POPP_VERSION_COMMENTS">
    <vt:lpwstr/>
  </property>
  <property fmtid="{D5CDD505-2E9C-101B-9397-08002B2CF9AE}" pid="15" name="UNDP_POPP_DOCUMENT_LANGUAGE">
    <vt:lpwstr>Spanish</vt:lpwstr>
  </property>
  <property fmtid="{D5CDD505-2E9C-101B-9397-08002B2CF9AE}" pid="16" name="UNDP_POPP_REFITEM_VERSION">
    <vt:r8>2</vt:r8>
  </property>
</Properties>
</file>