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27D4" w14:textId="24AA45C6" w:rsidR="00D60289" w:rsidRPr="00692E6F" w:rsidRDefault="00A30F5F" w:rsidP="00D60289">
      <w:pPr>
        <w:pStyle w:val="Title"/>
        <w:rPr>
          <w:rFonts w:ascii="Proxima Nova Rg" w:hAnsi="Proxima Nova Rg" w:cs="Segoe UI"/>
          <w:sz w:val="18"/>
          <w:szCs w:val="18"/>
        </w:rPr>
      </w:pPr>
      <w:r w:rsidRPr="00692E6F">
        <w:rPr>
          <w:rFonts w:ascii="Proxima Nova Rg" w:hAnsi="Proxima Nova Rg"/>
          <w:noProof/>
          <w:sz w:val="18"/>
          <w:szCs w:val="18"/>
        </w:rPr>
        <w:drawing>
          <wp:anchor distT="0" distB="0" distL="114300" distR="114300" simplePos="0" relativeHeight="251659264" behindDoc="1" locked="0" layoutInCell="1" allowOverlap="1" wp14:anchorId="0D284BC4" wp14:editId="0594B6FD">
            <wp:simplePos x="0" y="0"/>
            <wp:positionH relativeFrom="margin">
              <wp:posOffset>6341745</wp:posOffset>
            </wp:positionH>
            <wp:positionV relativeFrom="margin">
              <wp:posOffset>-260985</wp:posOffset>
            </wp:positionV>
            <wp:extent cx="676275" cy="1315720"/>
            <wp:effectExtent l="0" t="0" r="9525" b="0"/>
            <wp:wrapNone/>
            <wp:docPr id="11" name="Picture 11" descr="UND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D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1315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6EDD2" w14:textId="77777777" w:rsidR="00D60289" w:rsidRPr="00692E6F" w:rsidRDefault="00D60289" w:rsidP="00D60289">
      <w:pPr>
        <w:pStyle w:val="Title"/>
        <w:rPr>
          <w:rFonts w:ascii="Proxima Nova Rg" w:hAnsi="Proxima Nova Rg" w:cs="Segoe UI"/>
          <w:sz w:val="18"/>
          <w:szCs w:val="18"/>
        </w:rPr>
      </w:pPr>
    </w:p>
    <w:p w14:paraId="6F9E6A3A" w14:textId="77777777" w:rsidR="00D60289" w:rsidRPr="00692E6F" w:rsidRDefault="00D60289" w:rsidP="00D60289">
      <w:pPr>
        <w:pStyle w:val="Title"/>
        <w:rPr>
          <w:rFonts w:ascii="Proxima Nova Rg" w:hAnsi="Proxima Nova Rg" w:cs="Segoe UI"/>
          <w:sz w:val="18"/>
          <w:szCs w:val="18"/>
        </w:rPr>
      </w:pPr>
    </w:p>
    <w:p w14:paraId="2B5E2437" w14:textId="77777777" w:rsidR="00D60289" w:rsidRPr="00692E6F" w:rsidRDefault="00D60289" w:rsidP="00D60289">
      <w:pPr>
        <w:pStyle w:val="Title"/>
        <w:rPr>
          <w:rFonts w:ascii="Proxima Nova Rg" w:hAnsi="Proxima Nova Rg" w:cs="Segoe UI"/>
          <w:sz w:val="18"/>
          <w:szCs w:val="18"/>
        </w:rPr>
      </w:pPr>
    </w:p>
    <w:p w14:paraId="4B46EF74" w14:textId="77777777" w:rsidR="00A30F5F" w:rsidRPr="00692E6F" w:rsidRDefault="00A30F5F" w:rsidP="00D60289">
      <w:pPr>
        <w:pStyle w:val="Title"/>
        <w:rPr>
          <w:rFonts w:ascii="Proxima Nova Rg" w:hAnsi="Proxima Nova Rg" w:cs="Segoe UI"/>
          <w:sz w:val="18"/>
          <w:szCs w:val="18"/>
        </w:rPr>
      </w:pPr>
    </w:p>
    <w:p w14:paraId="1536E64B" w14:textId="77777777" w:rsidR="00692E6F" w:rsidRDefault="00692E6F" w:rsidP="00D60289">
      <w:pPr>
        <w:pStyle w:val="Title"/>
        <w:rPr>
          <w:rFonts w:ascii="Proxima Nova Rg" w:hAnsi="Proxima Nova Rg" w:cs="Segoe UI"/>
          <w:szCs w:val="28"/>
        </w:rPr>
      </w:pPr>
    </w:p>
    <w:p w14:paraId="4C88582D" w14:textId="77777777" w:rsidR="00692E6F" w:rsidRDefault="00692E6F" w:rsidP="00D60289">
      <w:pPr>
        <w:pStyle w:val="Title"/>
        <w:rPr>
          <w:rFonts w:ascii="Proxima Nova Rg" w:hAnsi="Proxima Nova Rg" w:cs="Segoe UI"/>
          <w:szCs w:val="28"/>
        </w:rPr>
      </w:pPr>
    </w:p>
    <w:p w14:paraId="3DFC883A" w14:textId="13214FFD" w:rsidR="00D60289" w:rsidRPr="00692E6F" w:rsidRDefault="00F833E3" w:rsidP="00D60289">
      <w:pPr>
        <w:pStyle w:val="Title"/>
        <w:rPr>
          <w:rFonts w:ascii="Proxima Nova Rg" w:hAnsi="Proxima Nova Rg" w:cs="Segoe UI"/>
          <w:szCs w:val="28"/>
        </w:rPr>
      </w:pPr>
      <w:bookmarkStart w:id="0" w:name="_Hlk55397364"/>
      <w:r w:rsidRPr="00692E6F">
        <w:rPr>
          <w:rFonts w:ascii="Proxima Nova Rg" w:hAnsi="Proxima Nova Rg" w:cs="Segoe UI"/>
          <w:szCs w:val="28"/>
        </w:rPr>
        <w:t xml:space="preserve">Request for </w:t>
      </w:r>
      <w:r w:rsidR="00175EB4" w:rsidRPr="00692E6F">
        <w:rPr>
          <w:rFonts w:ascii="Proxima Nova Rg" w:hAnsi="Proxima Nova Rg" w:cs="Segoe UI"/>
          <w:szCs w:val="28"/>
        </w:rPr>
        <w:t xml:space="preserve">Approval or Delegation for </w:t>
      </w:r>
      <w:r w:rsidR="00C41DF0">
        <w:rPr>
          <w:rFonts w:ascii="Proxima Nova Rg" w:hAnsi="Proxima Nova Rg" w:cs="Segoe UI"/>
          <w:szCs w:val="28"/>
        </w:rPr>
        <w:t xml:space="preserve">Project Document that includes </w:t>
      </w:r>
      <w:r w:rsidR="00175EB4" w:rsidRPr="00692E6F">
        <w:rPr>
          <w:rFonts w:ascii="Proxima Nova Rg" w:hAnsi="Proxima Nova Rg" w:cs="Segoe UI"/>
          <w:szCs w:val="28"/>
        </w:rPr>
        <w:t>Construction Works</w:t>
      </w:r>
      <w:r w:rsidR="00D60289" w:rsidRPr="00692E6F">
        <w:rPr>
          <w:rFonts w:ascii="Proxima Nova Rg" w:hAnsi="Proxima Nova Rg" w:cs="Segoe UI"/>
          <w:noProof/>
          <w:szCs w:val="28"/>
        </w:rPr>
        <w:t xml:space="preserve"> </w:t>
      </w:r>
    </w:p>
    <w:bookmarkEnd w:id="0"/>
    <w:p w14:paraId="739C644B" w14:textId="77777777" w:rsidR="00476E2C" w:rsidRDefault="00476E2C" w:rsidP="00476E2C">
      <w:pPr>
        <w:pStyle w:val="ListParagraph"/>
        <w:ind w:left="254" w:right="-113"/>
        <w:rPr>
          <w:rFonts w:ascii="Proxima Nova Rg" w:hAnsi="Proxima Nova Rg" w:cs="Segoe UI"/>
          <w:sz w:val="18"/>
          <w:szCs w:val="18"/>
        </w:rPr>
      </w:pPr>
    </w:p>
    <w:p w14:paraId="2503A270" w14:textId="4EE48DA9" w:rsidR="00476E2C" w:rsidRDefault="00476E2C" w:rsidP="00476E2C">
      <w:pPr>
        <w:pStyle w:val="ListParagraph"/>
        <w:ind w:left="254" w:right="-113"/>
        <w:rPr>
          <w:rFonts w:ascii="Proxima Nova Rg" w:hAnsi="Proxima Nova Rg" w:cs="Segoe UI"/>
          <w:sz w:val="18"/>
          <w:szCs w:val="18"/>
        </w:rPr>
      </w:pPr>
      <w:r w:rsidRPr="00692E6F">
        <w:rPr>
          <w:rFonts w:ascii="Proxima Nova Rg" w:hAnsi="Proxima Nova Rg" w:cs="Segoe UI"/>
          <w:sz w:val="18"/>
          <w:szCs w:val="18"/>
        </w:rPr>
        <w:t xml:space="preserve">In </w:t>
      </w:r>
      <w:r w:rsidRPr="00476E2C">
        <w:rPr>
          <w:rFonts w:ascii="Proxima Nova Rg" w:hAnsi="Proxima Nova Rg" w:cs="Segoe UI"/>
          <w:sz w:val="18"/>
          <w:szCs w:val="18"/>
        </w:rPr>
        <w:t>line</w:t>
      </w:r>
      <w:r w:rsidRPr="00692E6F">
        <w:rPr>
          <w:rFonts w:ascii="Proxima Nova Rg" w:hAnsi="Proxima Nova Rg" w:cs="Segoe UI"/>
          <w:sz w:val="18"/>
          <w:szCs w:val="18"/>
        </w:rPr>
        <w:t xml:space="preserve"> with the </w:t>
      </w:r>
      <w:r w:rsidR="00C41DF0">
        <w:rPr>
          <w:rFonts w:ascii="Proxima Nova Rg" w:hAnsi="Proxima Nova Rg" w:cs="Segoe UI"/>
          <w:sz w:val="18"/>
          <w:szCs w:val="18"/>
        </w:rPr>
        <w:t>P</w:t>
      </w:r>
      <w:r w:rsidRPr="00692E6F">
        <w:rPr>
          <w:rFonts w:ascii="Proxima Nova Rg" w:hAnsi="Proxima Nova Rg" w:cs="Segoe UI"/>
          <w:sz w:val="18"/>
          <w:szCs w:val="18"/>
        </w:rPr>
        <w:t xml:space="preserve">rogramme and </w:t>
      </w:r>
      <w:r w:rsidR="00C41DF0">
        <w:rPr>
          <w:rFonts w:ascii="Proxima Nova Rg" w:hAnsi="Proxima Nova Rg" w:cs="Segoe UI"/>
          <w:sz w:val="18"/>
          <w:szCs w:val="18"/>
        </w:rPr>
        <w:t>P</w:t>
      </w:r>
      <w:r w:rsidRPr="00692E6F">
        <w:rPr>
          <w:rFonts w:ascii="Proxima Nova Rg" w:hAnsi="Proxima Nova Rg" w:cs="Segoe UI"/>
          <w:sz w:val="18"/>
          <w:szCs w:val="18"/>
        </w:rPr>
        <w:t xml:space="preserve">roject </w:t>
      </w:r>
      <w:r w:rsidR="00C41DF0">
        <w:rPr>
          <w:rFonts w:ascii="Proxima Nova Rg" w:hAnsi="Proxima Nova Rg" w:cs="Segoe UI"/>
          <w:sz w:val="18"/>
          <w:szCs w:val="18"/>
        </w:rPr>
        <w:t>M</w:t>
      </w:r>
      <w:r w:rsidRPr="00692E6F">
        <w:rPr>
          <w:rFonts w:ascii="Proxima Nova Rg" w:hAnsi="Proxima Nova Rg" w:cs="Segoe UI"/>
          <w:sz w:val="18"/>
          <w:szCs w:val="18"/>
        </w:rPr>
        <w:t xml:space="preserve">anagement policy on </w:t>
      </w:r>
      <w:hyperlink r:id="rId13" w:history="1">
        <w:r w:rsidRPr="005E48A8">
          <w:rPr>
            <w:rStyle w:val="Hyperlink"/>
            <w:rFonts w:ascii="Proxima Nova Rg" w:hAnsi="Proxima Nova Rg" w:cs="Segoe UI"/>
            <w:sz w:val="18"/>
            <w:szCs w:val="18"/>
          </w:rPr>
          <w:t>Apprai</w:t>
        </w:r>
        <w:r w:rsidRPr="005E48A8">
          <w:rPr>
            <w:rStyle w:val="Hyperlink"/>
            <w:rFonts w:ascii="Proxima Nova Rg" w:hAnsi="Proxima Nova Rg" w:cs="Segoe UI"/>
            <w:sz w:val="18"/>
            <w:szCs w:val="18"/>
          </w:rPr>
          <w:t>s</w:t>
        </w:r>
        <w:r w:rsidRPr="005E48A8">
          <w:rPr>
            <w:rStyle w:val="Hyperlink"/>
            <w:rFonts w:ascii="Proxima Nova Rg" w:hAnsi="Proxima Nova Rg" w:cs="Segoe UI"/>
            <w:sz w:val="18"/>
            <w:szCs w:val="18"/>
          </w:rPr>
          <w:t>e and Approve</w:t>
        </w:r>
      </w:hyperlink>
      <w:r w:rsidRPr="00692E6F">
        <w:rPr>
          <w:rFonts w:ascii="Proxima Nova Rg" w:hAnsi="Proxima Nova Rg" w:cs="Segoe UI"/>
          <w:sz w:val="18"/>
          <w:szCs w:val="18"/>
        </w:rPr>
        <w:t>, which sets out mandatory UNDP authorizations and approvals in respect of Works, the Resident Representative must obtain specific authorization from the Regional Bureau Director prior to approving a project document, or any substantive revision thereof, that proposes UNDP support to Works</w:t>
      </w:r>
      <w:r>
        <w:rPr>
          <w:rFonts w:ascii="Proxima Nova Rg" w:hAnsi="Proxima Nova Rg" w:cs="Segoe UI"/>
          <w:sz w:val="18"/>
          <w:szCs w:val="18"/>
        </w:rPr>
        <w:t xml:space="preserve"> above $200K</w:t>
      </w:r>
      <w:r w:rsidRPr="00692E6F">
        <w:rPr>
          <w:rFonts w:ascii="Proxima Nova Rg" w:hAnsi="Proxima Nova Rg" w:cs="Segoe UI"/>
          <w:sz w:val="18"/>
          <w:szCs w:val="18"/>
        </w:rPr>
        <w:t>.</w:t>
      </w:r>
    </w:p>
    <w:p w14:paraId="7A2467B4" w14:textId="3DE3C690" w:rsidR="00B931ED" w:rsidRPr="00476E2C" w:rsidRDefault="00B931ED" w:rsidP="00476E2C">
      <w:pPr>
        <w:pStyle w:val="ListParagraph"/>
        <w:ind w:left="254" w:right="-113"/>
        <w:rPr>
          <w:rFonts w:ascii="Proxima Nova Rg" w:hAnsi="Proxima Nova Rg" w:cs="Segoe UI"/>
          <w:sz w:val="18"/>
          <w:szCs w:val="18"/>
        </w:rPr>
      </w:pPr>
    </w:p>
    <w:p w14:paraId="66454E83" w14:textId="31CF98B7" w:rsidR="00476E2C" w:rsidRPr="00476E2C" w:rsidRDefault="00C41DF0" w:rsidP="00476E2C">
      <w:pPr>
        <w:pStyle w:val="ListParagraph"/>
        <w:ind w:left="254" w:right="-113"/>
        <w:rPr>
          <w:rFonts w:ascii="Proxima Nova Rg" w:hAnsi="Proxima Nova Rg" w:cs="Segoe UI"/>
          <w:sz w:val="18"/>
          <w:szCs w:val="18"/>
        </w:rPr>
      </w:pPr>
      <w:r>
        <w:rPr>
          <w:rFonts w:ascii="Proxima Nova Rg" w:hAnsi="Proxima Nova Rg" w:cs="Segoe UI"/>
          <w:sz w:val="18"/>
          <w:szCs w:val="18"/>
        </w:rPr>
        <w:t xml:space="preserve">The CO may either request the Regional Bureau Director approval for a specific project or a delegation of authority to approve </w:t>
      </w:r>
      <w:proofErr w:type="gramStart"/>
      <w:r>
        <w:rPr>
          <w:rFonts w:ascii="Proxima Nova Rg" w:hAnsi="Proxima Nova Rg" w:cs="Segoe UI"/>
          <w:sz w:val="18"/>
          <w:szCs w:val="18"/>
        </w:rPr>
        <w:t>Con</w:t>
      </w:r>
      <w:r w:rsidR="00BF6E10">
        <w:rPr>
          <w:rFonts w:ascii="Proxima Nova Rg" w:hAnsi="Proxima Nova Rg" w:cs="Segoe UI"/>
          <w:sz w:val="18"/>
          <w:szCs w:val="18"/>
        </w:rPr>
        <w:t xml:space="preserve">struction </w:t>
      </w:r>
      <w:r>
        <w:rPr>
          <w:rFonts w:ascii="Proxima Nova Rg" w:hAnsi="Proxima Nova Rg" w:cs="Segoe UI"/>
          <w:sz w:val="18"/>
          <w:szCs w:val="18"/>
        </w:rPr>
        <w:t xml:space="preserve"> projects</w:t>
      </w:r>
      <w:proofErr w:type="gramEnd"/>
      <w:r>
        <w:rPr>
          <w:rFonts w:ascii="Proxima Nova Rg" w:hAnsi="Proxima Nova Rg" w:cs="Segoe UI"/>
          <w:sz w:val="18"/>
          <w:szCs w:val="18"/>
        </w:rPr>
        <w:t xml:space="preserve"> above $200K, i</w:t>
      </w:r>
      <w:r w:rsidR="00476E2C">
        <w:rPr>
          <w:rFonts w:ascii="Proxima Nova Rg" w:hAnsi="Proxima Nova Rg" w:cs="Segoe UI"/>
          <w:sz w:val="18"/>
          <w:szCs w:val="18"/>
        </w:rPr>
        <w:t xml:space="preserve">f the CO has proven experience </w:t>
      </w:r>
      <w:r w:rsidR="00476E2C" w:rsidRPr="00692E6F">
        <w:rPr>
          <w:rFonts w:ascii="Proxima Nova Rg" w:hAnsi="Proxima Nova Rg" w:cs="Segoe UI"/>
          <w:sz w:val="18"/>
          <w:szCs w:val="18"/>
        </w:rPr>
        <w:t xml:space="preserve">in </w:t>
      </w:r>
      <w:r w:rsidR="00476E2C">
        <w:rPr>
          <w:rFonts w:ascii="Proxima Nova Rg" w:hAnsi="Proxima Nova Rg" w:cs="Segoe UI"/>
          <w:sz w:val="18"/>
          <w:szCs w:val="18"/>
        </w:rPr>
        <w:t xml:space="preserve">implementing </w:t>
      </w:r>
      <w:r w:rsidR="00476E2C" w:rsidRPr="00692E6F">
        <w:rPr>
          <w:rFonts w:ascii="Proxima Nova Rg" w:hAnsi="Proxima Nova Rg" w:cs="Segoe UI"/>
          <w:sz w:val="18"/>
          <w:szCs w:val="18"/>
        </w:rPr>
        <w:t>construction works across projects/programme</w:t>
      </w:r>
      <w:r>
        <w:rPr>
          <w:rFonts w:ascii="Proxima Nova Rg" w:hAnsi="Proxima Nova Rg" w:cs="Segoe UI"/>
          <w:sz w:val="18"/>
          <w:szCs w:val="18"/>
        </w:rPr>
        <w:t>.</w:t>
      </w:r>
    </w:p>
    <w:p w14:paraId="53123D81" w14:textId="24320BD2" w:rsidR="003F23A6" w:rsidRPr="00476E2C" w:rsidRDefault="003F23A6" w:rsidP="00476E2C">
      <w:pPr>
        <w:pStyle w:val="ListParagraph"/>
        <w:ind w:left="254" w:right="-113"/>
        <w:rPr>
          <w:rFonts w:ascii="Proxima Nova Rg" w:hAnsi="Proxima Nova Rg" w:cs="Segoe UI"/>
          <w:sz w:val="18"/>
          <w:szCs w:val="18"/>
        </w:rPr>
      </w:pPr>
    </w:p>
    <w:tbl>
      <w:tblPr>
        <w:tblW w:w="11065" w:type="dxa"/>
        <w:tblInd w:w="90" w:type="dxa"/>
        <w:tblLayout w:type="fixed"/>
        <w:tblLook w:val="04A0" w:firstRow="1" w:lastRow="0" w:firstColumn="1" w:lastColumn="0" w:noHBand="0" w:noVBand="1"/>
      </w:tblPr>
      <w:tblGrid>
        <w:gridCol w:w="2609"/>
        <w:gridCol w:w="1329"/>
        <w:gridCol w:w="22"/>
        <w:gridCol w:w="1800"/>
        <w:gridCol w:w="1289"/>
        <w:gridCol w:w="1411"/>
        <w:gridCol w:w="2605"/>
      </w:tblGrid>
      <w:tr w:rsidR="00EB50F1" w:rsidRPr="00692E6F" w14:paraId="6E213F38" w14:textId="77777777" w:rsidTr="00F14F8D">
        <w:trPr>
          <w:trHeight w:val="269"/>
        </w:trPr>
        <w:tc>
          <w:tcPr>
            <w:tcW w:w="11065" w:type="dxa"/>
            <w:gridSpan w:val="7"/>
            <w:tcBorders>
              <w:bottom w:val="single" w:sz="2" w:space="0" w:color="A6A6A6" w:themeColor="background1" w:themeShade="A6"/>
            </w:tcBorders>
            <w:shd w:val="clear" w:color="auto" w:fill="0070C0"/>
            <w:vAlign w:val="center"/>
          </w:tcPr>
          <w:p w14:paraId="1499DF89" w14:textId="3D9018AE" w:rsidR="00EB50F1" w:rsidRPr="00692E6F" w:rsidRDefault="00EB50F1" w:rsidP="00EB50F1">
            <w:pPr>
              <w:rPr>
                <w:rFonts w:ascii="Proxima Nova Rg" w:hAnsi="Proxima Nova Rg" w:cs="Segoe UI"/>
                <w:b/>
                <w:color w:val="FFFFFF" w:themeColor="background1"/>
                <w:sz w:val="18"/>
                <w:szCs w:val="18"/>
              </w:rPr>
            </w:pPr>
            <w:r w:rsidRPr="00692E6F">
              <w:rPr>
                <w:rFonts w:ascii="Proxima Nova Rg" w:hAnsi="Proxima Nova Rg" w:cs="Segoe UI"/>
                <w:b/>
                <w:color w:val="FFFFFF" w:themeColor="background1"/>
                <w:sz w:val="18"/>
                <w:szCs w:val="18"/>
              </w:rPr>
              <w:t>A. GENERAL INFORMATION</w:t>
            </w:r>
          </w:p>
        </w:tc>
      </w:tr>
      <w:tr w:rsidR="006254FD" w:rsidRPr="00692E6F" w14:paraId="5A700D46" w14:textId="77777777" w:rsidTr="00F14F8D">
        <w:trPr>
          <w:trHeight w:val="50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660744F4" w14:textId="77777777" w:rsidR="006254FD" w:rsidRPr="00692E6F" w:rsidRDefault="00FB5818" w:rsidP="00541025">
            <w:pPr>
              <w:ind w:right="-103"/>
              <w:rPr>
                <w:rFonts w:ascii="Proxima Nova Rg" w:hAnsi="Proxima Nova Rg" w:cs="Segoe UI"/>
                <w:sz w:val="18"/>
                <w:szCs w:val="18"/>
              </w:rPr>
            </w:pPr>
            <w:r w:rsidRPr="00692E6F">
              <w:rPr>
                <w:rFonts w:ascii="Proxima Nova Rg" w:hAnsi="Proxima Nova Rg" w:cs="Segoe UI"/>
                <w:sz w:val="18"/>
                <w:szCs w:val="18"/>
              </w:rPr>
              <w:t xml:space="preserve">1. </w:t>
            </w:r>
            <w:r w:rsidR="006254FD" w:rsidRPr="00692E6F">
              <w:rPr>
                <w:rFonts w:ascii="Proxima Nova Rg" w:hAnsi="Proxima Nova Rg" w:cs="Segoe UI"/>
                <w:sz w:val="18"/>
                <w:szCs w:val="18"/>
              </w:rPr>
              <w:t>Requesting Business Unit</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3FED30B0" w14:textId="532C47B8" w:rsidR="006254FD" w:rsidRPr="00692E6F" w:rsidRDefault="008162F6" w:rsidP="00C678BF">
            <w:pPr>
              <w:rPr>
                <w:rFonts w:ascii="Proxima Nova Rg" w:hAnsi="Proxima Nova Rg" w:cs="Segoe UI"/>
                <w:sz w:val="18"/>
                <w:szCs w:val="18"/>
              </w:rPr>
            </w:pPr>
            <w:r w:rsidRPr="00692E6F">
              <w:rPr>
                <w:rFonts w:ascii="Proxima Nova Rg" w:hAnsi="Proxima Nova Rg" w:cs="Segoe UI"/>
                <w:color w:val="000000"/>
                <w:sz w:val="18"/>
                <w:szCs w:val="18"/>
                <w:lang w:bidi="th-TH"/>
              </w:rPr>
              <w:fldChar w:fldCharType="begin">
                <w:ffData>
                  <w:name w:val=""/>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c>
          <w:tcPr>
            <w:tcW w:w="270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0971A6EF" w14:textId="6A85C25F" w:rsidR="006254FD" w:rsidRPr="00692E6F" w:rsidRDefault="00FB5818" w:rsidP="00BC403A">
            <w:pPr>
              <w:ind w:right="-108"/>
              <w:rPr>
                <w:rFonts w:ascii="Proxima Nova Rg" w:hAnsi="Proxima Nova Rg" w:cs="Segoe UI"/>
                <w:sz w:val="18"/>
                <w:szCs w:val="18"/>
              </w:rPr>
            </w:pPr>
            <w:r w:rsidRPr="00692E6F">
              <w:rPr>
                <w:rFonts w:ascii="Proxima Nova Rg" w:hAnsi="Proxima Nova Rg" w:cs="Segoe UI"/>
                <w:sz w:val="18"/>
                <w:szCs w:val="18"/>
              </w:rPr>
              <w:t xml:space="preserve">2. </w:t>
            </w:r>
            <w:r w:rsidR="00A817A8" w:rsidRPr="00692E6F">
              <w:rPr>
                <w:rFonts w:ascii="Proxima Nova Rg" w:hAnsi="Proxima Nova Rg" w:cs="Segoe UI"/>
                <w:sz w:val="18"/>
                <w:szCs w:val="18"/>
              </w:rPr>
              <w:t>RR/</w:t>
            </w:r>
            <w:r w:rsidR="00DA2446" w:rsidRPr="00692E6F">
              <w:rPr>
                <w:rFonts w:ascii="Proxima Nova Rg" w:hAnsi="Proxima Nova Rg" w:cs="Segoe UI"/>
                <w:sz w:val="18"/>
                <w:szCs w:val="18"/>
              </w:rPr>
              <w:t>Head of BU</w:t>
            </w:r>
            <w:r w:rsidR="00BC403A" w:rsidRPr="00692E6F">
              <w:rPr>
                <w:rFonts w:ascii="Proxima Nova Rg" w:hAnsi="Proxima Nova Rg" w:cs="Segoe UI"/>
                <w:sz w:val="18"/>
                <w:szCs w:val="18"/>
              </w:rPr>
              <w:t xml:space="preserve"> name</w:t>
            </w:r>
          </w:p>
        </w:tc>
        <w:tc>
          <w:tcPr>
            <w:tcW w:w="2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81DCDE1" w14:textId="268C8756" w:rsidR="006254FD" w:rsidRPr="00692E6F" w:rsidRDefault="008162F6" w:rsidP="00C678BF">
            <w:pPr>
              <w:rPr>
                <w:rFonts w:ascii="Proxima Nova Rg" w:hAnsi="Proxima Nova Rg" w:cs="Segoe UI"/>
                <w:sz w:val="18"/>
                <w:szCs w:val="18"/>
              </w:rPr>
            </w:pPr>
            <w:r w:rsidRPr="00692E6F">
              <w:rPr>
                <w:rFonts w:ascii="Proxima Nova Rg" w:hAnsi="Proxima Nova Rg" w:cs="Segoe UI"/>
                <w:color w:val="000000"/>
                <w:sz w:val="18"/>
                <w:szCs w:val="18"/>
                <w:lang w:bidi="th-TH"/>
              </w:rPr>
              <w:fldChar w:fldCharType="begin">
                <w:ffData>
                  <w:name w:val=""/>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4C4A15" w:rsidRPr="00692E6F" w14:paraId="603F1E4A" w14:textId="77777777" w:rsidTr="00F14F8D">
        <w:trPr>
          <w:trHeight w:val="521"/>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5C415BD" w14:textId="7079E302" w:rsidR="004C4A15" w:rsidRPr="00692E6F" w:rsidRDefault="004C4A15" w:rsidP="00541025">
            <w:pPr>
              <w:ind w:right="-103"/>
              <w:rPr>
                <w:rFonts w:ascii="Proxima Nova Rg" w:hAnsi="Proxima Nova Rg" w:cs="Segoe UI"/>
                <w:sz w:val="18"/>
                <w:szCs w:val="18"/>
              </w:rPr>
            </w:pPr>
            <w:r w:rsidRPr="00692E6F">
              <w:rPr>
                <w:rFonts w:ascii="Proxima Nova Rg" w:hAnsi="Proxima Nova Rg" w:cs="Segoe UI"/>
                <w:sz w:val="18"/>
                <w:szCs w:val="18"/>
              </w:rPr>
              <w:t>3. Date of request</w:t>
            </w:r>
          </w:p>
        </w:tc>
        <w:sdt>
          <w:sdtPr>
            <w:rPr>
              <w:rFonts w:ascii="Proxima Nova Rg" w:hAnsi="Proxima Nova Rg" w:cs="Segoe UI"/>
              <w:color w:val="808080" w:themeColor="background1" w:themeShade="80"/>
              <w:sz w:val="18"/>
              <w:szCs w:val="18"/>
            </w:rPr>
            <w:id w:val="298274629"/>
            <w:placeholder>
              <w:docPart w:val="E4FE0DD7F672446697FB5C82270005C6"/>
            </w:placeholder>
            <w:date>
              <w:dateFormat w:val="M/d/yyyy"/>
              <w:lid w:val="en-US"/>
              <w:storeMappedDataAs w:val="dateTime"/>
              <w:calendar w:val="gregorian"/>
            </w:date>
          </w:sdtPr>
          <w:sdtEndPr/>
          <w:sdtContent>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E82DEF4" w14:textId="72045F8B" w:rsidR="004C4A15" w:rsidRPr="00692E6F" w:rsidRDefault="00175EB4" w:rsidP="00C678BF">
                <w:pPr>
                  <w:rPr>
                    <w:rFonts w:ascii="Proxima Nova Rg" w:hAnsi="Proxima Nova Rg" w:cs="Segoe UI"/>
                    <w:sz w:val="18"/>
                    <w:szCs w:val="18"/>
                  </w:rPr>
                </w:pPr>
                <w:r w:rsidRPr="00692E6F">
                  <w:rPr>
                    <w:rFonts w:ascii="Proxima Nova Rg" w:hAnsi="Proxima Nova Rg" w:cs="Segoe UI"/>
                    <w:color w:val="808080" w:themeColor="background1" w:themeShade="80"/>
                    <w:sz w:val="18"/>
                    <w:szCs w:val="18"/>
                  </w:rPr>
                  <w:t>Select date</w:t>
                </w:r>
              </w:p>
            </w:tc>
          </w:sdtContent>
        </w:sdt>
        <w:tc>
          <w:tcPr>
            <w:tcW w:w="270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DB03B09" w14:textId="0F278F5A" w:rsidR="004C4A15" w:rsidRPr="00692E6F" w:rsidRDefault="004C4A15" w:rsidP="00E25410">
            <w:pPr>
              <w:ind w:right="-108"/>
              <w:rPr>
                <w:rFonts w:ascii="Proxima Nova Rg" w:hAnsi="Proxima Nova Rg" w:cs="Segoe UI"/>
                <w:sz w:val="18"/>
                <w:szCs w:val="18"/>
              </w:rPr>
            </w:pPr>
            <w:r w:rsidRPr="00692E6F">
              <w:rPr>
                <w:rFonts w:ascii="Proxima Nova Rg" w:hAnsi="Proxima Nova Rg" w:cs="Segoe UI"/>
                <w:sz w:val="18"/>
                <w:szCs w:val="18"/>
              </w:rPr>
              <w:t>4. Signature of Head of BU</w:t>
            </w:r>
          </w:p>
        </w:tc>
        <w:tc>
          <w:tcPr>
            <w:tcW w:w="2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CD5C6F9" w14:textId="77777777" w:rsidR="004C4A15" w:rsidRPr="00692E6F" w:rsidRDefault="004C4A15" w:rsidP="00C678BF">
            <w:pPr>
              <w:rPr>
                <w:rFonts w:ascii="Proxima Nova Rg" w:hAnsi="Proxima Nova Rg" w:cs="Segoe UI"/>
                <w:sz w:val="18"/>
                <w:szCs w:val="18"/>
              </w:rPr>
            </w:pPr>
          </w:p>
        </w:tc>
      </w:tr>
      <w:tr w:rsidR="00692E6F" w:rsidRPr="00692E6F" w14:paraId="3D05052D" w14:textId="77777777" w:rsidTr="00F14F8D">
        <w:trPr>
          <w:trHeight w:val="544"/>
        </w:trPr>
        <w:tc>
          <w:tcPr>
            <w:tcW w:w="2609" w:type="dxa"/>
            <w:vMerge w:val="restar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E7E6E6" w:themeFill="background2"/>
            <w:vAlign w:val="center"/>
          </w:tcPr>
          <w:p w14:paraId="790AD4F8" w14:textId="653F9ED8" w:rsidR="00692E6F" w:rsidRPr="00692E6F" w:rsidRDefault="00BF6E10" w:rsidP="008A39D2">
            <w:pPr>
              <w:ind w:right="-108"/>
              <w:rPr>
                <w:rFonts w:ascii="Proxima Nova Rg" w:hAnsi="Proxima Nova Rg" w:cs="Segoe UI"/>
                <w:sz w:val="18"/>
                <w:szCs w:val="18"/>
              </w:rPr>
            </w:pPr>
            <w:r>
              <w:rPr>
                <w:rFonts w:ascii="Proxima Nova Rg" w:hAnsi="Proxima Nova Rg" w:cs="Segoe UI"/>
                <w:sz w:val="18"/>
                <w:szCs w:val="18"/>
              </w:rPr>
              <w:t>4</w:t>
            </w:r>
            <w:r w:rsidR="00692E6F" w:rsidRPr="00692E6F">
              <w:rPr>
                <w:rFonts w:ascii="Proxima Nova Rg" w:hAnsi="Proxima Nova Rg" w:cs="Segoe UI"/>
                <w:sz w:val="18"/>
                <w:szCs w:val="18"/>
              </w:rPr>
              <w:t xml:space="preserve">. Purpose of request </w:t>
            </w:r>
          </w:p>
        </w:tc>
        <w:tc>
          <w:tcPr>
            <w:tcW w:w="8456" w:type="dxa"/>
            <w:gridSpan w:val="6"/>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shd w:val="clear" w:color="auto" w:fill="auto"/>
            <w:vAlign w:val="center"/>
          </w:tcPr>
          <w:p w14:paraId="51D03EC6" w14:textId="7CC9ADB8" w:rsidR="00692E6F" w:rsidRPr="00692E6F" w:rsidRDefault="003678C4" w:rsidP="00692E6F">
            <w:pPr>
              <w:ind w:right="-113"/>
              <w:rPr>
                <w:rFonts w:ascii="Proxima Nova Rg" w:hAnsi="Proxima Nova Rg" w:cs="Segoe UI"/>
                <w:sz w:val="18"/>
                <w:szCs w:val="18"/>
              </w:rPr>
            </w:pPr>
            <w:sdt>
              <w:sdtPr>
                <w:rPr>
                  <w:rFonts w:ascii="Proxima Nova Rg" w:hAnsi="Proxima Nova Rg" w:cs="Segoe UI"/>
                  <w:sz w:val="18"/>
                  <w:szCs w:val="18"/>
                </w:rPr>
                <w:id w:val="1077707464"/>
                <w:placeholder>
                  <w:docPart w:val="B579E2AABA4647EEAB3197844FEB5A54"/>
                </w:placeholder>
                <w:showingPlcHdr/>
                <w:comboBox>
                  <w:listItem w:value="Choose an item."/>
                  <w:listItem w:displayText="Approval for specific construction project or activity " w:value="Approval for specific construction project or activity "/>
                  <w:listItem w:displayText="Delegation of Authority to approve varied construction projects" w:value="Delegation of Authority to approve varied construction projects"/>
                </w:comboBox>
              </w:sdtPr>
              <w:sdtEndPr/>
              <w:sdtContent>
                <w:r w:rsidR="00692E6F" w:rsidRPr="00692E6F">
                  <w:rPr>
                    <w:rStyle w:val="PlaceholderText"/>
                    <w:rFonts w:ascii="Proxima Nova Rg" w:hAnsi="Proxima Nova Rg" w:cs="Segoe UI"/>
                    <w:sz w:val="18"/>
                    <w:szCs w:val="18"/>
                  </w:rPr>
                  <w:t>Choose an item.</w:t>
                </w:r>
              </w:sdtContent>
            </w:sdt>
          </w:p>
        </w:tc>
      </w:tr>
      <w:tr w:rsidR="00692E6F" w:rsidRPr="00692E6F" w14:paraId="637B485D" w14:textId="77777777" w:rsidTr="00F14F8D">
        <w:trPr>
          <w:trHeight w:val="710"/>
        </w:trPr>
        <w:tc>
          <w:tcPr>
            <w:tcW w:w="2609" w:type="dxa"/>
            <w:vMerge/>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6023DC56" w14:textId="77777777" w:rsidR="00692E6F" w:rsidRPr="00692E6F" w:rsidRDefault="00692E6F" w:rsidP="008A39D2">
            <w:pPr>
              <w:ind w:right="-108"/>
              <w:rPr>
                <w:rFonts w:ascii="Proxima Nova Rg" w:hAnsi="Proxima Nova Rg" w:cs="Segoe UI"/>
                <w:sz w:val="18"/>
                <w:szCs w:val="18"/>
              </w:rPr>
            </w:pPr>
          </w:p>
        </w:tc>
        <w:tc>
          <w:tcPr>
            <w:tcW w:w="8456" w:type="dxa"/>
            <w:gridSpan w:val="6"/>
            <w:tcBorders>
              <w:top w:val="single" w:sz="4"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30709692" w14:textId="34BB6A62" w:rsidR="00692E6F" w:rsidRPr="00476E2C" w:rsidRDefault="00692E6F" w:rsidP="00692E6F">
            <w:pPr>
              <w:pStyle w:val="ListParagraph"/>
              <w:numPr>
                <w:ilvl w:val="0"/>
                <w:numId w:val="20"/>
              </w:numPr>
              <w:ind w:left="254" w:right="-113" w:hanging="270"/>
              <w:rPr>
                <w:rFonts w:ascii="Proxima Nova Rg" w:hAnsi="Proxima Nova Rg" w:cs="Segoe UI"/>
                <w:sz w:val="18"/>
                <w:szCs w:val="18"/>
              </w:rPr>
            </w:pPr>
            <w:r w:rsidRPr="00476E2C">
              <w:rPr>
                <w:rFonts w:ascii="Proxima Nova Rg" w:hAnsi="Proxima Nova Rg" w:cs="Segoe UI"/>
                <w:sz w:val="18"/>
                <w:szCs w:val="18"/>
              </w:rPr>
              <w:t xml:space="preserve">For approval for specific project/activity, complete </w:t>
            </w:r>
            <w:r w:rsidR="008362F5" w:rsidRPr="00476E2C">
              <w:rPr>
                <w:rFonts w:ascii="Proxima Nova Rg" w:hAnsi="Proxima Nova Rg" w:cs="Segoe UI"/>
                <w:sz w:val="18"/>
                <w:szCs w:val="18"/>
              </w:rPr>
              <w:t>all sections except for Section C</w:t>
            </w:r>
            <w:r w:rsidRPr="00476E2C">
              <w:rPr>
                <w:rFonts w:ascii="Proxima Nova Rg" w:hAnsi="Proxima Nova Rg" w:cs="Segoe UI"/>
                <w:sz w:val="18"/>
                <w:szCs w:val="18"/>
              </w:rPr>
              <w:t>.</w:t>
            </w:r>
          </w:p>
          <w:p w14:paraId="5FC35406" w14:textId="6FEB9382" w:rsidR="00B75533" w:rsidRPr="00476E2C" w:rsidRDefault="00692E6F" w:rsidP="00476E2C">
            <w:pPr>
              <w:pStyle w:val="ListParagraph"/>
              <w:numPr>
                <w:ilvl w:val="0"/>
                <w:numId w:val="20"/>
              </w:numPr>
              <w:ind w:left="254" w:right="-113" w:hanging="270"/>
              <w:rPr>
                <w:rFonts w:ascii="Proxima Nova Rg" w:hAnsi="Proxima Nova Rg" w:cs="Segoe UI"/>
                <w:sz w:val="18"/>
                <w:szCs w:val="18"/>
              </w:rPr>
            </w:pPr>
            <w:r w:rsidRPr="00476E2C">
              <w:rPr>
                <w:rFonts w:ascii="Proxima Nova Rg" w:hAnsi="Proxima Nova Rg" w:cs="Segoe UI"/>
                <w:sz w:val="18"/>
                <w:szCs w:val="18"/>
              </w:rPr>
              <w:t>For delegation to approve construction pr</w:t>
            </w:r>
            <w:r w:rsidR="00C41DF0">
              <w:rPr>
                <w:rFonts w:ascii="Proxima Nova Rg" w:hAnsi="Proxima Nova Rg" w:cs="Segoe UI"/>
                <w:sz w:val="18"/>
                <w:szCs w:val="18"/>
              </w:rPr>
              <w:t>o</w:t>
            </w:r>
            <w:r w:rsidRPr="00476E2C">
              <w:rPr>
                <w:rFonts w:ascii="Proxima Nova Rg" w:hAnsi="Proxima Nova Rg" w:cs="Segoe UI"/>
                <w:sz w:val="18"/>
                <w:szCs w:val="18"/>
              </w:rPr>
              <w:t xml:space="preserve">jects, </w:t>
            </w:r>
            <w:r w:rsidR="008362F5" w:rsidRPr="00476E2C">
              <w:rPr>
                <w:rFonts w:ascii="Proxima Nova Rg" w:hAnsi="Proxima Nova Rg" w:cs="Segoe UI"/>
                <w:sz w:val="18"/>
                <w:szCs w:val="18"/>
              </w:rPr>
              <w:t>complete all sections except for Section B.</w:t>
            </w:r>
          </w:p>
        </w:tc>
      </w:tr>
      <w:tr w:rsidR="00692E6F" w:rsidRPr="00692E6F" w14:paraId="217748CE" w14:textId="7F01E57F" w:rsidTr="00F14F8D">
        <w:trPr>
          <w:trHeight w:val="269"/>
        </w:trPr>
        <w:tc>
          <w:tcPr>
            <w:tcW w:w="11065" w:type="dxa"/>
            <w:gridSpan w:val="7"/>
            <w:tcBorders>
              <w:bottom w:val="single" w:sz="2" w:space="0" w:color="A6A6A6" w:themeColor="background1" w:themeShade="A6"/>
            </w:tcBorders>
            <w:shd w:val="clear" w:color="auto" w:fill="0070C0"/>
            <w:vAlign w:val="center"/>
          </w:tcPr>
          <w:p w14:paraId="06CE440F" w14:textId="0C6452A1" w:rsidR="00692E6F" w:rsidRPr="00692E6F" w:rsidRDefault="00692E6F" w:rsidP="003E397A">
            <w:pPr>
              <w:rPr>
                <w:rFonts w:ascii="Proxima Nova Rg" w:hAnsi="Proxima Nova Rg" w:cs="Segoe UI"/>
                <w:b/>
                <w:color w:val="FFFFFF" w:themeColor="background1"/>
                <w:sz w:val="18"/>
                <w:szCs w:val="18"/>
              </w:rPr>
            </w:pPr>
            <w:r w:rsidRPr="00692E6F">
              <w:rPr>
                <w:rFonts w:ascii="Proxima Nova Rg" w:hAnsi="Proxima Nova Rg" w:cs="Segoe UI"/>
                <w:b/>
                <w:color w:val="FFFFFF" w:themeColor="background1"/>
                <w:sz w:val="18"/>
                <w:szCs w:val="18"/>
              </w:rPr>
              <w:t>B. REQUEST FOR APPROV</w:t>
            </w:r>
            <w:r w:rsidR="007A020E">
              <w:rPr>
                <w:rFonts w:ascii="Proxima Nova Rg" w:hAnsi="Proxima Nova Rg" w:cs="Segoe UI"/>
                <w:b/>
                <w:color w:val="FFFFFF" w:themeColor="background1"/>
                <w:sz w:val="18"/>
                <w:szCs w:val="18"/>
              </w:rPr>
              <w:t>A</w:t>
            </w:r>
            <w:r w:rsidRPr="00692E6F">
              <w:rPr>
                <w:rFonts w:ascii="Proxima Nova Rg" w:hAnsi="Proxima Nova Rg" w:cs="Segoe UI"/>
                <w:b/>
                <w:color w:val="FFFFFF" w:themeColor="background1"/>
                <w:sz w:val="18"/>
                <w:szCs w:val="18"/>
              </w:rPr>
              <w:t xml:space="preserve">L OF SPECIFIC CONSTRUCTION PROJECT OR ACTIVITY </w:t>
            </w:r>
          </w:p>
        </w:tc>
      </w:tr>
      <w:tr w:rsidR="008362F5" w:rsidRPr="00692E6F" w14:paraId="6E69B8FE" w14:textId="77777777" w:rsidTr="00F14F8D">
        <w:trPr>
          <w:trHeight w:val="37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16DE0E98" w14:textId="774BCDE1" w:rsidR="00692E6F" w:rsidRPr="00692E6F" w:rsidRDefault="009069A3" w:rsidP="00AA5F7B">
            <w:pPr>
              <w:ind w:right="-103"/>
              <w:rPr>
                <w:rFonts w:ascii="Proxima Nova Rg" w:hAnsi="Proxima Nova Rg" w:cs="Segoe UI"/>
                <w:sz w:val="18"/>
                <w:szCs w:val="18"/>
              </w:rPr>
            </w:pPr>
            <w:r>
              <w:rPr>
                <w:rFonts w:ascii="Proxima Nova Rg" w:hAnsi="Proxima Nova Rg" w:cs="Segoe UI"/>
                <w:sz w:val="18"/>
                <w:szCs w:val="18"/>
              </w:rPr>
              <w:t>5</w:t>
            </w:r>
            <w:r w:rsidR="00476E2C">
              <w:rPr>
                <w:rFonts w:ascii="Proxima Nova Rg" w:hAnsi="Proxima Nova Rg" w:cs="Segoe UI"/>
                <w:sz w:val="18"/>
                <w:szCs w:val="18"/>
              </w:rPr>
              <w:t xml:space="preserve">. </w:t>
            </w:r>
            <w:r w:rsidR="00692E6F" w:rsidRPr="00692E6F">
              <w:rPr>
                <w:rFonts w:ascii="Proxima Nova Rg" w:hAnsi="Proxima Nova Rg" w:cs="Segoe UI"/>
                <w:sz w:val="18"/>
                <w:szCs w:val="18"/>
              </w:rPr>
              <w:t>Request for</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auto"/>
            </w:tcBorders>
            <w:shd w:val="clear" w:color="auto" w:fill="FFFFFF" w:themeFill="background1"/>
            <w:vAlign w:val="center"/>
          </w:tcPr>
          <w:p w14:paraId="5FE28E72" w14:textId="77777777" w:rsidR="00692E6F" w:rsidRPr="00692E6F" w:rsidRDefault="003678C4" w:rsidP="00AA5F7B">
            <w:pPr>
              <w:tabs>
                <w:tab w:val="left" w:pos="2812"/>
                <w:tab w:val="left" w:pos="3314"/>
                <w:tab w:val="left" w:pos="3382"/>
              </w:tabs>
              <w:spacing w:before="40" w:after="40"/>
              <w:ind w:right="-113"/>
              <w:rPr>
                <w:rFonts w:ascii="Proxima Nova Rg" w:hAnsi="Proxima Nova Rg" w:cs="Segoe UI"/>
                <w:color w:val="808080" w:themeColor="background1" w:themeShade="80"/>
                <w:sz w:val="18"/>
                <w:szCs w:val="18"/>
              </w:rPr>
            </w:pPr>
            <w:sdt>
              <w:sdtPr>
                <w:rPr>
                  <w:rFonts w:ascii="Proxima Nova Rg" w:hAnsi="Proxima Nova Rg" w:cs="Segoe UI"/>
                  <w:sz w:val="18"/>
                  <w:szCs w:val="18"/>
                </w:rPr>
                <w:id w:val="-1541505756"/>
                <w:placeholder>
                  <w:docPart w:val="E5D4E450AD6847E3AC1A7382FDA0C060"/>
                </w:placeholder>
                <w:showingPlcHdr/>
                <w:comboBox>
                  <w:listItem w:value="Choose an item."/>
                  <w:listItem w:displayText="New Project" w:value="New Project"/>
                  <w:listItem w:displayText="Project Revision" w:value="Project Revision"/>
                  <w:listItem w:displayText="Specific Construction Works Activity" w:value="Specific Construction Works Activity"/>
                </w:comboBox>
              </w:sdtPr>
              <w:sdtEndPr/>
              <w:sdtContent>
                <w:r w:rsidR="00692E6F" w:rsidRPr="00692E6F">
                  <w:rPr>
                    <w:rStyle w:val="PlaceholderText"/>
                    <w:rFonts w:ascii="Proxima Nova Rg" w:hAnsi="Proxima Nova Rg" w:cs="Segoe UI"/>
                    <w:sz w:val="18"/>
                    <w:szCs w:val="18"/>
                  </w:rPr>
                  <w:t>Choose an item.</w:t>
                </w:r>
              </w:sdtContent>
            </w:sdt>
          </w:p>
        </w:tc>
        <w:tc>
          <w:tcPr>
            <w:tcW w:w="2700" w:type="dxa"/>
            <w:gridSpan w:val="2"/>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E7E6E6" w:themeFill="background2"/>
            <w:vAlign w:val="center"/>
          </w:tcPr>
          <w:p w14:paraId="117F9238" w14:textId="168B0D41" w:rsidR="00692E6F" w:rsidRPr="00692E6F" w:rsidRDefault="009069A3" w:rsidP="00AA5F7B">
            <w:pPr>
              <w:tabs>
                <w:tab w:val="left" w:pos="2812"/>
                <w:tab w:val="left" w:pos="3314"/>
                <w:tab w:val="left" w:pos="3382"/>
              </w:tabs>
              <w:spacing w:before="40" w:after="40"/>
              <w:ind w:left="42" w:right="-113"/>
              <w:rPr>
                <w:rFonts w:ascii="Proxima Nova Rg" w:hAnsi="Proxima Nova Rg" w:cs="Segoe UI"/>
                <w:color w:val="808080" w:themeColor="background1" w:themeShade="80"/>
                <w:sz w:val="18"/>
                <w:szCs w:val="18"/>
              </w:rPr>
            </w:pPr>
            <w:r>
              <w:rPr>
                <w:rFonts w:ascii="Proxima Nova Rg" w:hAnsi="Proxima Nova Rg" w:cs="Segoe UI"/>
                <w:sz w:val="18"/>
                <w:szCs w:val="18"/>
              </w:rPr>
              <w:t>6</w:t>
            </w:r>
            <w:r w:rsidR="00476E2C">
              <w:rPr>
                <w:rFonts w:ascii="Proxima Nova Rg" w:hAnsi="Proxima Nova Rg" w:cs="Segoe UI"/>
                <w:sz w:val="18"/>
                <w:szCs w:val="18"/>
              </w:rPr>
              <w:t xml:space="preserve">. </w:t>
            </w:r>
            <w:r w:rsidR="00692E6F" w:rsidRPr="00692E6F">
              <w:rPr>
                <w:rFonts w:ascii="Proxima Nova Rg" w:hAnsi="Proxima Nova Rg" w:cs="Segoe UI"/>
                <w:sz w:val="18"/>
                <w:szCs w:val="18"/>
              </w:rPr>
              <w:t xml:space="preserve">Type of Project </w:t>
            </w:r>
          </w:p>
        </w:tc>
        <w:tc>
          <w:tcPr>
            <w:tcW w:w="2605" w:type="dxa"/>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FFFFFF" w:themeFill="background1"/>
            <w:vAlign w:val="center"/>
          </w:tcPr>
          <w:p w14:paraId="661929E9" w14:textId="77777777" w:rsidR="00692E6F" w:rsidRPr="00692E6F" w:rsidRDefault="003678C4" w:rsidP="00AA5F7B">
            <w:pPr>
              <w:tabs>
                <w:tab w:val="left" w:pos="2812"/>
                <w:tab w:val="left" w:pos="3314"/>
                <w:tab w:val="left" w:pos="3382"/>
              </w:tabs>
              <w:spacing w:before="40" w:after="40"/>
              <w:ind w:right="-113"/>
              <w:rPr>
                <w:rFonts w:ascii="Proxima Nova Rg" w:hAnsi="Proxima Nova Rg" w:cs="Segoe UI"/>
                <w:color w:val="808080" w:themeColor="background1" w:themeShade="80"/>
                <w:sz w:val="18"/>
                <w:szCs w:val="18"/>
              </w:rPr>
            </w:pPr>
            <w:sdt>
              <w:sdtPr>
                <w:rPr>
                  <w:rFonts w:ascii="Proxima Nova Rg" w:hAnsi="Proxima Nova Rg" w:cs="Segoe UI"/>
                  <w:sz w:val="18"/>
                  <w:szCs w:val="18"/>
                </w:rPr>
                <w:id w:val="-478383737"/>
                <w:placeholder>
                  <w:docPart w:val="16D3AD3ECDBB4516A7720A4FCDC4FA68"/>
                </w:placeholder>
                <w:showingPlcHdr/>
                <w:comboBox>
                  <w:listItem w:value="Choose an item."/>
                  <w:listItem w:displayText="DIM" w:value="DIM"/>
                  <w:listItem w:displayText="Support to NIM" w:value="Support to NIM"/>
                  <w:listItem w:displayText="Other _______________________________" w:value="Other _______________________________"/>
                </w:comboBox>
              </w:sdtPr>
              <w:sdtEndPr/>
              <w:sdtContent>
                <w:r w:rsidR="00692E6F" w:rsidRPr="00692E6F">
                  <w:rPr>
                    <w:rStyle w:val="PlaceholderText"/>
                    <w:rFonts w:ascii="Proxima Nova Rg" w:hAnsi="Proxima Nova Rg" w:cs="Segoe UI"/>
                    <w:sz w:val="18"/>
                    <w:szCs w:val="18"/>
                  </w:rPr>
                  <w:t>Choose an item.</w:t>
                </w:r>
              </w:sdtContent>
            </w:sdt>
          </w:p>
        </w:tc>
      </w:tr>
      <w:tr w:rsidR="00402EA2" w:rsidRPr="00692E6F" w14:paraId="0AD3D860" w14:textId="77777777" w:rsidTr="00F14F8D">
        <w:trPr>
          <w:trHeight w:val="535"/>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300400C3" w14:textId="6D7921FA" w:rsidR="00402EA2" w:rsidRPr="00692E6F" w:rsidRDefault="009069A3" w:rsidP="00AA17C8">
            <w:pPr>
              <w:ind w:right="-103"/>
              <w:rPr>
                <w:rFonts w:ascii="Proxima Nova Rg" w:hAnsi="Proxima Nova Rg" w:cs="Segoe UI"/>
                <w:sz w:val="18"/>
                <w:szCs w:val="18"/>
              </w:rPr>
            </w:pPr>
            <w:r>
              <w:rPr>
                <w:rFonts w:ascii="Proxima Nova Rg" w:hAnsi="Proxima Nova Rg" w:cs="Segoe UI"/>
                <w:sz w:val="18"/>
                <w:szCs w:val="18"/>
              </w:rPr>
              <w:t>7</w:t>
            </w:r>
            <w:r w:rsidR="00476E2C">
              <w:rPr>
                <w:rFonts w:ascii="Proxima Nova Rg" w:hAnsi="Proxima Nova Rg" w:cs="Segoe UI"/>
                <w:sz w:val="18"/>
                <w:szCs w:val="18"/>
              </w:rPr>
              <w:t xml:space="preserve">. </w:t>
            </w:r>
            <w:r w:rsidR="00402EA2" w:rsidRPr="00692E6F">
              <w:rPr>
                <w:rFonts w:ascii="Proxima Nova Rg" w:hAnsi="Proxima Nova Rg" w:cs="Segoe UI"/>
                <w:sz w:val="18"/>
                <w:szCs w:val="18"/>
              </w:rPr>
              <w:t>Project # and title</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4CFFC275" w14:textId="77777777" w:rsidR="00402EA2" w:rsidRPr="00692E6F" w:rsidRDefault="00402EA2" w:rsidP="00AA17C8">
            <w:pPr>
              <w:tabs>
                <w:tab w:val="left" w:pos="2812"/>
                <w:tab w:val="left" w:pos="3314"/>
                <w:tab w:val="left" w:pos="3382"/>
              </w:tabs>
              <w:spacing w:before="40" w:after="40"/>
              <w:ind w:right="-113"/>
              <w:rPr>
                <w:rFonts w:ascii="Proxima Nova Rg" w:hAnsi="Proxima Nova Rg" w:cs="Segoe UI"/>
                <w:color w:val="808080" w:themeColor="background1" w:themeShade="80"/>
                <w:sz w:val="18"/>
                <w:szCs w:val="18"/>
              </w:rPr>
            </w:pPr>
          </w:p>
        </w:tc>
      </w:tr>
      <w:tr w:rsidR="00402EA2" w:rsidRPr="00692E6F" w14:paraId="57E04A44" w14:textId="77777777" w:rsidTr="00F14F8D">
        <w:trPr>
          <w:trHeight w:val="364"/>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5551EBC4" w14:textId="7A42BED3" w:rsidR="00402EA2" w:rsidRPr="00692E6F" w:rsidRDefault="009069A3" w:rsidP="00AA17C8">
            <w:pPr>
              <w:ind w:right="-103"/>
              <w:rPr>
                <w:rFonts w:ascii="Proxima Nova Rg" w:hAnsi="Proxima Nova Rg" w:cs="Segoe UI"/>
                <w:sz w:val="18"/>
                <w:szCs w:val="18"/>
              </w:rPr>
            </w:pPr>
            <w:r>
              <w:rPr>
                <w:rFonts w:ascii="Proxima Nova Rg" w:hAnsi="Proxima Nova Rg" w:cs="Segoe UI"/>
                <w:sz w:val="18"/>
                <w:szCs w:val="18"/>
              </w:rPr>
              <w:t>8</w:t>
            </w:r>
            <w:r w:rsidR="00476E2C">
              <w:rPr>
                <w:rFonts w:ascii="Proxima Nova Rg" w:hAnsi="Proxima Nova Rg" w:cs="Segoe UI"/>
                <w:sz w:val="18"/>
                <w:szCs w:val="18"/>
              </w:rPr>
              <w:t xml:space="preserve">. </w:t>
            </w:r>
            <w:r w:rsidR="00402EA2" w:rsidRPr="00692E6F">
              <w:rPr>
                <w:rFonts w:ascii="Proxima Nova Rg" w:hAnsi="Proxima Nova Rg" w:cs="Segoe UI"/>
                <w:sz w:val="18"/>
                <w:szCs w:val="18"/>
              </w:rPr>
              <w:t>Donor</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auto"/>
            </w:tcBorders>
            <w:shd w:val="clear" w:color="auto" w:fill="FFFFFF" w:themeFill="background1"/>
            <w:vAlign w:val="center"/>
          </w:tcPr>
          <w:p w14:paraId="42CEAF1F" w14:textId="77777777" w:rsidR="00402EA2" w:rsidRPr="00692E6F" w:rsidRDefault="00402EA2" w:rsidP="00AA17C8">
            <w:pPr>
              <w:tabs>
                <w:tab w:val="left" w:pos="2812"/>
                <w:tab w:val="left" w:pos="3314"/>
                <w:tab w:val="left" w:pos="3382"/>
              </w:tabs>
              <w:spacing w:before="40" w:after="40"/>
              <w:ind w:right="-113"/>
              <w:rPr>
                <w:rFonts w:ascii="Proxima Nova Rg" w:hAnsi="Proxima Nova Rg" w:cs="Segoe UI"/>
                <w:sz w:val="18"/>
                <w:szCs w:val="18"/>
              </w:rPr>
            </w:pPr>
          </w:p>
        </w:tc>
        <w:tc>
          <w:tcPr>
            <w:tcW w:w="2700" w:type="dxa"/>
            <w:gridSpan w:val="2"/>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E7E6E6" w:themeFill="background2"/>
            <w:vAlign w:val="center"/>
          </w:tcPr>
          <w:p w14:paraId="0E2107D7" w14:textId="6D9F9019" w:rsidR="00402EA2" w:rsidRPr="00692E6F" w:rsidRDefault="009069A3" w:rsidP="00AA17C8">
            <w:pPr>
              <w:ind w:right="-103"/>
              <w:rPr>
                <w:rFonts w:ascii="Proxima Nova Rg" w:hAnsi="Proxima Nova Rg" w:cs="Segoe UI"/>
                <w:sz w:val="18"/>
                <w:szCs w:val="18"/>
              </w:rPr>
            </w:pPr>
            <w:r>
              <w:rPr>
                <w:rFonts w:ascii="Proxima Nova Rg" w:hAnsi="Proxima Nova Rg" w:cs="Segoe UI"/>
                <w:sz w:val="18"/>
                <w:szCs w:val="18"/>
              </w:rPr>
              <w:t>9</w:t>
            </w:r>
            <w:r w:rsidR="00476E2C">
              <w:rPr>
                <w:rFonts w:ascii="Proxima Nova Rg" w:hAnsi="Proxima Nova Rg" w:cs="Segoe UI"/>
                <w:sz w:val="18"/>
                <w:szCs w:val="18"/>
              </w:rPr>
              <w:t xml:space="preserve">. </w:t>
            </w:r>
            <w:r w:rsidR="00402EA2" w:rsidRPr="00692E6F">
              <w:rPr>
                <w:rFonts w:ascii="Proxima Nova Rg" w:hAnsi="Proxima Nova Rg" w:cs="Segoe UI"/>
                <w:sz w:val="18"/>
                <w:szCs w:val="18"/>
              </w:rPr>
              <w:t>Beneficiary</w:t>
            </w:r>
          </w:p>
        </w:tc>
        <w:tc>
          <w:tcPr>
            <w:tcW w:w="2605" w:type="dxa"/>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FFFFFF" w:themeFill="background1"/>
            <w:vAlign w:val="center"/>
          </w:tcPr>
          <w:p w14:paraId="243672D6" w14:textId="77777777" w:rsidR="00402EA2" w:rsidRPr="00692E6F" w:rsidRDefault="00402EA2" w:rsidP="00AA17C8">
            <w:pPr>
              <w:tabs>
                <w:tab w:val="left" w:pos="2812"/>
                <w:tab w:val="left" w:pos="3314"/>
                <w:tab w:val="left" w:pos="3382"/>
              </w:tabs>
              <w:spacing w:before="40" w:after="40"/>
              <w:ind w:right="-113"/>
              <w:rPr>
                <w:rFonts w:ascii="Proxima Nova Rg" w:hAnsi="Proxima Nova Rg" w:cs="Segoe UI"/>
                <w:color w:val="808080" w:themeColor="background1" w:themeShade="80"/>
                <w:sz w:val="18"/>
                <w:szCs w:val="18"/>
              </w:rPr>
            </w:pPr>
          </w:p>
        </w:tc>
      </w:tr>
      <w:tr w:rsidR="003E397A" w:rsidRPr="00692E6F" w14:paraId="1D19F468" w14:textId="27ACD9D7" w:rsidTr="00F14F8D">
        <w:trPr>
          <w:trHeight w:val="535"/>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489D8521" w14:textId="391CD7ED" w:rsidR="003E397A" w:rsidRPr="00692E6F" w:rsidRDefault="009069A3" w:rsidP="00F15365">
            <w:pPr>
              <w:ind w:right="-103"/>
              <w:rPr>
                <w:rFonts w:ascii="Proxima Nova Rg" w:hAnsi="Proxima Nova Rg" w:cs="Segoe UI"/>
                <w:sz w:val="18"/>
                <w:szCs w:val="18"/>
              </w:rPr>
            </w:pPr>
            <w:r>
              <w:rPr>
                <w:rFonts w:ascii="Proxima Nova Rg" w:hAnsi="Proxima Nova Rg" w:cs="Segoe UI"/>
                <w:sz w:val="18"/>
                <w:szCs w:val="18"/>
              </w:rPr>
              <w:t>10</w:t>
            </w:r>
            <w:r w:rsidR="00476E2C">
              <w:rPr>
                <w:rFonts w:ascii="Proxima Nova Rg" w:hAnsi="Proxima Nova Rg" w:cs="Segoe UI"/>
                <w:sz w:val="18"/>
                <w:szCs w:val="18"/>
              </w:rPr>
              <w:t xml:space="preserve">. </w:t>
            </w:r>
            <w:r w:rsidR="00402EA2" w:rsidRPr="00692E6F">
              <w:rPr>
                <w:rFonts w:ascii="Proxima Nova Rg" w:hAnsi="Proxima Nova Rg" w:cs="Segoe UI"/>
                <w:sz w:val="18"/>
                <w:szCs w:val="18"/>
              </w:rPr>
              <w:t>P</w:t>
            </w:r>
            <w:r w:rsidR="003E397A" w:rsidRPr="00692E6F">
              <w:rPr>
                <w:rFonts w:ascii="Proxima Nova Rg" w:hAnsi="Proxima Nova Rg" w:cs="Segoe UI"/>
                <w:sz w:val="18"/>
                <w:szCs w:val="18"/>
              </w:rPr>
              <w:t>roject budget</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auto"/>
            </w:tcBorders>
            <w:shd w:val="clear" w:color="auto" w:fill="FFFFFF" w:themeFill="background1"/>
            <w:vAlign w:val="center"/>
          </w:tcPr>
          <w:p w14:paraId="5E091290" w14:textId="77777777" w:rsidR="003E397A" w:rsidRPr="00692E6F" w:rsidRDefault="003E397A" w:rsidP="00F15365">
            <w:pPr>
              <w:tabs>
                <w:tab w:val="left" w:pos="2812"/>
                <w:tab w:val="left" w:pos="3314"/>
                <w:tab w:val="left" w:pos="3382"/>
              </w:tabs>
              <w:spacing w:before="40" w:after="40"/>
              <w:ind w:right="-113"/>
              <w:rPr>
                <w:rFonts w:ascii="Proxima Nova Rg" w:hAnsi="Proxima Nova Rg" w:cs="Segoe UI"/>
                <w:sz w:val="18"/>
                <w:szCs w:val="18"/>
              </w:rPr>
            </w:pPr>
          </w:p>
        </w:tc>
        <w:tc>
          <w:tcPr>
            <w:tcW w:w="2700" w:type="dxa"/>
            <w:gridSpan w:val="2"/>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E7E6E6" w:themeFill="background2"/>
            <w:vAlign w:val="center"/>
          </w:tcPr>
          <w:p w14:paraId="7325DFD6" w14:textId="2294775E" w:rsidR="003E397A" w:rsidRPr="00692E6F" w:rsidRDefault="00476E2C" w:rsidP="003E397A">
            <w:pPr>
              <w:ind w:right="-103"/>
              <w:rPr>
                <w:rFonts w:ascii="Proxima Nova Rg" w:hAnsi="Proxima Nova Rg" w:cs="Segoe UI"/>
                <w:sz w:val="18"/>
                <w:szCs w:val="18"/>
              </w:rPr>
            </w:pPr>
            <w:r>
              <w:rPr>
                <w:rFonts w:ascii="Proxima Nova Rg" w:hAnsi="Proxima Nova Rg" w:cs="Segoe UI"/>
                <w:sz w:val="18"/>
                <w:szCs w:val="18"/>
              </w:rPr>
              <w:t>1</w:t>
            </w:r>
            <w:r w:rsidR="009069A3">
              <w:rPr>
                <w:rFonts w:ascii="Proxima Nova Rg" w:hAnsi="Proxima Nova Rg" w:cs="Segoe UI"/>
                <w:sz w:val="18"/>
                <w:szCs w:val="18"/>
              </w:rPr>
              <w:t>1</w:t>
            </w:r>
            <w:r>
              <w:rPr>
                <w:rFonts w:ascii="Proxima Nova Rg" w:hAnsi="Proxima Nova Rg" w:cs="Segoe UI"/>
                <w:sz w:val="18"/>
                <w:szCs w:val="18"/>
              </w:rPr>
              <w:t xml:space="preserve">. </w:t>
            </w:r>
            <w:r w:rsidR="003E397A" w:rsidRPr="00692E6F">
              <w:rPr>
                <w:rFonts w:ascii="Proxima Nova Rg" w:hAnsi="Proxima Nova Rg" w:cs="Segoe UI"/>
                <w:sz w:val="18"/>
                <w:szCs w:val="18"/>
              </w:rPr>
              <w:t xml:space="preserve">Expected budget of works component </w:t>
            </w:r>
          </w:p>
        </w:tc>
        <w:tc>
          <w:tcPr>
            <w:tcW w:w="2605" w:type="dxa"/>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FFFFFF" w:themeFill="background1"/>
            <w:vAlign w:val="center"/>
          </w:tcPr>
          <w:p w14:paraId="1F520BED" w14:textId="77777777" w:rsidR="003E397A" w:rsidRPr="00692E6F" w:rsidRDefault="003E397A" w:rsidP="00F15365">
            <w:pPr>
              <w:tabs>
                <w:tab w:val="left" w:pos="2812"/>
                <w:tab w:val="left" w:pos="3314"/>
                <w:tab w:val="left" w:pos="3382"/>
              </w:tabs>
              <w:spacing w:before="40" w:after="40"/>
              <w:ind w:right="-113"/>
              <w:rPr>
                <w:rFonts w:ascii="Proxima Nova Rg" w:hAnsi="Proxima Nova Rg" w:cs="Segoe UI"/>
                <w:sz w:val="18"/>
                <w:szCs w:val="18"/>
              </w:rPr>
            </w:pPr>
          </w:p>
          <w:p w14:paraId="2D2DE6DF" w14:textId="42ED2931" w:rsidR="00550EB4" w:rsidRPr="00692E6F" w:rsidRDefault="00550EB4" w:rsidP="00F15365">
            <w:pPr>
              <w:tabs>
                <w:tab w:val="left" w:pos="2812"/>
                <w:tab w:val="left" w:pos="3314"/>
                <w:tab w:val="left" w:pos="3382"/>
              </w:tabs>
              <w:spacing w:before="40" w:after="40"/>
              <w:ind w:right="-113"/>
              <w:rPr>
                <w:rFonts w:ascii="Proxima Nova Rg" w:hAnsi="Proxima Nova Rg" w:cs="Segoe UI"/>
                <w:sz w:val="18"/>
                <w:szCs w:val="18"/>
              </w:rPr>
            </w:pPr>
          </w:p>
        </w:tc>
      </w:tr>
      <w:tr w:rsidR="003E397A" w:rsidRPr="00692E6F" w14:paraId="413B417D" w14:textId="088A3824" w:rsidTr="00F14F8D">
        <w:trPr>
          <w:trHeight w:val="82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14E08F19" w14:textId="34B40394" w:rsidR="003E397A" w:rsidRPr="00692E6F" w:rsidRDefault="00476E2C" w:rsidP="00436E00">
            <w:pPr>
              <w:ind w:right="-103"/>
              <w:rPr>
                <w:rFonts w:ascii="Proxima Nova Rg" w:hAnsi="Proxima Nova Rg" w:cs="Segoe UI"/>
                <w:sz w:val="18"/>
                <w:szCs w:val="18"/>
              </w:rPr>
            </w:pPr>
            <w:r>
              <w:rPr>
                <w:rFonts w:ascii="Proxima Nova Rg" w:hAnsi="Proxima Nova Rg" w:cs="Segoe UI"/>
                <w:sz w:val="18"/>
                <w:szCs w:val="18"/>
              </w:rPr>
              <w:t>1</w:t>
            </w:r>
            <w:r w:rsidR="009069A3">
              <w:rPr>
                <w:rFonts w:ascii="Proxima Nova Rg" w:hAnsi="Proxima Nova Rg" w:cs="Segoe UI"/>
                <w:sz w:val="18"/>
                <w:szCs w:val="18"/>
              </w:rPr>
              <w:t>2</w:t>
            </w:r>
            <w:r>
              <w:rPr>
                <w:rFonts w:ascii="Proxima Nova Rg" w:hAnsi="Proxima Nova Rg" w:cs="Segoe UI"/>
                <w:sz w:val="18"/>
                <w:szCs w:val="18"/>
              </w:rPr>
              <w:t xml:space="preserve">. </w:t>
            </w:r>
            <w:r w:rsidR="003E397A" w:rsidRPr="00692E6F">
              <w:rPr>
                <w:rFonts w:ascii="Proxima Nova Rg" w:hAnsi="Proxima Nova Rg" w:cs="Segoe UI"/>
                <w:sz w:val="18"/>
                <w:szCs w:val="18"/>
              </w:rPr>
              <w:t xml:space="preserve">Brief summary of project scope and type of works </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399875CD" w14:textId="77777777" w:rsidR="003E397A" w:rsidRPr="00692E6F" w:rsidRDefault="003E397A" w:rsidP="008A39D2">
            <w:pPr>
              <w:spacing w:before="40" w:after="40"/>
              <w:ind w:right="-113"/>
              <w:rPr>
                <w:rFonts w:ascii="Proxima Nova Rg" w:hAnsi="Proxima Nova Rg" w:cs="Segoe UI"/>
                <w:sz w:val="18"/>
                <w:szCs w:val="18"/>
              </w:rPr>
            </w:pPr>
          </w:p>
        </w:tc>
      </w:tr>
      <w:tr w:rsidR="003E397A" w:rsidRPr="00692E6F" w14:paraId="7D32DAEF" w14:textId="6D0DD92D" w:rsidTr="00F14F8D">
        <w:trPr>
          <w:trHeight w:val="118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7B29D97A" w14:textId="78FA019B" w:rsidR="003E397A" w:rsidRPr="00692E6F" w:rsidRDefault="00476E2C" w:rsidP="003E397A">
            <w:pPr>
              <w:ind w:right="-103"/>
              <w:rPr>
                <w:rFonts w:ascii="Proxima Nova Rg" w:hAnsi="Proxima Nova Rg" w:cs="Segoe UI"/>
                <w:sz w:val="18"/>
                <w:szCs w:val="18"/>
              </w:rPr>
            </w:pPr>
            <w:r>
              <w:rPr>
                <w:rFonts w:ascii="Proxima Nova Rg" w:hAnsi="Proxima Nova Rg" w:cs="Segoe UI"/>
                <w:sz w:val="18"/>
                <w:szCs w:val="18"/>
              </w:rPr>
              <w:t>1</w:t>
            </w:r>
            <w:r w:rsidR="009069A3">
              <w:rPr>
                <w:rFonts w:ascii="Proxima Nova Rg" w:hAnsi="Proxima Nova Rg" w:cs="Segoe UI"/>
                <w:sz w:val="18"/>
                <w:szCs w:val="18"/>
              </w:rPr>
              <w:t>3</w:t>
            </w:r>
            <w:r>
              <w:rPr>
                <w:rFonts w:ascii="Proxima Nova Rg" w:hAnsi="Proxima Nova Rg" w:cs="Segoe UI"/>
                <w:sz w:val="18"/>
                <w:szCs w:val="18"/>
              </w:rPr>
              <w:t xml:space="preserve">. </w:t>
            </w:r>
            <w:r w:rsidR="003E397A" w:rsidRPr="00692E6F">
              <w:rPr>
                <w:rFonts w:ascii="Proxima Nova Rg" w:hAnsi="Proxima Nova Rg" w:cs="Segoe UI"/>
                <w:sz w:val="18"/>
                <w:szCs w:val="18"/>
              </w:rPr>
              <w:t xml:space="preserve">Has a feasibility study been undertaken? </w:t>
            </w:r>
          </w:p>
          <w:p w14:paraId="5858C48F" w14:textId="6F8A5377" w:rsidR="003E397A" w:rsidRPr="00692E6F" w:rsidRDefault="003E397A" w:rsidP="003E397A">
            <w:pPr>
              <w:ind w:right="-103"/>
              <w:rPr>
                <w:rFonts w:ascii="Proxima Nova Rg" w:hAnsi="Proxima Nova Rg"/>
                <w:sz w:val="18"/>
                <w:szCs w:val="18"/>
              </w:rPr>
            </w:pPr>
            <w:r w:rsidRPr="00692E6F">
              <w:rPr>
                <w:rFonts w:ascii="Proxima Nova Rg" w:hAnsi="Proxima Nova Rg" w:cs="Segoe UI"/>
                <w:sz w:val="18"/>
                <w:szCs w:val="18"/>
              </w:rPr>
              <w:t xml:space="preserve">By whom and </w:t>
            </w:r>
            <w:proofErr w:type="gramStart"/>
            <w:r w:rsidRPr="00692E6F">
              <w:rPr>
                <w:rFonts w:ascii="Proxima Nova Rg" w:hAnsi="Proxima Nova Rg" w:cs="Segoe UI"/>
                <w:sz w:val="18"/>
                <w:szCs w:val="18"/>
              </w:rPr>
              <w:t>what’s</w:t>
            </w:r>
            <w:proofErr w:type="gramEnd"/>
            <w:r w:rsidRPr="00692E6F">
              <w:rPr>
                <w:rFonts w:ascii="Proxima Nova Rg" w:hAnsi="Proxima Nova Rg" w:cs="Segoe UI"/>
                <w:sz w:val="18"/>
                <w:szCs w:val="18"/>
              </w:rPr>
              <w:t xml:space="preserve"> the conclusion of technical and financial viability.</w:t>
            </w:r>
            <w:r w:rsidRPr="00692E6F">
              <w:rPr>
                <w:rFonts w:ascii="Proxima Nova Rg" w:hAnsi="Proxima Nova Rg"/>
                <w:sz w:val="18"/>
                <w:szCs w:val="18"/>
              </w:rPr>
              <w:t xml:space="preserve"> </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47517368" w14:textId="50685B69" w:rsidR="003E397A" w:rsidRPr="00692E6F" w:rsidRDefault="003E397A" w:rsidP="008A39D2">
            <w:pPr>
              <w:spacing w:before="40" w:after="40"/>
              <w:ind w:right="-115"/>
              <w:rPr>
                <w:rFonts w:ascii="Proxima Nova Rg" w:hAnsi="Proxima Nova Rg" w:cs="Segoe UI"/>
                <w:sz w:val="18"/>
                <w:szCs w:val="18"/>
              </w:rPr>
            </w:pPr>
          </w:p>
        </w:tc>
      </w:tr>
      <w:tr w:rsidR="003E397A" w:rsidRPr="00692E6F" w14:paraId="02E0DCB2" w14:textId="77777777" w:rsidTr="00F14F8D">
        <w:trPr>
          <w:trHeight w:val="1219"/>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3DDA96D5" w14:textId="2A1C8408" w:rsidR="003E397A" w:rsidRPr="00692E6F" w:rsidRDefault="00476E2C" w:rsidP="008A39D2">
            <w:pPr>
              <w:rPr>
                <w:rFonts w:ascii="Proxima Nova Rg" w:hAnsi="Proxima Nova Rg" w:cs="Segoe UI"/>
                <w:sz w:val="18"/>
                <w:szCs w:val="18"/>
              </w:rPr>
            </w:pPr>
            <w:r>
              <w:rPr>
                <w:rFonts w:ascii="Proxima Nova Rg" w:hAnsi="Proxima Nova Rg" w:cs="Segoe UI"/>
                <w:sz w:val="18"/>
                <w:szCs w:val="18"/>
              </w:rPr>
              <w:t>1</w:t>
            </w:r>
            <w:r w:rsidR="009069A3">
              <w:rPr>
                <w:rFonts w:ascii="Proxima Nova Rg" w:hAnsi="Proxima Nova Rg" w:cs="Segoe UI"/>
                <w:sz w:val="18"/>
                <w:szCs w:val="18"/>
              </w:rPr>
              <w:t>4</w:t>
            </w:r>
            <w:r>
              <w:rPr>
                <w:rFonts w:ascii="Proxima Nova Rg" w:hAnsi="Proxima Nova Rg" w:cs="Segoe UI"/>
                <w:sz w:val="18"/>
                <w:szCs w:val="18"/>
              </w:rPr>
              <w:t xml:space="preserve">. </w:t>
            </w:r>
            <w:r w:rsidR="00F845E8" w:rsidRPr="00692E6F">
              <w:rPr>
                <w:rFonts w:ascii="Proxima Nova Rg" w:hAnsi="Proxima Nova Rg" w:cs="Segoe UI"/>
                <w:sz w:val="18"/>
                <w:szCs w:val="18"/>
              </w:rPr>
              <w:t>Assessment and outcome of the Social and Environmental Screening Procedure for the project (s)/programme</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7C19BFD2" w14:textId="77777777" w:rsidR="003E397A" w:rsidRPr="00692E6F" w:rsidRDefault="003E397A" w:rsidP="008A39D2">
            <w:pPr>
              <w:spacing w:before="40" w:after="40"/>
              <w:ind w:right="-115"/>
              <w:rPr>
                <w:rFonts w:ascii="Proxima Nova Rg" w:hAnsi="Proxima Nova Rg" w:cs="Segoe UI"/>
                <w:sz w:val="18"/>
                <w:szCs w:val="18"/>
              </w:rPr>
            </w:pPr>
          </w:p>
        </w:tc>
      </w:tr>
      <w:tr w:rsidR="00692E6F" w:rsidRPr="00692E6F" w14:paraId="457FAB71" w14:textId="77777777" w:rsidTr="00F14F8D">
        <w:trPr>
          <w:trHeight w:val="589"/>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10F3AB8D" w14:textId="2301EFF7" w:rsidR="00692E6F" w:rsidRPr="00692E6F" w:rsidRDefault="00476E2C" w:rsidP="00352C4A">
            <w:pPr>
              <w:pStyle w:val="NormalWeb"/>
              <w:rPr>
                <w:rFonts w:ascii="Proxima Nova Rg" w:hAnsi="Proxima Nova Rg" w:cs="Segoe UI"/>
                <w:sz w:val="18"/>
                <w:szCs w:val="18"/>
              </w:rPr>
            </w:pPr>
            <w:r>
              <w:rPr>
                <w:rFonts w:ascii="Proxima Nova Rg" w:hAnsi="Proxima Nova Rg" w:cs="Segoe UI"/>
                <w:sz w:val="18"/>
                <w:szCs w:val="18"/>
              </w:rPr>
              <w:t>1</w:t>
            </w:r>
            <w:r w:rsidR="009069A3">
              <w:rPr>
                <w:rFonts w:ascii="Proxima Nova Rg" w:hAnsi="Proxima Nova Rg" w:cs="Segoe UI"/>
                <w:sz w:val="18"/>
                <w:szCs w:val="18"/>
              </w:rPr>
              <w:t>5</w:t>
            </w:r>
            <w:r>
              <w:rPr>
                <w:rFonts w:ascii="Proxima Nova Rg" w:hAnsi="Proxima Nova Rg" w:cs="Segoe UI"/>
                <w:sz w:val="18"/>
                <w:szCs w:val="18"/>
              </w:rPr>
              <w:t xml:space="preserve">. </w:t>
            </w:r>
            <w:r w:rsidR="00692E6F" w:rsidRPr="00692E6F">
              <w:rPr>
                <w:rFonts w:ascii="Proxima Nova Rg" w:hAnsi="Proxima Nova Rg" w:cs="Segoe UI"/>
                <w:sz w:val="18"/>
                <w:szCs w:val="18"/>
              </w:rPr>
              <w:t>Identified Risks and mitigation measures</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6F08F3D9" w14:textId="77777777" w:rsidR="00692E6F" w:rsidRPr="00692E6F" w:rsidRDefault="00692E6F" w:rsidP="00352C4A">
            <w:pPr>
              <w:spacing w:before="40" w:after="40"/>
              <w:ind w:right="-115"/>
              <w:rPr>
                <w:rFonts w:ascii="Proxima Nova Rg" w:hAnsi="Proxima Nova Rg" w:cs="Segoe UI"/>
                <w:sz w:val="18"/>
                <w:szCs w:val="18"/>
              </w:rPr>
            </w:pPr>
          </w:p>
        </w:tc>
      </w:tr>
      <w:tr w:rsidR="00A81440" w:rsidRPr="00692E6F" w14:paraId="19E9E314" w14:textId="77777777" w:rsidTr="00F14F8D">
        <w:trPr>
          <w:trHeight w:val="301"/>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2998F823" w14:textId="1C5F8E08" w:rsidR="00A81440" w:rsidRPr="00692E6F" w:rsidRDefault="00476E2C" w:rsidP="00A81440">
            <w:pPr>
              <w:rPr>
                <w:rFonts w:ascii="Proxima Nova Rg" w:hAnsi="Proxima Nova Rg" w:cs="Segoe UI"/>
                <w:sz w:val="18"/>
                <w:szCs w:val="18"/>
              </w:rPr>
            </w:pPr>
            <w:r>
              <w:rPr>
                <w:rFonts w:ascii="Proxima Nova Rg" w:hAnsi="Proxima Nova Rg"/>
                <w:sz w:val="18"/>
                <w:szCs w:val="18"/>
              </w:rPr>
              <w:t>1</w:t>
            </w:r>
            <w:r w:rsidR="009069A3">
              <w:rPr>
                <w:rFonts w:ascii="Proxima Nova Rg" w:hAnsi="Proxima Nova Rg"/>
                <w:sz w:val="18"/>
                <w:szCs w:val="18"/>
              </w:rPr>
              <w:t>6</w:t>
            </w:r>
            <w:r>
              <w:rPr>
                <w:rFonts w:ascii="Proxima Nova Rg" w:hAnsi="Proxima Nova Rg"/>
                <w:sz w:val="18"/>
                <w:szCs w:val="18"/>
              </w:rPr>
              <w:t xml:space="preserve">. </w:t>
            </w:r>
            <w:r w:rsidR="00A81440" w:rsidRPr="00692E6F">
              <w:rPr>
                <w:rFonts w:ascii="Proxima Nova Rg" w:hAnsi="Proxima Nova Rg"/>
                <w:sz w:val="18"/>
                <w:szCs w:val="18"/>
              </w:rPr>
              <w:t>Describe the enhanced monitoring and qualıty assurance activities and measures that will be/are included in the Project Document</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3E248407" w14:textId="77777777" w:rsidR="00A81440" w:rsidRPr="00692E6F" w:rsidRDefault="00A81440" w:rsidP="00A81440">
            <w:pPr>
              <w:spacing w:before="40" w:after="40"/>
              <w:ind w:right="-115"/>
              <w:rPr>
                <w:rFonts w:ascii="Proxima Nova Rg" w:hAnsi="Proxima Nova Rg" w:cs="Segoe UI"/>
                <w:sz w:val="18"/>
                <w:szCs w:val="18"/>
              </w:rPr>
            </w:pPr>
          </w:p>
        </w:tc>
      </w:tr>
      <w:tr w:rsidR="00A81440" w:rsidRPr="00692E6F" w14:paraId="446CF3F4" w14:textId="77777777" w:rsidTr="00F14F8D">
        <w:trPr>
          <w:trHeight w:val="269"/>
        </w:trPr>
        <w:tc>
          <w:tcPr>
            <w:tcW w:w="11065" w:type="dxa"/>
            <w:gridSpan w:val="7"/>
            <w:tcBorders>
              <w:bottom w:val="single" w:sz="2" w:space="0" w:color="A6A6A6" w:themeColor="background1" w:themeShade="A6"/>
            </w:tcBorders>
            <w:shd w:val="clear" w:color="auto" w:fill="0070C0"/>
            <w:vAlign w:val="center"/>
          </w:tcPr>
          <w:p w14:paraId="4F567FAD" w14:textId="4E03F364" w:rsidR="00A81440" w:rsidRPr="00692E6F" w:rsidRDefault="00D12026" w:rsidP="00A81440">
            <w:pPr>
              <w:rPr>
                <w:rFonts w:ascii="Proxima Nova Rg" w:hAnsi="Proxima Nova Rg" w:cs="Segoe UI"/>
                <w:b/>
                <w:color w:val="FFFFFF" w:themeColor="background1"/>
                <w:sz w:val="18"/>
                <w:szCs w:val="18"/>
              </w:rPr>
            </w:pPr>
            <w:r>
              <w:rPr>
                <w:rFonts w:ascii="Proxima Nova Rg" w:hAnsi="Proxima Nova Rg" w:cs="Segoe UI"/>
                <w:b/>
                <w:color w:val="FFFFFF" w:themeColor="background1"/>
                <w:sz w:val="18"/>
                <w:szCs w:val="18"/>
              </w:rPr>
              <w:lastRenderedPageBreak/>
              <w:t xml:space="preserve">C. </w:t>
            </w:r>
            <w:r w:rsidR="00BF6E10">
              <w:rPr>
                <w:rFonts w:ascii="Proxima Nova Rg" w:hAnsi="Proxima Nova Rg" w:cs="Segoe UI"/>
                <w:b/>
                <w:color w:val="FFFFFF" w:themeColor="background1"/>
                <w:sz w:val="18"/>
                <w:szCs w:val="18"/>
              </w:rPr>
              <w:t>REQUEST FOR APPROVAL OF DELEGATION OF AUTHORITY TO APPROVE CONSTRUCTION PROJECTS</w:t>
            </w:r>
            <w:r w:rsidR="00BF6E10" w:rsidRPr="00692E6F">
              <w:rPr>
                <w:rFonts w:ascii="Proxima Nova Rg" w:hAnsi="Proxima Nova Rg" w:cs="Segoe UI"/>
                <w:b/>
                <w:color w:val="FFFFFF" w:themeColor="background1"/>
                <w:sz w:val="18"/>
                <w:szCs w:val="18"/>
              </w:rPr>
              <w:t xml:space="preserve"> </w:t>
            </w:r>
          </w:p>
        </w:tc>
      </w:tr>
      <w:tr w:rsidR="008362F5" w:rsidRPr="00692E6F" w14:paraId="6C88839E" w14:textId="77777777" w:rsidTr="00F14F8D">
        <w:trPr>
          <w:trHeight w:val="697"/>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3A2F627" w14:textId="201DDF4D" w:rsidR="008362F5" w:rsidRPr="00692E6F" w:rsidRDefault="001C26F0" w:rsidP="00CC1FC5">
            <w:pPr>
              <w:rPr>
                <w:rFonts w:ascii="Proxima Nova Rg" w:hAnsi="Proxima Nova Rg" w:cs="Segoe UI"/>
                <w:sz w:val="18"/>
                <w:szCs w:val="18"/>
              </w:rPr>
            </w:pPr>
            <w:r>
              <w:rPr>
                <w:rFonts w:ascii="Proxima Nova Rg" w:hAnsi="Proxima Nova Rg" w:cs="Segoe UI"/>
                <w:sz w:val="18"/>
                <w:szCs w:val="18"/>
              </w:rPr>
              <w:t>1</w:t>
            </w:r>
            <w:r w:rsidR="009069A3">
              <w:rPr>
                <w:rFonts w:ascii="Proxima Nova Rg" w:hAnsi="Proxima Nova Rg" w:cs="Segoe UI"/>
                <w:sz w:val="18"/>
                <w:szCs w:val="18"/>
              </w:rPr>
              <w:t>7</w:t>
            </w:r>
            <w:r w:rsidR="008362F5" w:rsidRPr="00692E6F">
              <w:rPr>
                <w:rFonts w:ascii="Proxima Nova Rg" w:hAnsi="Proxima Nova Rg" w:cs="Segoe UI"/>
                <w:sz w:val="18"/>
                <w:szCs w:val="18"/>
              </w:rPr>
              <w:t>. Justification and Need for Delegation</w:t>
            </w:r>
          </w:p>
        </w:tc>
        <w:tc>
          <w:tcPr>
            <w:tcW w:w="4440"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BFBFBF" w:themeColor="background1" w:themeShade="BF"/>
            </w:tcBorders>
            <w:shd w:val="clear" w:color="auto" w:fill="FFFFFF" w:themeFill="background1"/>
            <w:vAlign w:val="center"/>
          </w:tcPr>
          <w:p w14:paraId="4DCA3086" w14:textId="77777777" w:rsidR="008362F5" w:rsidRPr="00692E6F" w:rsidRDefault="003678C4" w:rsidP="00CC1FC5">
            <w:pPr>
              <w:spacing w:before="40" w:after="40"/>
              <w:ind w:right="-115"/>
              <w:rPr>
                <w:rFonts w:ascii="Proxima Nova Rg" w:hAnsi="Proxima Nova Rg" w:cs="Segoe UI"/>
                <w:sz w:val="18"/>
                <w:szCs w:val="18"/>
              </w:rPr>
            </w:pPr>
            <w:sdt>
              <w:sdtPr>
                <w:rPr>
                  <w:rFonts w:ascii="Proxima Nova Rg" w:hAnsi="Proxima Nova Rg" w:cs="Segoe UI"/>
                  <w:sz w:val="18"/>
                  <w:szCs w:val="18"/>
                </w:rPr>
                <w:id w:val="2054346182"/>
                <w14:checkbox>
                  <w14:checked w14:val="0"/>
                  <w14:checkedState w14:val="2612" w14:font="MS Gothic"/>
                  <w14:uncheckedState w14:val="2610" w14:font="MS Gothic"/>
                </w14:checkbox>
              </w:sdtPr>
              <w:sdtEndPr/>
              <w:sdtContent>
                <w:r w:rsidR="008362F5" w:rsidRPr="00692E6F">
                  <w:rPr>
                    <w:rFonts w:ascii="Proxima Nova Rg" w:eastAsia="MS Gothic" w:hAnsi="Proxima Nova Rg" w:cs="Segoe UI"/>
                    <w:sz w:val="18"/>
                    <w:szCs w:val="18"/>
                  </w:rPr>
                  <w:t>☐</w:t>
                </w:r>
              </w:sdtContent>
            </w:sdt>
            <w:r w:rsidR="008362F5" w:rsidRPr="00692E6F">
              <w:rPr>
                <w:rFonts w:ascii="Proxima Nova Rg" w:hAnsi="Proxima Nova Rg" w:cs="Segoe UI"/>
                <w:sz w:val="18"/>
                <w:szCs w:val="18"/>
              </w:rPr>
              <w:t xml:space="preserve"> Proven previous experience in construction works</w:t>
            </w:r>
          </w:p>
          <w:p w14:paraId="062CFCDE" w14:textId="77777777" w:rsidR="008362F5" w:rsidRPr="00692E6F" w:rsidRDefault="003678C4" w:rsidP="00CC1FC5">
            <w:pPr>
              <w:spacing w:before="40" w:after="40"/>
              <w:ind w:right="-115"/>
              <w:rPr>
                <w:rFonts w:ascii="Proxima Nova Rg" w:hAnsi="Proxima Nova Rg" w:cs="Segoe UI"/>
                <w:sz w:val="18"/>
                <w:szCs w:val="18"/>
              </w:rPr>
            </w:pPr>
            <w:sdt>
              <w:sdtPr>
                <w:rPr>
                  <w:rFonts w:ascii="Proxima Nova Rg" w:hAnsi="Proxima Nova Rg" w:cs="Segoe UI"/>
                  <w:sz w:val="18"/>
                  <w:szCs w:val="18"/>
                </w:rPr>
                <w:id w:val="-69656866"/>
                <w14:checkbox>
                  <w14:checked w14:val="0"/>
                  <w14:checkedState w14:val="2612" w14:font="MS Gothic"/>
                  <w14:uncheckedState w14:val="2610" w14:font="MS Gothic"/>
                </w14:checkbox>
              </w:sdtPr>
              <w:sdtEndPr/>
              <w:sdtContent>
                <w:r w:rsidR="008362F5" w:rsidRPr="00692E6F">
                  <w:rPr>
                    <w:rFonts w:ascii="Proxima Nova Rg" w:eastAsia="MS Gothic" w:hAnsi="Proxima Nova Rg" w:cs="Segoe UI"/>
                    <w:sz w:val="18"/>
                    <w:szCs w:val="18"/>
                  </w:rPr>
                  <w:t>☐</w:t>
                </w:r>
              </w:sdtContent>
            </w:sdt>
            <w:r w:rsidR="008362F5" w:rsidRPr="00692E6F">
              <w:rPr>
                <w:rFonts w:ascii="Proxima Nova Rg" w:hAnsi="Proxima Nova Rg" w:cs="Segoe UI"/>
                <w:sz w:val="18"/>
                <w:szCs w:val="18"/>
              </w:rPr>
              <w:t xml:space="preserve"> New Project (s) coming on stream</w:t>
            </w:r>
          </w:p>
        </w:tc>
        <w:tc>
          <w:tcPr>
            <w:tcW w:w="4016" w:type="dxa"/>
            <w:gridSpan w:val="2"/>
            <w:tcBorders>
              <w:top w:val="single" w:sz="2" w:space="0" w:color="A6A6A6" w:themeColor="background1" w:themeShade="A6"/>
              <w:left w:val="single" w:sz="4" w:space="0" w:color="BFBFBF" w:themeColor="background1" w:themeShade="BF"/>
              <w:bottom w:val="single" w:sz="2" w:space="0" w:color="A6A6A6" w:themeColor="background1" w:themeShade="A6"/>
              <w:right w:val="single" w:sz="2" w:space="0" w:color="A6A6A6" w:themeColor="background1" w:themeShade="A6"/>
            </w:tcBorders>
            <w:shd w:val="clear" w:color="auto" w:fill="FFFFFF" w:themeFill="background1"/>
            <w:vAlign w:val="center"/>
          </w:tcPr>
          <w:p w14:paraId="06ED7D89" w14:textId="6E88E17F" w:rsidR="008362F5" w:rsidRPr="00692E6F" w:rsidRDefault="003678C4" w:rsidP="00CC1FC5">
            <w:pPr>
              <w:spacing w:before="40" w:after="40"/>
              <w:ind w:right="-115"/>
              <w:rPr>
                <w:rFonts w:ascii="Proxima Nova Rg" w:hAnsi="Proxima Nova Rg" w:cs="Segoe UI"/>
                <w:sz w:val="18"/>
                <w:szCs w:val="18"/>
              </w:rPr>
            </w:pPr>
            <w:sdt>
              <w:sdtPr>
                <w:rPr>
                  <w:rFonts w:ascii="Proxima Nova Rg" w:hAnsi="Proxima Nova Rg" w:cs="Segoe UI"/>
                  <w:sz w:val="18"/>
                  <w:szCs w:val="18"/>
                </w:rPr>
                <w:id w:val="1861629081"/>
                <w14:checkbox>
                  <w14:checked w14:val="0"/>
                  <w14:checkedState w14:val="2612" w14:font="MS Gothic"/>
                  <w14:uncheckedState w14:val="2610" w14:font="MS Gothic"/>
                </w14:checkbox>
              </w:sdtPr>
              <w:sdtEndPr/>
              <w:sdtContent>
                <w:r w:rsidR="008362F5" w:rsidRPr="00692E6F">
                  <w:rPr>
                    <w:rFonts w:ascii="Proxima Nova Rg" w:eastAsia="MS Gothic" w:hAnsi="Proxima Nova Rg" w:cs="Segoe UI"/>
                    <w:sz w:val="18"/>
                    <w:szCs w:val="18"/>
                  </w:rPr>
                  <w:t>☐</w:t>
                </w:r>
              </w:sdtContent>
            </w:sdt>
            <w:r w:rsidR="008362F5" w:rsidRPr="00692E6F">
              <w:rPr>
                <w:rFonts w:ascii="Proxima Nova Rg" w:hAnsi="Proxima Nova Rg" w:cs="Segoe UI"/>
                <w:sz w:val="18"/>
                <w:szCs w:val="18"/>
              </w:rPr>
              <w:t xml:space="preserve"> Crisis or Emergency</w:t>
            </w:r>
          </w:p>
          <w:p w14:paraId="5FF59CAD" w14:textId="5965CED7" w:rsidR="008362F5" w:rsidRPr="00692E6F" w:rsidRDefault="003678C4" w:rsidP="00CC1FC5">
            <w:pPr>
              <w:spacing w:before="40" w:after="40"/>
              <w:ind w:right="-115"/>
              <w:rPr>
                <w:rFonts w:ascii="Proxima Nova Rg" w:hAnsi="Proxima Nova Rg" w:cs="Segoe UI"/>
                <w:sz w:val="18"/>
                <w:szCs w:val="18"/>
              </w:rPr>
            </w:pPr>
            <w:sdt>
              <w:sdtPr>
                <w:rPr>
                  <w:rFonts w:ascii="Proxima Nova Rg" w:hAnsi="Proxima Nova Rg" w:cs="Segoe UI"/>
                  <w:sz w:val="18"/>
                  <w:szCs w:val="18"/>
                </w:rPr>
                <w:id w:val="524294161"/>
                <w14:checkbox>
                  <w14:checked w14:val="0"/>
                  <w14:checkedState w14:val="2612" w14:font="MS Gothic"/>
                  <w14:uncheckedState w14:val="2610" w14:font="MS Gothic"/>
                </w14:checkbox>
              </w:sdtPr>
              <w:sdtEndPr/>
              <w:sdtContent>
                <w:r w:rsidR="008362F5" w:rsidRPr="00692E6F">
                  <w:rPr>
                    <w:rFonts w:ascii="Proxima Nova Rg" w:eastAsia="MS Gothic" w:hAnsi="Proxima Nova Rg" w:cs="Segoe UI"/>
                    <w:sz w:val="18"/>
                    <w:szCs w:val="18"/>
                  </w:rPr>
                  <w:t>☐</w:t>
                </w:r>
              </w:sdtContent>
            </w:sdt>
            <w:r w:rsidR="008362F5" w:rsidRPr="00692E6F">
              <w:rPr>
                <w:rFonts w:ascii="Proxima Nova Rg" w:hAnsi="Proxima Nova Rg" w:cs="Segoe UI"/>
                <w:sz w:val="18"/>
                <w:szCs w:val="18"/>
              </w:rPr>
              <w:t xml:space="preserve"> Other </w:t>
            </w:r>
            <w:r w:rsidR="008362F5" w:rsidRPr="00692E6F">
              <w:rPr>
                <w:rFonts w:ascii="Proxima Nova Rg" w:hAnsi="Proxima Nova Rg" w:cs="Segoe UI"/>
                <w:color w:val="808080" w:themeColor="background1" w:themeShade="80"/>
                <w:sz w:val="18"/>
                <w:szCs w:val="18"/>
              </w:rPr>
              <w:t>______________________________</w:t>
            </w:r>
          </w:p>
        </w:tc>
      </w:tr>
      <w:tr w:rsidR="008362F5" w:rsidRPr="00692E6F" w14:paraId="19CE72CD" w14:textId="77777777" w:rsidTr="00F14F8D">
        <w:trPr>
          <w:trHeight w:val="301"/>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4C2E3E62" w14:textId="04714880" w:rsidR="008362F5" w:rsidRPr="00692E6F" w:rsidRDefault="009069A3" w:rsidP="00CC1FC5">
            <w:pPr>
              <w:rPr>
                <w:rFonts w:ascii="Proxima Nova Rg" w:hAnsi="Proxima Nova Rg" w:cs="Segoe UI"/>
                <w:sz w:val="18"/>
                <w:szCs w:val="18"/>
              </w:rPr>
            </w:pPr>
            <w:r>
              <w:rPr>
                <w:rFonts w:ascii="Proxima Nova Rg" w:hAnsi="Proxima Nova Rg" w:cs="Segoe UI"/>
                <w:sz w:val="18"/>
                <w:szCs w:val="18"/>
              </w:rPr>
              <w:t>18</w:t>
            </w:r>
            <w:r w:rsidR="008362F5" w:rsidRPr="00692E6F">
              <w:rPr>
                <w:rFonts w:ascii="Proxima Nova Rg" w:hAnsi="Proxima Nova Rg" w:cs="Segoe UI"/>
                <w:sz w:val="18"/>
                <w:szCs w:val="18"/>
              </w:rPr>
              <w:t>. Brief Justification Details</w:t>
            </w:r>
          </w:p>
          <w:p w14:paraId="251C045A" w14:textId="77777777" w:rsidR="008362F5" w:rsidRPr="00692E6F" w:rsidRDefault="008362F5" w:rsidP="00CC1FC5">
            <w:pPr>
              <w:rPr>
                <w:rFonts w:ascii="Proxima Nova Rg" w:hAnsi="Proxima Nova Rg" w:cs="Segoe UI"/>
                <w:sz w:val="18"/>
                <w:szCs w:val="18"/>
              </w:rPr>
            </w:pPr>
            <w:r w:rsidRPr="00692E6F">
              <w:rPr>
                <w:rFonts w:ascii="Proxima Nova Rg" w:hAnsi="Proxima Nova Rg" w:cs="Segoe UI"/>
                <w:i/>
                <w:sz w:val="18"/>
                <w:szCs w:val="18"/>
              </w:rPr>
              <w:t>Attach any relevant documents</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29DCE1C8" w14:textId="77777777" w:rsidR="008362F5" w:rsidRPr="00692E6F" w:rsidRDefault="008362F5" w:rsidP="00CC1FC5">
            <w:pPr>
              <w:spacing w:before="40" w:after="40"/>
              <w:ind w:right="-115"/>
              <w:rPr>
                <w:rFonts w:ascii="Proxima Nova Rg" w:hAnsi="Proxima Nova Rg" w:cs="Segoe UI"/>
                <w:sz w:val="18"/>
                <w:szCs w:val="18"/>
              </w:rPr>
            </w:pPr>
          </w:p>
        </w:tc>
      </w:tr>
      <w:tr w:rsidR="00CC1FC5" w:rsidRPr="00692E6F" w14:paraId="7DA8551F" w14:textId="77777777" w:rsidTr="00F14F8D">
        <w:trPr>
          <w:trHeight w:val="287"/>
        </w:trPr>
        <w:tc>
          <w:tcPr>
            <w:tcW w:w="11065" w:type="dxa"/>
            <w:gridSpan w:val="7"/>
            <w:tcBorders>
              <w:top w:val="single" w:sz="2" w:space="0" w:color="A6A6A6" w:themeColor="background1" w:themeShade="A6"/>
            </w:tcBorders>
            <w:shd w:val="clear" w:color="auto" w:fill="0070C0"/>
            <w:vAlign w:val="center"/>
          </w:tcPr>
          <w:p w14:paraId="48B25D0B" w14:textId="628D0667" w:rsidR="00CC1FC5" w:rsidRPr="00692E6F" w:rsidRDefault="00692E6F" w:rsidP="00CC1FC5">
            <w:pPr>
              <w:rPr>
                <w:rFonts w:ascii="Proxima Nova Rg" w:hAnsi="Proxima Nova Rg" w:cs="Segoe UI"/>
                <w:b/>
                <w:color w:val="808080" w:themeColor="background1" w:themeShade="80"/>
                <w:sz w:val="18"/>
                <w:szCs w:val="18"/>
              </w:rPr>
            </w:pPr>
            <w:r>
              <w:rPr>
                <w:rFonts w:ascii="Proxima Nova Rg" w:hAnsi="Proxima Nova Rg" w:cs="Segoe UI"/>
                <w:b/>
                <w:color w:val="FFFFFF" w:themeColor="background1"/>
                <w:sz w:val="18"/>
                <w:szCs w:val="18"/>
                <w:shd w:val="clear" w:color="auto" w:fill="0070C0"/>
              </w:rPr>
              <w:t>D</w:t>
            </w:r>
            <w:r w:rsidR="00CC1FC5" w:rsidRPr="00692E6F">
              <w:rPr>
                <w:rFonts w:ascii="Proxima Nova Rg" w:hAnsi="Proxima Nova Rg" w:cs="Segoe UI"/>
                <w:b/>
                <w:color w:val="FFFFFF" w:themeColor="background1"/>
                <w:sz w:val="18"/>
                <w:szCs w:val="18"/>
                <w:shd w:val="clear" w:color="auto" w:fill="0070C0"/>
              </w:rPr>
              <w:t xml:space="preserve">. FINANCIAL AND PROCUREMENT DATA </w:t>
            </w:r>
          </w:p>
        </w:tc>
      </w:tr>
      <w:tr w:rsidR="00CC1FC5" w:rsidRPr="00692E6F" w14:paraId="64566F98" w14:textId="77777777" w:rsidTr="00F14F8D">
        <w:trPr>
          <w:trHeight w:val="278"/>
        </w:trPr>
        <w:tc>
          <w:tcPr>
            <w:tcW w:w="11065" w:type="dxa"/>
            <w:gridSpan w:val="7"/>
            <w:shd w:val="clear" w:color="auto" w:fill="E7E6E6" w:themeFill="background2"/>
            <w:vAlign w:val="center"/>
          </w:tcPr>
          <w:p w14:paraId="44A40B68" w14:textId="0A3D96DD" w:rsidR="00CC1FC5" w:rsidRPr="00692E6F" w:rsidRDefault="009069A3" w:rsidP="00CC1FC5">
            <w:pPr>
              <w:rPr>
                <w:rFonts w:ascii="Proxima Nova Rg" w:hAnsi="Proxima Nova Rg" w:cs="Segoe UI"/>
                <w:bCs/>
                <w:sz w:val="18"/>
                <w:szCs w:val="18"/>
              </w:rPr>
            </w:pPr>
            <w:r>
              <w:rPr>
                <w:rFonts w:ascii="Proxima Nova Rg" w:hAnsi="Proxima Nova Rg" w:cs="Segoe UI"/>
                <w:bCs/>
                <w:sz w:val="18"/>
                <w:szCs w:val="18"/>
              </w:rPr>
              <w:t>19</w:t>
            </w:r>
            <w:r w:rsidR="00CC1FC5" w:rsidRPr="00692E6F">
              <w:rPr>
                <w:rFonts w:ascii="Proxima Nova Rg" w:hAnsi="Proxima Nova Rg" w:cs="Segoe UI"/>
                <w:bCs/>
                <w:sz w:val="18"/>
                <w:szCs w:val="18"/>
              </w:rPr>
              <w:t xml:space="preserve">. Annual Financial Delivery of the Office </w:t>
            </w:r>
          </w:p>
        </w:tc>
      </w:tr>
      <w:tr w:rsidR="00CC1FC5" w:rsidRPr="00692E6F" w14:paraId="510BA9D2" w14:textId="77777777" w:rsidTr="00F14F8D">
        <w:trPr>
          <w:trHeight w:val="1043"/>
        </w:trPr>
        <w:tc>
          <w:tcPr>
            <w:tcW w:w="11065" w:type="dxa"/>
            <w:gridSpan w:val="7"/>
            <w:shd w:val="clear" w:color="auto" w:fill="auto"/>
            <w:vAlign w:val="center"/>
          </w:tcPr>
          <w:tbl>
            <w:tblPr>
              <w:tblpPr w:leftFromText="180" w:rightFromText="180" w:vertAnchor="text" w:horzAnchor="margin" w:tblpY="36"/>
              <w:tblW w:w="109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235"/>
              <w:gridCol w:w="3870"/>
              <w:gridCol w:w="3870"/>
            </w:tblGrid>
            <w:tr w:rsidR="00CC1FC5" w:rsidRPr="00692E6F" w14:paraId="32F1874E" w14:textId="51D1026D" w:rsidTr="00F3720B">
              <w:trPr>
                <w:trHeight w:val="259"/>
              </w:trPr>
              <w:tc>
                <w:tcPr>
                  <w:tcW w:w="3235" w:type="dxa"/>
                  <w:shd w:val="clear" w:color="auto" w:fill="auto"/>
                  <w:noWrap/>
                  <w:vAlign w:val="center"/>
                  <w:hideMark/>
                </w:tcPr>
                <w:p w14:paraId="6303F9C0" w14:textId="77777777" w:rsidR="00CC1FC5" w:rsidRPr="00692E6F" w:rsidRDefault="00CC1FC5" w:rsidP="00CC1FC5">
                  <w:pP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Year</w:t>
                  </w:r>
                </w:p>
              </w:tc>
              <w:tc>
                <w:tcPr>
                  <w:tcW w:w="3870" w:type="dxa"/>
                  <w:shd w:val="clear" w:color="auto" w:fill="auto"/>
                  <w:noWrap/>
                  <w:vAlign w:val="center"/>
                  <w:hideMark/>
                </w:tcPr>
                <w:p w14:paraId="2A912B4B" w14:textId="10CDFD83" w:rsidR="00CC1FC5" w:rsidRPr="00692E6F" w:rsidRDefault="00CC1FC5" w:rsidP="00CC1FC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Total delivery incl. procurement</w:t>
                  </w:r>
                </w:p>
              </w:tc>
              <w:tc>
                <w:tcPr>
                  <w:tcW w:w="3870" w:type="dxa"/>
                  <w:shd w:val="clear" w:color="auto" w:fill="auto"/>
                  <w:noWrap/>
                  <w:vAlign w:val="center"/>
                  <w:hideMark/>
                </w:tcPr>
                <w:p w14:paraId="5A57016A" w14:textId="5A96FCB2" w:rsidR="00CC1FC5" w:rsidRPr="00692E6F" w:rsidRDefault="00CC1FC5" w:rsidP="00CC1FC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Total Construction Procurement Volume</w:t>
                  </w:r>
                </w:p>
              </w:tc>
            </w:tr>
            <w:tr w:rsidR="00CC1FC5" w:rsidRPr="00692E6F" w14:paraId="68C0E988" w14:textId="2189ADA3" w:rsidTr="00F3720B">
              <w:trPr>
                <w:trHeight w:val="300"/>
              </w:trPr>
              <w:tc>
                <w:tcPr>
                  <w:tcW w:w="3235" w:type="dxa"/>
                  <w:shd w:val="clear" w:color="auto" w:fill="auto"/>
                  <w:noWrap/>
                  <w:vAlign w:val="center"/>
                </w:tcPr>
                <w:p w14:paraId="76E087FC" w14:textId="56DE15F9" w:rsidR="00CC1FC5" w:rsidRPr="00692E6F" w:rsidRDefault="00CC1FC5" w:rsidP="00CC1FC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Past fiscal year [actual]</w:t>
                  </w:r>
                </w:p>
              </w:tc>
              <w:tc>
                <w:tcPr>
                  <w:tcW w:w="3870" w:type="dxa"/>
                  <w:shd w:val="clear" w:color="auto" w:fill="auto"/>
                  <w:noWrap/>
                  <w:vAlign w:val="center"/>
                  <w:hideMark/>
                </w:tcPr>
                <w:p w14:paraId="1ECDC7C9" w14:textId="2736A499"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bookmarkStart w:id="1" w:name="Text2"/>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bookmarkEnd w:id="1"/>
                </w:p>
              </w:tc>
              <w:tc>
                <w:tcPr>
                  <w:tcW w:w="3870" w:type="dxa"/>
                  <w:shd w:val="clear" w:color="auto" w:fill="auto"/>
                  <w:noWrap/>
                  <w:vAlign w:val="center"/>
                  <w:hideMark/>
                </w:tcPr>
                <w:p w14:paraId="39D71737" w14:textId="5C1D472B"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CC1FC5" w:rsidRPr="00692E6F" w14:paraId="29EAF072" w14:textId="5D75D2BF" w:rsidTr="00F3720B">
              <w:trPr>
                <w:trHeight w:val="300"/>
              </w:trPr>
              <w:tc>
                <w:tcPr>
                  <w:tcW w:w="3235" w:type="dxa"/>
                  <w:shd w:val="clear" w:color="auto" w:fill="auto"/>
                  <w:noWrap/>
                  <w:vAlign w:val="center"/>
                </w:tcPr>
                <w:p w14:paraId="4BCBF646" w14:textId="77777777" w:rsidR="00CC1FC5" w:rsidRPr="00692E6F" w:rsidRDefault="00CC1FC5" w:rsidP="00CC1FC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Current fiscal year [target]</w:t>
                  </w:r>
                </w:p>
              </w:tc>
              <w:tc>
                <w:tcPr>
                  <w:tcW w:w="3870" w:type="dxa"/>
                  <w:shd w:val="clear" w:color="auto" w:fill="auto"/>
                  <w:noWrap/>
                  <w:vAlign w:val="center"/>
                  <w:hideMark/>
                </w:tcPr>
                <w:p w14:paraId="6AB3BC89" w14:textId="75D5417F"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c>
                <w:tcPr>
                  <w:tcW w:w="3870" w:type="dxa"/>
                  <w:shd w:val="clear" w:color="auto" w:fill="auto"/>
                  <w:noWrap/>
                  <w:vAlign w:val="center"/>
                  <w:hideMark/>
                </w:tcPr>
                <w:p w14:paraId="0C22CB2C" w14:textId="2C95FE21"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bl>
          <w:p w14:paraId="3517119E" w14:textId="77777777" w:rsidR="00CC1FC5" w:rsidRPr="00692E6F" w:rsidRDefault="00CC1FC5" w:rsidP="00CC1FC5">
            <w:pPr>
              <w:jc w:val="center"/>
              <w:rPr>
                <w:rFonts w:ascii="Proxima Nova Rg" w:hAnsi="Proxima Nova Rg" w:cs="Segoe UI"/>
                <w:b/>
                <w:bCs/>
                <w:color w:val="000000"/>
                <w:sz w:val="18"/>
                <w:szCs w:val="18"/>
                <w:lang w:bidi="th-TH"/>
              </w:rPr>
            </w:pPr>
          </w:p>
        </w:tc>
      </w:tr>
      <w:tr w:rsidR="00CC1FC5" w:rsidRPr="00692E6F" w14:paraId="743D48C3" w14:textId="77777777" w:rsidTr="00F14F8D">
        <w:trPr>
          <w:trHeight w:val="296"/>
        </w:trPr>
        <w:tc>
          <w:tcPr>
            <w:tcW w:w="11065" w:type="dxa"/>
            <w:gridSpan w:val="7"/>
            <w:shd w:val="clear" w:color="auto" w:fill="E7E6E6" w:themeFill="background2"/>
            <w:vAlign w:val="center"/>
          </w:tcPr>
          <w:p w14:paraId="54A90BFA" w14:textId="350490F8" w:rsidR="00CC1FC5" w:rsidRPr="00692E6F" w:rsidRDefault="00476E2C" w:rsidP="008362F5">
            <w:pPr>
              <w:rPr>
                <w:rFonts w:ascii="Proxima Nova Rg" w:hAnsi="Proxima Nova Rg" w:cs="Segoe UI"/>
                <w:color w:val="000000" w:themeColor="text1"/>
                <w:sz w:val="18"/>
                <w:szCs w:val="18"/>
              </w:rPr>
            </w:pPr>
            <w:r>
              <w:rPr>
                <w:rFonts w:ascii="Proxima Nova Rg" w:hAnsi="Proxima Nova Rg" w:cs="Segoe UI"/>
                <w:bCs/>
                <w:color w:val="000000" w:themeColor="text1"/>
                <w:sz w:val="18"/>
                <w:szCs w:val="18"/>
              </w:rPr>
              <w:t>2</w:t>
            </w:r>
            <w:r w:rsidR="009069A3">
              <w:rPr>
                <w:rFonts w:ascii="Proxima Nova Rg" w:hAnsi="Proxima Nova Rg" w:cs="Segoe UI"/>
                <w:bCs/>
                <w:color w:val="000000" w:themeColor="text1"/>
                <w:sz w:val="18"/>
                <w:szCs w:val="18"/>
              </w:rPr>
              <w:t>0</w:t>
            </w:r>
            <w:r w:rsidR="00CC1FC5" w:rsidRPr="00692E6F">
              <w:rPr>
                <w:rFonts w:ascii="Proxima Nova Rg" w:hAnsi="Proxima Nova Rg" w:cs="Segoe UI"/>
                <w:bCs/>
                <w:color w:val="000000" w:themeColor="text1"/>
                <w:sz w:val="18"/>
                <w:szCs w:val="18"/>
              </w:rPr>
              <w:t xml:space="preserve">. </w:t>
            </w:r>
            <w:r w:rsidR="008362F5">
              <w:rPr>
                <w:rFonts w:ascii="Proxima Nova Rg" w:hAnsi="Proxima Nova Rg" w:cs="Segoe UI"/>
                <w:bCs/>
                <w:color w:val="000000" w:themeColor="text1"/>
                <w:sz w:val="18"/>
                <w:szCs w:val="18"/>
              </w:rPr>
              <w:t>H</w:t>
            </w:r>
            <w:r w:rsidR="007A020E">
              <w:rPr>
                <w:rFonts w:ascii="Proxima Nova Rg" w:hAnsi="Proxima Nova Rg" w:cs="Segoe UI"/>
                <w:bCs/>
                <w:color w:val="000000" w:themeColor="text1"/>
                <w:sz w:val="18"/>
                <w:szCs w:val="18"/>
              </w:rPr>
              <w:t>i</w:t>
            </w:r>
            <w:r w:rsidR="008362F5">
              <w:rPr>
                <w:rFonts w:ascii="Proxima Nova Rg" w:hAnsi="Proxima Nova Rg" w:cs="Segoe UI"/>
                <w:bCs/>
                <w:color w:val="000000" w:themeColor="text1"/>
                <w:sz w:val="18"/>
                <w:szCs w:val="18"/>
              </w:rPr>
              <w:t>storical and expected works contracts</w:t>
            </w:r>
          </w:p>
        </w:tc>
      </w:tr>
      <w:tr w:rsidR="00CC1FC5" w:rsidRPr="00692E6F" w14:paraId="3A1CFAC7" w14:textId="77777777" w:rsidTr="00F14F8D">
        <w:trPr>
          <w:trHeight w:val="2114"/>
        </w:trPr>
        <w:tc>
          <w:tcPr>
            <w:tcW w:w="11065" w:type="dxa"/>
            <w:gridSpan w:val="7"/>
            <w:shd w:val="clear" w:color="auto" w:fill="auto"/>
            <w:vAlign w:val="center"/>
          </w:tcPr>
          <w:tbl>
            <w:tblPr>
              <w:tblW w:w="1095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842"/>
              <w:gridCol w:w="3600"/>
              <w:gridCol w:w="3510"/>
            </w:tblGrid>
            <w:tr w:rsidR="00CC1FC5" w:rsidRPr="00692E6F" w14:paraId="4DD1A473" w14:textId="77777777" w:rsidTr="008362F5">
              <w:trPr>
                <w:trHeight w:val="300"/>
              </w:trPr>
              <w:tc>
                <w:tcPr>
                  <w:tcW w:w="3842" w:type="dxa"/>
                  <w:shd w:val="clear" w:color="auto" w:fill="auto"/>
                  <w:noWrap/>
                  <w:vAlign w:val="center"/>
                  <w:hideMark/>
                </w:tcPr>
                <w:p w14:paraId="6E1D63F6" w14:textId="72E31942" w:rsidR="00CC1FC5" w:rsidRPr="00692E6F" w:rsidRDefault="00CC1FC5" w:rsidP="00CC1FC5">
                  <w:pP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Value of contract [USD]</w:t>
                  </w:r>
                </w:p>
              </w:tc>
              <w:tc>
                <w:tcPr>
                  <w:tcW w:w="3600" w:type="dxa"/>
                  <w:shd w:val="clear" w:color="auto" w:fill="auto"/>
                  <w:noWrap/>
                  <w:vAlign w:val="center"/>
                  <w:hideMark/>
                </w:tcPr>
                <w:p w14:paraId="7890CFC5" w14:textId="328579A9" w:rsidR="00CC1FC5" w:rsidRPr="00692E6F" w:rsidRDefault="008362F5" w:rsidP="00CC1FC5">
                  <w:pPr>
                    <w:jc w:val="center"/>
                    <w:rPr>
                      <w:rFonts w:ascii="Proxima Nova Rg" w:hAnsi="Proxima Nova Rg" w:cs="Segoe UI"/>
                      <w:sz w:val="18"/>
                      <w:szCs w:val="18"/>
                    </w:rPr>
                  </w:pPr>
                  <w:r w:rsidRPr="00692E6F">
                    <w:rPr>
                      <w:rFonts w:ascii="Proxima Nova Rg" w:hAnsi="Proxima Nova Rg" w:cs="Segoe UI"/>
                      <w:bCs/>
                      <w:color w:val="000000" w:themeColor="text1"/>
                      <w:sz w:val="18"/>
                      <w:szCs w:val="18"/>
                    </w:rPr>
                    <w:t xml:space="preserve">Number of </w:t>
                  </w:r>
                  <w:r>
                    <w:rPr>
                      <w:rFonts w:ascii="Proxima Nova Rg" w:hAnsi="Proxima Nova Rg" w:cs="Segoe UI"/>
                      <w:bCs/>
                      <w:color w:val="000000" w:themeColor="text1"/>
                      <w:sz w:val="18"/>
                      <w:szCs w:val="18"/>
                    </w:rPr>
                    <w:t xml:space="preserve">Works </w:t>
                  </w:r>
                  <w:r w:rsidRPr="00692E6F">
                    <w:rPr>
                      <w:rFonts w:ascii="Proxima Nova Rg" w:hAnsi="Proxima Nova Rg" w:cs="Segoe UI"/>
                      <w:bCs/>
                      <w:color w:val="000000" w:themeColor="text1"/>
                      <w:sz w:val="18"/>
                      <w:szCs w:val="18"/>
                    </w:rPr>
                    <w:t xml:space="preserve">Contracts </w:t>
                  </w:r>
                  <w:r w:rsidRPr="00692E6F">
                    <w:rPr>
                      <w:rFonts w:ascii="Proxima Nova Rg" w:hAnsi="Proxima Nova Rg" w:cs="Segoe UI"/>
                      <w:color w:val="000000" w:themeColor="text1"/>
                      <w:sz w:val="18"/>
                      <w:szCs w:val="18"/>
                    </w:rPr>
                    <w:t xml:space="preserve">above </w:t>
                  </w:r>
                  <w:r>
                    <w:rPr>
                      <w:rFonts w:ascii="Proxima Nova Rg" w:hAnsi="Proxima Nova Rg" w:cs="Segoe UI"/>
                      <w:color w:val="000000" w:themeColor="text1"/>
                      <w:sz w:val="18"/>
                      <w:szCs w:val="18"/>
                    </w:rPr>
                    <w:t>$200</w:t>
                  </w:r>
                  <w:proofErr w:type="gramStart"/>
                  <w:r>
                    <w:rPr>
                      <w:rFonts w:ascii="Proxima Nova Rg" w:hAnsi="Proxima Nova Rg" w:cs="Segoe UI"/>
                      <w:color w:val="000000" w:themeColor="text1"/>
                      <w:sz w:val="18"/>
                      <w:szCs w:val="18"/>
                    </w:rPr>
                    <w:t xml:space="preserve">K  </w:t>
                  </w:r>
                  <w:r w:rsidRPr="00692E6F">
                    <w:rPr>
                      <w:rFonts w:ascii="Proxima Nova Rg" w:hAnsi="Proxima Nova Rg" w:cs="Segoe UI"/>
                      <w:bCs/>
                      <w:color w:val="000000" w:themeColor="text1"/>
                      <w:sz w:val="18"/>
                      <w:szCs w:val="18"/>
                    </w:rPr>
                    <w:t>issued</w:t>
                  </w:r>
                  <w:proofErr w:type="gramEnd"/>
                  <w:r w:rsidRPr="00692E6F">
                    <w:rPr>
                      <w:rFonts w:ascii="Proxima Nova Rg" w:hAnsi="Proxima Nova Rg" w:cs="Segoe UI"/>
                      <w:bCs/>
                      <w:color w:val="000000" w:themeColor="text1"/>
                      <w:sz w:val="18"/>
                      <w:szCs w:val="18"/>
                    </w:rPr>
                    <w:t xml:space="preserve"> during last 12 months</w:t>
                  </w:r>
                  <w:r w:rsidRPr="00692E6F">
                    <w:rPr>
                      <w:rFonts w:ascii="Proxima Nova Rg" w:hAnsi="Proxima Nova Rg" w:cs="Segoe UI"/>
                      <w:color w:val="000000" w:themeColor="text1"/>
                      <w:sz w:val="18"/>
                      <w:szCs w:val="18"/>
                    </w:rPr>
                    <w:t xml:space="preserve"> </w:t>
                  </w:r>
                </w:p>
              </w:tc>
              <w:tc>
                <w:tcPr>
                  <w:tcW w:w="3510" w:type="dxa"/>
                  <w:tcBorders>
                    <w:bottom w:val="single" w:sz="4" w:space="0" w:color="BFBFBF" w:themeColor="background1" w:themeShade="BF"/>
                  </w:tcBorders>
                  <w:shd w:val="clear" w:color="auto" w:fill="auto"/>
                  <w:noWrap/>
                  <w:vAlign w:val="center"/>
                </w:tcPr>
                <w:p w14:paraId="667FBF10" w14:textId="5A0164C8" w:rsidR="00CC1FC5" w:rsidRPr="00692E6F" w:rsidRDefault="008362F5" w:rsidP="00CC1FC5">
                  <w:pPr>
                    <w:jc w:val="center"/>
                    <w:rPr>
                      <w:rFonts w:ascii="Proxima Nova Rg" w:hAnsi="Proxima Nova Rg" w:cs="Segoe UI"/>
                      <w:b/>
                      <w:bCs/>
                      <w:color w:val="000000"/>
                      <w:sz w:val="18"/>
                      <w:szCs w:val="18"/>
                      <w:lang w:bidi="th-TH"/>
                    </w:rPr>
                  </w:pPr>
                  <w:r w:rsidRPr="00692E6F">
                    <w:rPr>
                      <w:rFonts w:ascii="Proxima Nova Rg" w:hAnsi="Proxima Nova Rg" w:cs="Segoe UI"/>
                      <w:bCs/>
                      <w:sz w:val="18"/>
                      <w:szCs w:val="18"/>
                    </w:rPr>
                    <w:t xml:space="preserve">Estimated/expected number of </w:t>
                  </w:r>
                  <w:proofErr w:type="gramStart"/>
                  <w:r w:rsidRPr="00692E6F">
                    <w:rPr>
                      <w:rFonts w:ascii="Proxima Nova Rg" w:hAnsi="Proxima Nova Rg" w:cs="Segoe UI"/>
                      <w:bCs/>
                      <w:sz w:val="18"/>
                      <w:szCs w:val="18"/>
                    </w:rPr>
                    <w:t>construction</w:t>
                  </w:r>
                  <w:proofErr w:type="gramEnd"/>
                  <w:r w:rsidRPr="00692E6F">
                    <w:rPr>
                      <w:rFonts w:ascii="Proxima Nova Rg" w:hAnsi="Proxima Nova Rg" w:cs="Segoe UI"/>
                      <w:bCs/>
                      <w:sz w:val="18"/>
                      <w:szCs w:val="18"/>
                    </w:rPr>
                    <w:t xml:space="preserve"> works </w:t>
                  </w:r>
                  <w:r>
                    <w:rPr>
                      <w:rFonts w:ascii="Proxima Nova Rg" w:hAnsi="Proxima Nova Rg" w:cs="Segoe UI"/>
                      <w:bCs/>
                      <w:sz w:val="18"/>
                      <w:szCs w:val="18"/>
                    </w:rPr>
                    <w:t>next 12 months</w:t>
                  </w:r>
                </w:p>
              </w:tc>
            </w:tr>
            <w:tr w:rsidR="008362F5" w:rsidRPr="00692E6F" w14:paraId="04902F67" w14:textId="77777777" w:rsidTr="008362F5">
              <w:trPr>
                <w:trHeight w:val="89"/>
              </w:trPr>
              <w:tc>
                <w:tcPr>
                  <w:tcW w:w="3842" w:type="dxa"/>
                  <w:shd w:val="clear" w:color="auto" w:fill="auto"/>
                  <w:noWrap/>
                  <w:vAlign w:val="center"/>
                  <w:hideMark/>
                </w:tcPr>
                <w:p w14:paraId="0840DD42" w14:textId="66477E6D" w:rsidR="008362F5" w:rsidRPr="00692E6F" w:rsidRDefault="008362F5" w:rsidP="008362F5">
                  <w:pPr>
                    <w:spacing w:before="40" w:after="40"/>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200,001 - 300,000</w:t>
                  </w:r>
                </w:p>
              </w:tc>
              <w:tc>
                <w:tcPr>
                  <w:tcW w:w="3600" w:type="dxa"/>
                  <w:tcBorders>
                    <w:bottom w:val="single" w:sz="4" w:space="0" w:color="BFBFBF" w:themeColor="background1" w:themeShade="BF"/>
                  </w:tcBorders>
                  <w:shd w:val="clear" w:color="auto" w:fill="auto"/>
                  <w:noWrap/>
                  <w:vAlign w:val="center"/>
                  <w:hideMark/>
                </w:tcPr>
                <w:p w14:paraId="3B74EE8A" w14:textId="40093581"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bottom w:val="single" w:sz="4" w:space="0" w:color="BFBFBF" w:themeColor="background1" w:themeShade="BF"/>
                  </w:tcBorders>
                  <w:shd w:val="clear" w:color="auto" w:fill="auto"/>
                  <w:noWrap/>
                  <w:vAlign w:val="center"/>
                </w:tcPr>
                <w:p w14:paraId="0FEFFB81" w14:textId="0AAF128F"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fldChar w:fldCharType="end"/>
                  </w:r>
                </w:p>
              </w:tc>
            </w:tr>
            <w:tr w:rsidR="008362F5" w:rsidRPr="00692E6F" w14:paraId="601C509C" w14:textId="77777777" w:rsidTr="008362F5">
              <w:trPr>
                <w:trHeight w:val="89"/>
              </w:trPr>
              <w:tc>
                <w:tcPr>
                  <w:tcW w:w="3842" w:type="dxa"/>
                  <w:shd w:val="clear" w:color="auto" w:fill="auto"/>
                  <w:noWrap/>
                  <w:vAlign w:val="center"/>
                  <w:hideMark/>
                </w:tcPr>
                <w:p w14:paraId="2A7723FD" w14:textId="77777777" w:rsidR="008362F5" w:rsidRPr="00692E6F" w:rsidRDefault="008362F5" w:rsidP="008362F5">
                  <w:pPr>
                    <w:spacing w:before="40" w:after="40"/>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300,001 – 500,000</w:t>
                  </w:r>
                </w:p>
              </w:tc>
              <w:tc>
                <w:tcPr>
                  <w:tcW w:w="3600"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37AC62C6" w14:textId="07217A05"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bottom w:val="single" w:sz="4" w:space="0" w:color="BFBFBF" w:themeColor="background1" w:themeShade="BF"/>
                  </w:tcBorders>
                  <w:shd w:val="clear" w:color="auto" w:fill="auto"/>
                  <w:noWrap/>
                  <w:vAlign w:val="center"/>
                </w:tcPr>
                <w:p w14:paraId="6B5612CE" w14:textId="7967B384"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t> </w:t>
                  </w:r>
                  <w:r w:rsidRPr="00692E6F">
                    <w:rPr>
                      <w:rFonts w:ascii="Proxima Nova Rg" w:hAnsi="Proxima Nova Rg" w:cs="Segoe UI"/>
                      <w:color w:val="000000"/>
                      <w:sz w:val="18"/>
                      <w:szCs w:val="18"/>
                      <w:lang w:bidi="th-TH"/>
                    </w:rPr>
                    <w:fldChar w:fldCharType="end"/>
                  </w:r>
                </w:p>
              </w:tc>
            </w:tr>
            <w:tr w:rsidR="008362F5" w:rsidRPr="00692E6F" w14:paraId="5C554CE0" w14:textId="65F42159" w:rsidTr="008362F5">
              <w:trPr>
                <w:trHeight w:val="98"/>
              </w:trPr>
              <w:tc>
                <w:tcPr>
                  <w:tcW w:w="3842" w:type="dxa"/>
                  <w:shd w:val="clear" w:color="auto" w:fill="auto"/>
                  <w:noWrap/>
                  <w:vAlign w:val="center"/>
                </w:tcPr>
                <w:p w14:paraId="7973631E" w14:textId="04078C24" w:rsidR="008362F5" w:rsidRPr="00692E6F" w:rsidRDefault="008362F5" w:rsidP="008362F5">
                  <w:pPr>
                    <w:spacing w:before="40" w:after="40"/>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500,001 – 1 million</w:t>
                  </w:r>
                </w:p>
              </w:tc>
              <w:tc>
                <w:tcPr>
                  <w:tcW w:w="3600" w:type="dxa"/>
                  <w:shd w:val="clear" w:color="auto" w:fill="auto"/>
                  <w:noWrap/>
                  <w:vAlign w:val="center"/>
                </w:tcPr>
                <w:p w14:paraId="5AAE61A5" w14:textId="4B51C6F0"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bottom w:val="single" w:sz="4" w:space="0" w:color="BFBFBF" w:themeColor="background1" w:themeShade="BF"/>
                  </w:tcBorders>
                  <w:shd w:val="clear" w:color="auto" w:fill="auto"/>
                  <w:noWrap/>
                  <w:vAlign w:val="center"/>
                </w:tcPr>
                <w:p w14:paraId="61B033D7" w14:textId="1A5EB84E"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8362F5" w:rsidRPr="00692E6F" w14:paraId="2E8323C6" w14:textId="0E68EFE1" w:rsidTr="008362F5">
              <w:trPr>
                <w:trHeight w:val="116"/>
              </w:trPr>
              <w:tc>
                <w:tcPr>
                  <w:tcW w:w="3842" w:type="dxa"/>
                  <w:shd w:val="clear" w:color="auto" w:fill="auto"/>
                  <w:noWrap/>
                  <w:vAlign w:val="center"/>
                  <w:hideMark/>
                </w:tcPr>
                <w:p w14:paraId="394D608A" w14:textId="3097ECD6" w:rsidR="008362F5" w:rsidRPr="00692E6F" w:rsidRDefault="008362F5" w:rsidP="008362F5">
                  <w:pPr>
                    <w:spacing w:before="40" w:after="40"/>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Above 1 million</w:t>
                  </w:r>
                </w:p>
              </w:tc>
              <w:tc>
                <w:tcPr>
                  <w:tcW w:w="3600" w:type="dxa"/>
                  <w:shd w:val="clear" w:color="auto" w:fill="auto"/>
                  <w:noWrap/>
                  <w:vAlign w:val="center"/>
                  <w:hideMark/>
                </w:tcPr>
                <w:p w14:paraId="687D6F3D" w14:textId="55387CD5"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tcBorders>
                  <w:shd w:val="clear" w:color="auto" w:fill="auto"/>
                  <w:noWrap/>
                  <w:vAlign w:val="center"/>
                </w:tcPr>
                <w:p w14:paraId="6AC74C86" w14:textId="3ED14ACC"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bl>
          <w:p w14:paraId="78002F21" w14:textId="77777777" w:rsidR="00CC1FC5" w:rsidRPr="00692E6F" w:rsidRDefault="00CC1FC5" w:rsidP="00CC1FC5">
            <w:pPr>
              <w:rPr>
                <w:rFonts w:ascii="Proxima Nova Rg" w:hAnsi="Proxima Nova Rg" w:cs="Segoe UI"/>
                <w:sz w:val="18"/>
                <w:szCs w:val="18"/>
              </w:rPr>
            </w:pPr>
          </w:p>
        </w:tc>
      </w:tr>
      <w:tr w:rsidR="00CC1FC5" w:rsidRPr="00692E6F" w14:paraId="4789A2F1" w14:textId="77777777" w:rsidTr="00F14F8D">
        <w:trPr>
          <w:trHeight w:val="287"/>
        </w:trPr>
        <w:tc>
          <w:tcPr>
            <w:tcW w:w="11065" w:type="dxa"/>
            <w:gridSpan w:val="7"/>
            <w:shd w:val="clear" w:color="auto" w:fill="0070C0"/>
            <w:vAlign w:val="center"/>
          </w:tcPr>
          <w:p w14:paraId="7DC69D33" w14:textId="734E3E01" w:rsidR="00CC1FC5" w:rsidRPr="00692E6F" w:rsidRDefault="00692E6F" w:rsidP="00CC1FC5">
            <w:pPr>
              <w:rPr>
                <w:rFonts w:ascii="Proxima Nova Rg" w:hAnsi="Proxima Nova Rg" w:cs="Segoe UI"/>
                <w:b/>
                <w:color w:val="808080" w:themeColor="background1" w:themeShade="80"/>
                <w:sz w:val="18"/>
                <w:szCs w:val="18"/>
              </w:rPr>
            </w:pPr>
            <w:r>
              <w:rPr>
                <w:rFonts w:ascii="Proxima Nova Rg" w:hAnsi="Proxima Nova Rg" w:cs="Segoe UI"/>
                <w:b/>
                <w:color w:val="FFFFFF" w:themeColor="background1"/>
                <w:sz w:val="18"/>
                <w:szCs w:val="18"/>
                <w:shd w:val="clear" w:color="auto" w:fill="0070C0"/>
              </w:rPr>
              <w:t>E</w:t>
            </w:r>
            <w:r w:rsidR="00CC1FC5" w:rsidRPr="00692E6F">
              <w:rPr>
                <w:rFonts w:ascii="Proxima Nova Rg" w:hAnsi="Proxima Nova Rg" w:cs="Segoe UI"/>
                <w:b/>
                <w:color w:val="FFFFFF" w:themeColor="background1"/>
                <w:sz w:val="18"/>
                <w:szCs w:val="18"/>
                <w:shd w:val="clear" w:color="auto" w:fill="0070C0"/>
              </w:rPr>
              <w:t xml:space="preserve">. PROCUREMENT STAFF AND ENGINEERING CAPACITY/ RESOURCES </w:t>
            </w:r>
          </w:p>
        </w:tc>
      </w:tr>
      <w:tr w:rsidR="008362F5" w:rsidRPr="00692E6F" w14:paraId="1F6E3A7A" w14:textId="052C15FB" w:rsidTr="00F14F8D">
        <w:trPr>
          <w:trHeight w:val="287"/>
        </w:trPr>
        <w:tc>
          <w:tcPr>
            <w:tcW w:w="3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3B82AE87" w14:textId="0B3A4374" w:rsidR="008362F5" w:rsidRDefault="00476E2C" w:rsidP="008362F5">
            <w:pPr>
              <w:rPr>
                <w:rFonts w:ascii="Proxima Nova Rg" w:hAnsi="Proxima Nova Rg" w:cs="Segoe UI"/>
                <w:b/>
                <w:color w:val="FFFFFF" w:themeColor="background1"/>
                <w:sz w:val="18"/>
                <w:szCs w:val="18"/>
                <w:shd w:val="clear" w:color="auto" w:fill="0070C0"/>
              </w:rPr>
            </w:pPr>
            <w:r>
              <w:rPr>
                <w:rFonts w:ascii="Proxima Nova Rg" w:hAnsi="Proxima Nova Rg"/>
                <w:color w:val="000000"/>
                <w:sz w:val="18"/>
                <w:szCs w:val="18"/>
              </w:rPr>
              <w:t>2</w:t>
            </w:r>
            <w:r w:rsidR="009069A3">
              <w:rPr>
                <w:rFonts w:ascii="Proxima Nova Rg" w:hAnsi="Proxima Nova Rg"/>
                <w:color w:val="000000"/>
                <w:sz w:val="18"/>
                <w:szCs w:val="18"/>
              </w:rPr>
              <w:t>1</w:t>
            </w:r>
            <w:r>
              <w:rPr>
                <w:rFonts w:ascii="Proxima Nova Rg" w:hAnsi="Proxima Nova Rg"/>
                <w:color w:val="000000"/>
                <w:sz w:val="18"/>
                <w:szCs w:val="18"/>
              </w:rPr>
              <w:t xml:space="preserve">. </w:t>
            </w:r>
            <w:r w:rsidR="008362F5" w:rsidRPr="00692E6F">
              <w:rPr>
                <w:rFonts w:ascii="Proxima Nova Rg" w:hAnsi="Proxima Nova Rg"/>
                <w:color w:val="000000"/>
                <w:sz w:val="18"/>
                <w:szCs w:val="18"/>
              </w:rPr>
              <w:t xml:space="preserve">Does the Country Office have sufficient technical expertise available to the project to ensure that construction specifications are adequately and timely defined/specific to ensure efficient, </w:t>
            </w:r>
            <w:proofErr w:type="gramStart"/>
            <w:r w:rsidR="008362F5" w:rsidRPr="00692E6F">
              <w:rPr>
                <w:rFonts w:ascii="Proxima Nova Rg" w:hAnsi="Proxima Nova Rg"/>
                <w:color w:val="000000"/>
                <w:sz w:val="18"/>
                <w:szCs w:val="18"/>
              </w:rPr>
              <w:t>effective</w:t>
            </w:r>
            <w:proofErr w:type="gramEnd"/>
            <w:r w:rsidR="008362F5" w:rsidRPr="00692E6F">
              <w:rPr>
                <w:rFonts w:ascii="Proxima Nova Rg" w:hAnsi="Proxima Nova Rg"/>
                <w:color w:val="000000"/>
                <w:sz w:val="18"/>
                <w:szCs w:val="18"/>
              </w:rPr>
              <w:t xml:space="preserve"> and transparent construction management?</w:t>
            </w:r>
            <w:r w:rsidR="001C26F0">
              <w:rPr>
                <w:rFonts w:ascii="Proxima Nova Rg" w:hAnsi="Proxima Nova Rg"/>
                <w:color w:val="000000"/>
                <w:sz w:val="18"/>
                <w:szCs w:val="18"/>
              </w:rPr>
              <w:t xml:space="preserve"> Provide brief details.</w:t>
            </w:r>
          </w:p>
        </w:tc>
        <w:tc>
          <w:tcPr>
            <w:tcW w:w="710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753F0B0" w14:textId="77777777" w:rsidR="008362F5" w:rsidRDefault="008362F5" w:rsidP="008362F5">
            <w:pPr>
              <w:rPr>
                <w:rFonts w:ascii="Proxima Nova Rg" w:hAnsi="Proxima Nova Rg" w:cs="Segoe UI"/>
                <w:b/>
                <w:color w:val="FFFFFF" w:themeColor="background1"/>
                <w:sz w:val="18"/>
                <w:szCs w:val="18"/>
                <w:shd w:val="clear" w:color="auto" w:fill="0070C0"/>
              </w:rPr>
            </w:pPr>
          </w:p>
        </w:tc>
      </w:tr>
      <w:tr w:rsidR="008362F5" w:rsidRPr="00692E6F" w14:paraId="24C8AB6D" w14:textId="77777777" w:rsidTr="00F14F8D">
        <w:trPr>
          <w:trHeight w:val="269"/>
        </w:trPr>
        <w:tc>
          <w:tcPr>
            <w:tcW w:w="1106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057641D8" w14:textId="553A65F2" w:rsidR="008362F5" w:rsidRPr="00692E6F" w:rsidRDefault="00476E2C" w:rsidP="008362F5">
            <w:pPr>
              <w:rPr>
                <w:rFonts w:ascii="Proxima Nova Rg" w:hAnsi="Proxima Nova Rg" w:cs="Segoe UI"/>
                <w:bCs/>
                <w:sz w:val="18"/>
                <w:szCs w:val="18"/>
              </w:rPr>
            </w:pPr>
            <w:r>
              <w:rPr>
                <w:rFonts w:ascii="Proxima Nova Rg" w:hAnsi="Proxima Nova Rg" w:cs="Segoe UI"/>
                <w:bCs/>
                <w:sz w:val="18"/>
                <w:szCs w:val="18"/>
              </w:rPr>
              <w:t>2</w:t>
            </w:r>
            <w:r w:rsidR="009069A3">
              <w:rPr>
                <w:rFonts w:ascii="Proxima Nova Rg" w:hAnsi="Proxima Nova Rg" w:cs="Segoe UI"/>
                <w:bCs/>
                <w:sz w:val="18"/>
                <w:szCs w:val="18"/>
              </w:rPr>
              <w:t>2</w:t>
            </w:r>
            <w:r w:rsidR="008362F5" w:rsidRPr="00692E6F">
              <w:rPr>
                <w:rFonts w:ascii="Proxima Nova Rg" w:hAnsi="Proxima Nova Rg" w:cs="Segoe UI"/>
                <w:bCs/>
                <w:sz w:val="18"/>
                <w:szCs w:val="18"/>
              </w:rPr>
              <w:t xml:space="preserve">. List of Procurement Officers and Engineers – </w:t>
            </w:r>
            <w:r w:rsidR="008362F5" w:rsidRPr="00692E6F">
              <w:rPr>
                <w:rFonts w:ascii="Proxima Nova Rg" w:hAnsi="Proxima Nova Rg" w:cs="Segoe UI"/>
                <w:bCs/>
                <w:i/>
                <w:sz w:val="18"/>
                <w:szCs w:val="18"/>
              </w:rPr>
              <w:t>Please list the Head of Procurement first</w:t>
            </w:r>
          </w:p>
        </w:tc>
      </w:tr>
      <w:tr w:rsidR="008362F5" w:rsidRPr="00692E6F" w14:paraId="17030774" w14:textId="77777777" w:rsidTr="00F14F8D">
        <w:trPr>
          <w:trHeight w:val="2322"/>
        </w:trPr>
        <w:tc>
          <w:tcPr>
            <w:tcW w:w="11065" w:type="dxa"/>
            <w:gridSpan w:val="7"/>
            <w:tcBorders>
              <w:top w:val="single" w:sz="4" w:space="0" w:color="BFBFBF" w:themeColor="background1" w:themeShade="BF"/>
            </w:tcBorders>
            <w:shd w:val="clear" w:color="auto" w:fill="auto"/>
            <w:vAlign w:val="center"/>
          </w:tcPr>
          <w:tbl>
            <w:tblPr>
              <w:tblpPr w:leftFromText="180" w:rightFromText="180" w:vertAnchor="page" w:horzAnchor="margin" w:tblpX="-93" w:tblpY="104"/>
              <w:tblOverlap w:val="never"/>
              <w:tblW w:w="1095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4048"/>
              <w:gridCol w:w="3690"/>
              <w:gridCol w:w="1440"/>
              <w:gridCol w:w="1781"/>
            </w:tblGrid>
            <w:tr w:rsidR="008362F5" w:rsidRPr="00692E6F" w14:paraId="5B555A71" w14:textId="77777777" w:rsidTr="00F14F8D">
              <w:trPr>
                <w:trHeight w:val="533"/>
              </w:trPr>
              <w:tc>
                <w:tcPr>
                  <w:tcW w:w="4048" w:type="dxa"/>
                  <w:shd w:val="clear" w:color="auto" w:fill="auto"/>
                  <w:noWrap/>
                  <w:vAlign w:val="center"/>
                  <w:hideMark/>
                </w:tcPr>
                <w:p w14:paraId="416531AA" w14:textId="77777777" w:rsidR="008362F5" w:rsidRPr="00692E6F" w:rsidRDefault="008362F5" w:rsidP="008362F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 xml:space="preserve">Name </w:t>
                  </w:r>
                </w:p>
              </w:tc>
              <w:tc>
                <w:tcPr>
                  <w:tcW w:w="3690" w:type="dxa"/>
                  <w:shd w:val="clear" w:color="auto" w:fill="auto"/>
                  <w:noWrap/>
                  <w:vAlign w:val="center"/>
                  <w:hideMark/>
                </w:tcPr>
                <w:p w14:paraId="622F2205" w14:textId="77777777" w:rsidR="008362F5" w:rsidRPr="00692E6F" w:rsidRDefault="008362F5" w:rsidP="008362F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Title</w:t>
                  </w:r>
                </w:p>
              </w:tc>
              <w:tc>
                <w:tcPr>
                  <w:tcW w:w="1440" w:type="dxa"/>
                  <w:shd w:val="clear" w:color="auto" w:fill="auto"/>
                  <w:noWrap/>
                  <w:vAlign w:val="center"/>
                  <w:hideMark/>
                </w:tcPr>
                <w:p w14:paraId="4538FCCC" w14:textId="77777777" w:rsidR="008362F5" w:rsidRPr="00692E6F" w:rsidRDefault="008362F5" w:rsidP="008362F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Contract Type and Grade</w:t>
                  </w:r>
                </w:p>
              </w:tc>
              <w:tc>
                <w:tcPr>
                  <w:tcW w:w="1781" w:type="dxa"/>
                  <w:shd w:val="clear" w:color="auto" w:fill="auto"/>
                  <w:noWrap/>
                  <w:vAlign w:val="center"/>
                  <w:hideMark/>
                </w:tcPr>
                <w:p w14:paraId="3646F5ED" w14:textId="220093F3" w:rsidR="008362F5" w:rsidRPr="00692E6F" w:rsidRDefault="008362F5" w:rsidP="008362F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Highest CIPS Certification Level</w:t>
                  </w:r>
                </w:p>
              </w:tc>
            </w:tr>
            <w:tr w:rsidR="008362F5" w:rsidRPr="00692E6F" w14:paraId="0A8BD4B3" w14:textId="77777777" w:rsidTr="00F14F8D">
              <w:trPr>
                <w:trHeight w:val="300"/>
              </w:trPr>
              <w:tc>
                <w:tcPr>
                  <w:tcW w:w="4048" w:type="dxa"/>
                  <w:shd w:val="clear" w:color="auto" w:fill="auto"/>
                  <w:noWrap/>
                  <w:vAlign w:val="center"/>
                  <w:hideMark/>
                </w:tcPr>
                <w:p w14:paraId="747B769E" w14:textId="77777777" w:rsidR="008362F5" w:rsidRPr="00692E6F" w:rsidRDefault="008362F5" w:rsidP="008362F5">
                  <w:pPr>
                    <w:jc w:val="center"/>
                    <w:rPr>
                      <w:rFonts w:ascii="Proxima Nova Rg" w:hAnsi="Proxima Nova Rg" w:cs="Segoe UI"/>
                      <w:b/>
                      <w:bCs/>
                      <w:color w:val="000000"/>
                      <w:sz w:val="18"/>
                      <w:szCs w:val="18"/>
                      <w:lang w:bidi="th-TH"/>
                    </w:rPr>
                  </w:pPr>
                  <w:r w:rsidRPr="00692E6F">
                    <w:rPr>
                      <w:rFonts w:ascii="Proxima Nova Rg" w:hAnsi="Proxima Nova Rg" w:cs="Segoe UI"/>
                      <w:b/>
                      <w:bCs/>
                      <w:color w:val="000000"/>
                      <w:sz w:val="18"/>
                      <w:szCs w:val="18"/>
                      <w:lang w:bidi="th-TH"/>
                    </w:rPr>
                    <w:t> </w:t>
                  </w:r>
                </w:p>
              </w:tc>
              <w:tc>
                <w:tcPr>
                  <w:tcW w:w="3690" w:type="dxa"/>
                  <w:shd w:val="clear" w:color="auto" w:fill="auto"/>
                  <w:noWrap/>
                  <w:vAlign w:val="center"/>
                  <w:hideMark/>
                </w:tcPr>
                <w:p w14:paraId="3F8275DF" w14:textId="77777777" w:rsidR="008362F5" w:rsidRPr="00692E6F" w:rsidRDefault="008362F5" w:rsidP="008362F5">
                  <w:pPr>
                    <w:jc w:val="center"/>
                    <w:rPr>
                      <w:rFonts w:ascii="Proxima Nova Rg" w:hAnsi="Proxima Nova Rg" w:cs="Segoe UI"/>
                      <w:b/>
                      <w:bCs/>
                      <w:color w:val="000000"/>
                      <w:sz w:val="18"/>
                      <w:szCs w:val="18"/>
                      <w:lang w:bidi="th-TH"/>
                    </w:rPr>
                  </w:pPr>
                  <w:r w:rsidRPr="00692E6F">
                    <w:rPr>
                      <w:rFonts w:ascii="Proxima Nova Rg" w:hAnsi="Proxima Nova Rg" w:cs="Segoe UI"/>
                      <w:b/>
                      <w:bCs/>
                      <w:color w:val="000000"/>
                      <w:sz w:val="18"/>
                      <w:szCs w:val="18"/>
                      <w:lang w:bidi="th-TH"/>
                    </w:rPr>
                    <w:t> </w:t>
                  </w:r>
                </w:p>
              </w:tc>
              <w:tc>
                <w:tcPr>
                  <w:tcW w:w="1440" w:type="dxa"/>
                  <w:shd w:val="clear" w:color="auto" w:fill="auto"/>
                  <w:noWrap/>
                  <w:vAlign w:val="center"/>
                  <w:hideMark/>
                </w:tcPr>
                <w:p w14:paraId="0AF0CA33" w14:textId="77777777" w:rsidR="008362F5" w:rsidRPr="00692E6F" w:rsidRDefault="008362F5" w:rsidP="008362F5">
                  <w:pPr>
                    <w:jc w:val="center"/>
                    <w:rPr>
                      <w:rFonts w:ascii="Proxima Nova Rg" w:hAnsi="Proxima Nova Rg" w:cs="Segoe UI"/>
                      <w:b/>
                      <w:bCs/>
                      <w:color w:val="000000"/>
                      <w:sz w:val="18"/>
                      <w:szCs w:val="18"/>
                      <w:lang w:bidi="th-TH"/>
                    </w:rPr>
                  </w:pPr>
                  <w:r w:rsidRPr="00692E6F">
                    <w:rPr>
                      <w:rFonts w:ascii="Proxima Nova Rg" w:hAnsi="Proxima Nova Rg" w:cs="Segoe UI"/>
                      <w:b/>
                      <w:bCs/>
                      <w:color w:val="000000"/>
                      <w:sz w:val="18"/>
                      <w:szCs w:val="18"/>
                      <w:lang w:bidi="th-TH"/>
                    </w:rPr>
                    <w:t> </w:t>
                  </w:r>
                </w:p>
              </w:tc>
              <w:tc>
                <w:tcPr>
                  <w:tcW w:w="1781" w:type="dxa"/>
                  <w:shd w:val="clear" w:color="auto" w:fill="auto"/>
                  <w:noWrap/>
                  <w:vAlign w:val="center"/>
                  <w:hideMark/>
                </w:tcPr>
                <w:p w14:paraId="5289C65E" w14:textId="77777777" w:rsidR="008362F5" w:rsidRPr="00692E6F" w:rsidRDefault="008362F5" w:rsidP="008362F5">
                  <w:pPr>
                    <w:jc w:val="center"/>
                    <w:rPr>
                      <w:rFonts w:ascii="Proxima Nova Rg" w:hAnsi="Proxima Nova Rg" w:cs="Segoe UI"/>
                      <w:b/>
                      <w:bCs/>
                      <w:color w:val="000000"/>
                      <w:sz w:val="18"/>
                      <w:szCs w:val="18"/>
                      <w:lang w:bidi="th-TH"/>
                    </w:rPr>
                  </w:pPr>
                  <w:r w:rsidRPr="00692E6F">
                    <w:rPr>
                      <w:rFonts w:ascii="Proxima Nova Rg" w:hAnsi="Proxima Nova Rg" w:cs="Segoe UI"/>
                      <w:b/>
                      <w:bCs/>
                      <w:color w:val="000000"/>
                      <w:sz w:val="18"/>
                      <w:szCs w:val="18"/>
                      <w:lang w:bidi="th-TH"/>
                    </w:rPr>
                    <w:t> </w:t>
                  </w:r>
                </w:p>
              </w:tc>
            </w:tr>
            <w:tr w:rsidR="008362F5" w:rsidRPr="00692E6F" w14:paraId="654BDBD4" w14:textId="77777777" w:rsidTr="00F14F8D">
              <w:trPr>
                <w:trHeight w:val="300"/>
              </w:trPr>
              <w:tc>
                <w:tcPr>
                  <w:tcW w:w="4048" w:type="dxa"/>
                  <w:shd w:val="clear" w:color="auto" w:fill="auto"/>
                  <w:noWrap/>
                  <w:vAlign w:val="center"/>
                  <w:hideMark/>
                </w:tcPr>
                <w:p w14:paraId="316B949F"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3690" w:type="dxa"/>
                  <w:shd w:val="clear" w:color="auto" w:fill="auto"/>
                  <w:noWrap/>
                  <w:vAlign w:val="center"/>
                  <w:hideMark/>
                </w:tcPr>
                <w:p w14:paraId="07315714"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1440" w:type="dxa"/>
                  <w:shd w:val="clear" w:color="auto" w:fill="auto"/>
                  <w:noWrap/>
                  <w:vAlign w:val="center"/>
                  <w:hideMark/>
                </w:tcPr>
                <w:p w14:paraId="0AE66067"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1781" w:type="dxa"/>
                  <w:shd w:val="clear" w:color="auto" w:fill="auto"/>
                  <w:noWrap/>
                  <w:vAlign w:val="center"/>
                  <w:hideMark/>
                </w:tcPr>
                <w:p w14:paraId="430D037E"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r>
            <w:tr w:rsidR="008362F5" w:rsidRPr="00692E6F" w14:paraId="201161D9" w14:textId="77777777" w:rsidTr="00F14F8D">
              <w:trPr>
                <w:trHeight w:val="300"/>
              </w:trPr>
              <w:tc>
                <w:tcPr>
                  <w:tcW w:w="4048" w:type="dxa"/>
                  <w:shd w:val="clear" w:color="auto" w:fill="auto"/>
                  <w:noWrap/>
                  <w:vAlign w:val="center"/>
                  <w:hideMark/>
                </w:tcPr>
                <w:p w14:paraId="2A3D32CD"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3690" w:type="dxa"/>
                  <w:shd w:val="clear" w:color="auto" w:fill="auto"/>
                  <w:noWrap/>
                  <w:vAlign w:val="center"/>
                  <w:hideMark/>
                </w:tcPr>
                <w:p w14:paraId="08D2B3B3"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1440" w:type="dxa"/>
                  <w:shd w:val="clear" w:color="auto" w:fill="auto"/>
                  <w:noWrap/>
                  <w:vAlign w:val="center"/>
                  <w:hideMark/>
                </w:tcPr>
                <w:p w14:paraId="1644899C"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1781" w:type="dxa"/>
                  <w:shd w:val="clear" w:color="auto" w:fill="auto"/>
                  <w:noWrap/>
                  <w:vAlign w:val="center"/>
                  <w:hideMark/>
                </w:tcPr>
                <w:p w14:paraId="5E5FE642"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r>
            <w:tr w:rsidR="008362F5" w:rsidRPr="00692E6F" w14:paraId="620F4E91" w14:textId="77777777" w:rsidTr="00F14F8D">
              <w:trPr>
                <w:trHeight w:val="300"/>
              </w:trPr>
              <w:tc>
                <w:tcPr>
                  <w:tcW w:w="4048" w:type="dxa"/>
                  <w:shd w:val="clear" w:color="auto" w:fill="auto"/>
                  <w:noWrap/>
                  <w:vAlign w:val="center"/>
                  <w:hideMark/>
                </w:tcPr>
                <w:p w14:paraId="2486ED11"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3690" w:type="dxa"/>
                  <w:shd w:val="clear" w:color="auto" w:fill="auto"/>
                  <w:noWrap/>
                  <w:vAlign w:val="center"/>
                  <w:hideMark/>
                </w:tcPr>
                <w:p w14:paraId="67417C04"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1440" w:type="dxa"/>
                  <w:shd w:val="clear" w:color="auto" w:fill="auto"/>
                  <w:noWrap/>
                  <w:vAlign w:val="center"/>
                  <w:hideMark/>
                </w:tcPr>
                <w:p w14:paraId="563F934C"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1781" w:type="dxa"/>
                  <w:shd w:val="clear" w:color="auto" w:fill="auto"/>
                  <w:noWrap/>
                  <w:vAlign w:val="center"/>
                  <w:hideMark/>
                </w:tcPr>
                <w:p w14:paraId="6002AF63" w14:textId="77777777" w:rsidR="008362F5" w:rsidRPr="00692E6F" w:rsidRDefault="008362F5" w:rsidP="008362F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r>
            <w:tr w:rsidR="00F14F8D" w:rsidRPr="00692E6F" w14:paraId="2FD02D57" w14:textId="77777777" w:rsidTr="00F14F8D">
              <w:trPr>
                <w:trHeight w:val="300"/>
              </w:trPr>
              <w:tc>
                <w:tcPr>
                  <w:tcW w:w="4048" w:type="dxa"/>
                  <w:shd w:val="clear" w:color="auto" w:fill="auto"/>
                  <w:noWrap/>
                </w:tcPr>
                <w:p w14:paraId="32FED30C" w14:textId="4D2A3B57" w:rsidR="00F14F8D" w:rsidRPr="00692E6F" w:rsidRDefault="00F14F8D" w:rsidP="00F14F8D">
                  <w:pPr>
                    <w:rPr>
                      <w:rFonts w:ascii="Proxima Nova Rg" w:hAnsi="Proxima Nova Rg" w:cs="Segoe UI"/>
                      <w:color w:val="000000"/>
                      <w:sz w:val="18"/>
                      <w:szCs w:val="18"/>
                      <w:lang w:bidi="th-TH"/>
                    </w:rPr>
                  </w:pPr>
                  <w:r>
                    <w:rPr>
                      <w:rFonts w:ascii="Proxima Nova Rg" w:hAnsi="Proxima Nova Rg"/>
                      <w:color w:val="000000"/>
                      <w:sz w:val="18"/>
                      <w:szCs w:val="18"/>
                    </w:rPr>
                    <w:t xml:space="preserve">23. </w:t>
                  </w:r>
                  <w:r w:rsidR="004A1AE1">
                    <w:rPr>
                      <w:rFonts w:ascii="Proxima Nova Rg" w:hAnsi="Proxima Nova Rg"/>
                      <w:color w:val="000000"/>
                      <w:sz w:val="18"/>
                      <w:szCs w:val="18"/>
                    </w:rPr>
                    <w:t>Will the C</w:t>
                  </w:r>
                  <w:r w:rsidR="00565046">
                    <w:rPr>
                      <w:rFonts w:ascii="Proxima Nova Rg" w:hAnsi="Proxima Nova Rg"/>
                      <w:color w:val="000000"/>
                      <w:sz w:val="18"/>
                      <w:szCs w:val="18"/>
                    </w:rPr>
                    <w:t xml:space="preserve">ountry </w:t>
                  </w:r>
                  <w:r w:rsidR="004A1AE1">
                    <w:rPr>
                      <w:rFonts w:ascii="Proxima Nova Rg" w:hAnsi="Proxima Nova Rg"/>
                      <w:color w:val="000000"/>
                      <w:sz w:val="18"/>
                      <w:szCs w:val="18"/>
                    </w:rPr>
                    <w:t>O</w:t>
                  </w:r>
                  <w:r w:rsidR="00565046">
                    <w:rPr>
                      <w:rFonts w:ascii="Proxima Nova Rg" w:hAnsi="Proxima Nova Rg"/>
                      <w:color w:val="000000"/>
                      <w:sz w:val="18"/>
                      <w:szCs w:val="18"/>
                    </w:rPr>
                    <w:t>ffice</w:t>
                  </w:r>
                  <w:r w:rsidR="004A1AE1">
                    <w:rPr>
                      <w:rFonts w:ascii="Proxima Nova Rg" w:hAnsi="Proxima Nova Rg"/>
                      <w:color w:val="000000"/>
                      <w:sz w:val="18"/>
                      <w:szCs w:val="18"/>
                    </w:rPr>
                    <w:t xml:space="preserve"> engage </w:t>
                  </w:r>
                  <w:proofErr w:type="gramStart"/>
                  <w:r w:rsidR="004A1AE1">
                    <w:rPr>
                      <w:rFonts w:ascii="Proxima Nova Rg" w:hAnsi="Proxima Nova Rg"/>
                      <w:color w:val="000000"/>
                      <w:sz w:val="18"/>
                      <w:szCs w:val="18"/>
                    </w:rPr>
                    <w:t xml:space="preserve">a </w:t>
                  </w:r>
                  <w:r>
                    <w:rPr>
                      <w:rFonts w:ascii="Proxima Nova Rg" w:hAnsi="Proxima Nova Rg"/>
                      <w:color w:val="000000"/>
                      <w:sz w:val="18"/>
                      <w:szCs w:val="18"/>
                    </w:rPr>
                    <w:t xml:space="preserve"> Consulting</w:t>
                  </w:r>
                  <w:proofErr w:type="gramEnd"/>
                  <w:r>
                    <w:rPr>
                      <w:rFonts w:ascii="Proxima Nova Rg" w:hAnsi="Proxima Nova Rg"/>
                      <w:color w:val="000000"/>
                      <w:sz w:val="18"/>
                      <w:szCs w:val="18"/>
                    </w:rPr>
                    <w:t xml:space="preserve"> Engineering Firm</w:t>
                  </w:r>
                  <w:r w:rsidR="004A1AE1">
                    <w:rPr>
                      <w:rFonts w:ascii="Proxima Nova Rg" w:hAnsi="Proxima Nova Rg"/>
                      <w:color w:val="000000"/>
                      <w:sz w:val="18"/>
                      <w:szCs w:val="18"/>
                    </w:rPr>
                    <w:t>? If so</w:t>
                  </w:r>
                  <w:r w:rsidR="00565046">
                    <w:rPr>
                      <w:rFonts w:ascii="Proxima Nova Rg" w:hAnsi="Proxima Nova Rg"/>
                      <w:color w:val="000000"/>
                      <w:sz w:val="18"/>
                      <w:szCs w:val="18"/>
                    </w:rPr>
                    <w:t>,</w:t>
                  </w:r>
                  <w:r w:rsidR="004A1AE1">
                    <w:rPr>
                      <w:rFonts w:ascii="Proxima Nova Rg" w:hAnsi="Proxima Nova Rg"/>
                      <w:color w:val="000000"/>
                      <w:sz w:val="18"/>
                      <w:szCs w:val="18"/>
                    </w:rPr>
                    <w:t xml:space="preserve"> provide details </w:t>
                  </w:r>
                  <w:r w:rsidR="00565046">
                    <w:rPr>
                      <w:rFonts w:ascii="Proxima Nova Rg" w:hAnsi="Proxima Nova Rg"/>
                      <w:color w:val="000000"/>
                      <w:sz w:val="18"/>
                      <w:szCs w:val="18"/>
                    </w:rPr>
                    <w:t>(where a</w:t>
                  </w:r>
                  <w:r w:rsidR="004A1AE1">
                    <w:rPr>
                      <w:rFonts w:ascii="Proxima Nova Rg" w:hAnsi="Proxima Nova Rg"/>
                      <w:color w:val="000000"/>
                      <w:sz w:val="18"/>
                      <w:szCs w:val="18"/>
                    </w:rPr>
                    <w:t>pplicable)</w:t>
                  </w:r>
                </w:p>
              </w:tc>
              <w:tc>
                <w:tcPr>
                  <w:tcW w:w="6911" w:type="dxa"/>
                  <w:gridSpan w:val="3"/>
                  <w:shd w:val="clear" w:color="auto" w:fill="auto"/>
                  <w:noWrap/>
                  <w:vAlign w:val="center"/>
                </w:tcPr>
                <w:p w14:paraId="1E2C9801" w14:textId="77777777" w:rsidR="00F14F8D" w:rsidRPr="00692E6F" w:rsidRDefault="00F14F8D" w:rsidP="00F14F8D">
                  <w:pPr>
                    <w:rPr>
                      <w:rFonts w:ascii="Proxima Nova Rg" w:hAnsi="Proxima Nova Rg" w:cs="Segoe UI"/>
                      <w:color w:val="000000"/>
                      <w:sz w:val="18"/>
                      <w:szCs w:val="18"/>
                      <w:lang w:bidi="th-TH"/>
                    </w:rPr>
                  </w:pPr>
                </w:p>
              </w:tc>
            </w:tr>
          </w:tbl>
          <w:p w14:paraId="0045F635" w14:textId="1D779D3C" w:rsidR="009069A3" w:rsidRPr="00692E6F" w:rsidRDefault="009069A3" w:rsidP="008362F5">
            <w:pPr>
              <w:rPr>
                <w:rFonts w:ascii="Proxima Nova Rg" w:hAnsi="Proxima Nova Rg" w:cs="Segoe UI"/>
                <w:bCs/>
                <w:sz w:val="18"/>
                <w:szCs w:val="18"/>
              </w:rPr>
            </w:pPr>
          </w:p>
        </w:tc>
      </w:tr>
      <w:tr w:rsidR="008362F5" w:rsidRPr="00692E6F" w14:paraId="3C2068DC" w14:textId="77777777" w:rsidTr="00F14F8D">
        <w:trPr>
          <w:trHeight w:val="287"/>
        </w:trPr>
        <w:tc>
          <w:tcPr>
            <w:tcW w:w="11065" w:type="dxa"/>
            <w:gridSpan w:val="7"/>
            <w:tcBorders>
              <w:bottom w:val="single" w:sz="4" w:space="0" w:color="BFBFBF" w:themeColor="background1" w:themeShade="BF"/>
            </w:tcBorders>
            <w:shd w:val="clear" w:color="auto" w:fill="0070C0"/>
            <w:vAlign w:val="center"/>
          </w:tcPr>
          <w:p w14:paraId="7E63221B" w14:textId="6EAB607A" w:rsidR="008362F5" w:rsidRPr="00692E6F" w:rsidRDefault="008362F5" w:rsidP="008362F5">
            <w:pPr>
              <w:rPr>
                <w:rFonts w:ascii="Proxima Nova Rg" w:hAnsi="Proxima Nova Rg" w:cs="Segoe UI"/>
                <w:b/>
                <w:color w:val="808080" w:themeColor="background1" w:themeShade="80"/>
                <w:sz w:val="18"/>
                <w:szCs w:val="18"/>
              </w:rPr>
            </w:pPr>
            <w:r>
              <w:rPr>
                <w:rFonts w:ascii="Proxima Nova Rg" w:hAnsi="Proxima Nova Rg" w:cs="Segoe UI"/>
                <w:b/>
                <w:color w:val="FFFFFF" w:themeColor="background1"/>
                <w:sz w:val="18"/>
                <w:szCs w:val="18"/>
                <w:shd w:val="clear" w:color="auto" w:fill="0070C0"/>
              </w:rPr>
              <w:t>F</w:t>
            </w:r>
            <w:r w:rsidRPr="00692E6F">
              <w:rPr>
                <w:rFonts w:ascii="Proxima Nova Rg" w:hAnsi="Proxima Nova Rg" w:cs="Segoe UI"/>
                <w:b/>
                <w:color w:val="FFFFFF" w:themeColor="background1"/>
                <w:sz w:val="18"/>
                <w:szCs w:val="18"/>
                <w:shd w:val="clear" w:color="auto" w:fill="0070C0"/>
              </w:rPr>
              <w:t xml:space="preserve">. OTHER INFORMATION </w:t>
            </w:r>
          </w:p>
        </w:tc>
      </w:tr>
      <w:tr w:rsidR="00476E2C" w:rsidRPr="00692E6F" w14:paraId="0FAEB40F" w14:textId="2C6AFEE9" w:rsidTr="00F14F8D">
        <w:trPr>
          <w:trHeight w:val="287"/>
        </w:trPr>
        <w:tc>
          <w:tcPr>
            <w:tcW w:w="39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2473F5F0" w14:textId="3C65E695" w:rsidR="00476E2C" w:rsidRDefault="00476E2C" w:rsidP="00476E2C">
            <w:pPr>
              <w:rPr>
                <w:rFonts w:ascii="Proxima Nova Rg" w:hAnsi="Proxima Nova Rg" w:cs="Segoe UI"/>
                <w:b/>
                <w:color w:val="FFFFFF" w:themeColor="background1"/>
                <w:sz w:val="18"/>
                <w:szCs w:val="18"/>
                <w:shd w:val="clear" w:color="auto" w:fill="0070C0"/>
              </w:rPr>
            </w:pPr>
            <w:r>
              <w:rPr>
                <w:rFonts w:ascii="Proxima Nova Rg" w:hAnsi="Proxima Nova Rg"/>
                <w:color w:val="000000"/>
                <w:sz w:val="18"/>
                <w:szCs w:val="18"/>
              </w:rPr>
              <w:t>2</w:t>
            </w:r>
            <w:r w:rsidR="009069A3">
              <w:rPr>
                <w:rFonts w:ascii="Proxima Nova Rg" w:hAnsi="Proxima Nova Rg"/>
                <w:color w:val="000000"/>
                <w:sz w:val="18"/>
                <w:szCs w:val="18"/>
              </w:rPr>
              <w:t>4</w:t>
            </w:r>
            <w:r>
              <w:rPr>
                <w:rFonts w:ascii="Proxima Nova Rg" w:hAnsi="Proxima Nova Rg"/>
                <w:color w:val="000000"/>
                <w:sz w:val="18"/>
                <w:szCs w:val="18"/>
              </w:rPr>
              <w:t xml:space="preserve">. </w:t>
            </w:r>
            <w:r w:rsidRPr="00692E6F">
              <w:rPr>
                <w:rFonts w:ascii="Proxima Nova Rg" w:hAnsi="Proxima Nova Rg"/>
                <w:color w:val="000000"/>
                <w:sz w:val="18"/>
                <w:szCs w:val="18"/>
              </w:rPr>
              <w:t>Does the Country Office have a proven track record in successfully managing construction projects</w:t>
            </w:r>
            <w:r>
              <w:rPr>
                <w:rFonts w:ascii="Proxima Nova Rg" w:hAnsi="Proxima Nova Rg"/>
                <w:color w:val="000000"/>
                <w:sz w:val="18"/>
                <w:szCs w:val="18"/>
              </w:rPr>
              <w:t>/contracts?</w:t>
            </w:r>
            <w:r w:rsidR="001C26F0">
              <w:rPr>
                <w:rFonts w:ascii="Proxima Nova Rg" w:hAnsi="Proxima Nova Rg"/>
                <w:color w:val="000000"/>
                <w:sz w:val="18"/>
                <w:szCs w:val="18"/>
              </w:rPr>
              <w:t xml:space="preserve"> Provide brief details. </w:t>
            </w:r>
          </w:p>
        </w:tc>
        <w:tc>
          <w:tcPr>
            <w:tcW w:w="712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FC2089D" w14:textId="77777777" w:rsidR="00476E2C" w:rsidRDefault="00476E2C" w:rsidP="00476E2C">
            <w:pPr>
              <w:rPr>
                <w:rFonts w:ascii="Proxima Nova Rg" w:hAnsi="Proxima Nova Rg" w:cs="Segoe UI"/>
                <w:b/>
                <w:color w:val="FFFFFF" w:themeColor="background1"/>
                <w:sz w:val="18"/>
                <w:szCs w:val="18"/>
                <w:shd w:val="clear" w:color="auto" w:fill="0070C0"/>
              </w:rPr>
            </w:pPr>
          </w:p>
        </w:tc>
      </w:tr>
      <w:tr w:rsidR="00476E2C" w:rsidRPr="00692E6F" w14:paraId="707B656E" w14:textId="77777777" w:rsidTr="00F14F8D">
        <w:tc>
          <w:tcPr>
            <w:tcW w:w="11065" w:type="dxa"/>
            <w:gridSpan w:val="7"/>
            <w:tcBorders>
              <w:top w:val="single" w:sz="4" w:space="0" w:color="BFBFBF" w:themeColor="background1" w:themeShade="BF"/>
            </w:tcBorders>
            <w:shd w:val="clear" w:color="auto" w:fill="E7E6E6" w:themeFill="background2"/>
            <w:vAlign w:val="center"/>
          </w:tcPr>
          <w:p w14:paraId="09B7EFE9" w14:textId="2C4BAAA9" w:rsidR="00476E2C" w:rsidRPr="00692E6F" w:rsidRDefault="00476E2C" w:rsidP="00476E2C">
            <w:pPr>
              <w:rPr>
                <w:rFonts w:ascii="Proxima Nova Rg" w:hAnsi="Proxima Nova Rg" w:cs="Segoe UI"/>
                <w:bCs/>
                <w:sz w:val="18"/>
                <w:szCs w:val="18"/>
              </w:rPr>
            </w:pPr>
            <w:r>
              <w:rPr>
                <w:rFonts w:ascii="Proxima Nova Rg" w:hAnsi="Proxima Nova Rg" w:cs="Segoe UI"/>
                <w:bCs/>
                <w:sz w:val="18"/>
                <w:szCs w:val="18"/>
              </w:rPr>
              <w:t>2</w:t>
            </w:r>
            <w:r w:rsidR="009069A3">
              <w:rPr>
                <w:rFonts w:ascii="Proxima Nova Rg" w:hAnsi="Proxima Nova Rg" w:cs="Segoe UI"/>
                <w:bCs/>
                <w:sz w:val="18"/>
                <w:szCs w:val="18"/>
              </w:rPr>
              <w:t>5</w:t>
            </w:r>
            <w:r>
              <w:rPr>
                <w:rFonts w:ascii="Proxima Nova Rg" w:hAnsi="Proxima Nova Rg" w:cs="Segoe UI"/>
                <w:bCs/>
                <w:sz w:val="18"/>
                <w:szCs w:val="18"/>
              </w:rPr>
              <w:t xml:space="preserve">. </w:t>
            </w:r>
            <w:r w:rsidRPr="00692E6F">
              <w:rPr>
                <w:rFonts w:ascii="Proxima Nova Rg" w:hAnsi="Proxima Nova Rg" w:cs="Segoe UI"/>
                <w:bCs/>
                <w:sz w:val="18"/>
                <w:szCs w:val="18"/>
              </w:rPr>
              <w:t xml:space="preserve">List the previous construction works </w:t>
            </w:r>
            <w:r>
              <w:rPr>
                <w:rFonts w:ascii="Proxima Nova Rg" w:hAnsi="Proxima Nova Rg" w:cs="Segoe UI"/>
                <w:bCs/>
                <w:sz w:val="18"/>
                <w:szCs w:val="18"/>
              </w:rPr>
              <w:t xml:space="preserve">above $200K </w:t>
            </w:r>
            <w:r w:rsidRPr="00692E6F">
              <w:rPr>
                <w:rFonts w:ascii="Proxima Nova Rg" w:hAnsi="Proxima Nova Rg" w:cs="Segoe UI"/>
                <w:bCs/>
                <w:sz w:val="18"/>
                <w:szCs w:val="18"/>
              </w:rPr>
              <w:t>implemented by BU</w:t>
            </w:r>
            <w:r>
              <w:rPr>
                <w:rFonts w:ascii="Proxima Nova Rg" w:hAnsi="Proxima Nova Rg" w:cs="Segoe UI"/>
                <w:bCs/>
                <w:sz w:val="18"/>
                <w:szCs w:val="18"/>
              </w:rPr>
              <w:t xml:space="preserve"> last 3 years</w:t>
            </w:r>
          </w:p>
        </w:tc>
      </w:tr>
      <w:tr w:rsidR="00476E2C" w:rsidRPr="00692E6F" w14:paraId="27FA3AB8" w14:textId="77777777" w:rsidTr="00F14F8D">
        <w:trPr>
          <w:trHeight w:val="2267"/>
        </w:trPr>
        <w:tc>
          <w:tcPr>
            <w:tcW w:w="11065" w:type="dxa"/>
            <w:gridSpan w:val="7"/>
            <w:shd w:val="clear" w:color="auto" w:fill="auto"/>
            <w:vAlign w:val="center"/>
          </w:tcPr>
          <w:tbl>
            <w:tblPr>
              <w:tblpPr w:leftFromText="180" w:rightFromText="180" w:vertAnchor="text" w:horzAnchor="margin" w:tblpY="36"/>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575"/>
              <w:gridCol w:w="3240"/>
              <w:gridCol w:w="2070"/>
            </w:tblGrid>
            <w:tr w:rsidR="00476E2C" w:rsidRPr="00692E6F" w14:paraId="51104DB4" w14:textId="77777777" w:rsidTr="00F3720B">
              <w:trPr>
                <w:trHeight w:val="300"/>
              </w:trPr>
              <w:tc>
                <w:tcPr>
                  <w:tcW w:w="5575" w:type="dxa"/>
                  <w:shd w:val="clear" w:color="auto" w:fill="auto"/>
                  <w:noWrap/>
                  <w:vAlign w:val="center"/>
                  <w:hideMark/>
                </w:tcPr>
                <w:p w14:paraId="48EF181C" w14:textId="77777777" w:rsidR="00476E2C" w:rsidRPr="00692E6F" w:rsidRDefault="00476E2C" w:rsidP="00476E2C">
                  <w:pP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Description</w:t>
                  </w:r>
                </w:p>
              </w:tc>
              <w:tc>
                <w:tcPr>
                  <w:tcW w:w="3240" w:type="dxa"/>
                  <w:shd w:val="clear" w:color="auto" w:fill="auto"/>
                  <w:noWrap/>
                  <w:vAlign w:val="center"/>
                  <w:hideMark/>
                </w:tcPr>
                <w:p w14:paraId="177CBA6C" w14:textId="4904BC28"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Duration</w:t>
                  </w:r>
                </w:p>
              </w:tc>
              <w:tc>
                <w:tcPr>
                  <w:tcW w:w="2070" w:type="dxa"/>
                  <w:shd w:val="clear" w:color="auto" w:fill="auto"/>
                  <w:noWrap/>
                  <w:vAlign w:val="center"/>
                  <w:hideMark/>
                </w:tcPr>
                <w:p w14:paraId="27088951" w14:textId="4E0627CA"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 xml:space="preserve">Value </w:t>
                  </w:r>
                </w:p>
              </w:tc>
            </w:tr>
            <w:tr w:rsidR="00476E2C" w:rsidRPr="00692E6F" w14:paraId="29097FF9" w14:textId="77777777" w:rsidTr="00F3720B">
              <w:trPr>
                <w:trHeight w:val="300"/>
              </w:trPr>
              <w:tc>
                <w:tcPr>
                  <w:tcW w:w="5575" w:type="dxa"/>
                  <w:shd w:val="clear" w:color="auto" w:fill="auto"/>
                  <w:noWrap/>
                  <w:vAlign w:val="center"/>
                </w:tcPr>
                <w:p w14:paraId="7981DAEA" w14:textId="77777777" w:rsidR="00476E2C" w:rsidRPr="00692E6F" w:rsidRDefault="00476E2C" w:rsidP="00476E2C">
                  <w:pPr>
                    <w:rPr>
                      <w:rFonts w:ascii="Proxima Nova Rg" w:hAnsi="Proxima Nova Rg" w:cs="Segoe UI"/>
                      <w:color w:val="000000"/>
                      <w:sz w:val="18"/>
                      <w:szCs w:val="18"/>
                      <w:lang w:bidi="th-TH"/>
                    </w:rPr>
                  </w:pPr>
                </w:p>
              </w:tc>
              <w:tc>
                <w:tcPr>
                  <w:tcW w:w="3240" w:type="dxa"/>
                  <w:shd w:val="clear" w:color="auto" w:fill="auto"/>
                  <w:noWrap/>
                  <w:vAlign w:val="center"/>
                  <w:hideMark/>
                </w:tcPr>
                <w:p w14:paraId="05B82BC3" w14:textId="41E4C4F2" w:rsidR="00476E2C" w:rsidRPr="00692E6F" w:rsidRDefault="00476E2C" w:rsidP="00476E2C">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From </w:t>
                  </w:r>
                  <w:sdt>
                    <w:sdtPr>
                      <w:rPr>
                        <w:rFonts w:ascii="Proxima Nova Rg" w:hAnsi="Proxima Nova Rg" w:cs="Segoe UI"/>
                        <w:color w:val="808080" w:themeColor="background1" w:themeShade="80"/>
                        <w:sz w:val="18"/>
                        <w:szCs w:val="18"/>
                        <w:shd w:val="clear" w:color="auto" w:fill="D9D9D9" w:themeFill="background1" w:themeFillShade="D9"/>
                      </w:rPr>
                      <w:id w:val="85044644"/>
                      <w:placeholder>
                        <w:docPart w:val="6F7DDBEC4F5149AF8D37D32F99411FA9"/>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r w:rsidRPr="00692E6F">
                    <w:rPr>
                      <w:rFonts w:ascii="Proxima Nova Rg" w:hAnsi="Proxima Nova Rg" w:cs="Segoe UI"/>
                      <w:color w:val="808080" w:themeColor="background1" w:themeShade="80"/>
                      <w:sz w:val="18"/>
                      <w:szCs w:val="18"/>
                    </w:rPr>
                    <w:t xml:space="preserve">  </w:t>
                  </w:r>
                  <w:r w:rsidRPr="00692E6F">
                    <w:rPr>
                      <w:rFonts w:ascii="Proxima Nova Rg" w:hAnsi="Proxima Nova Rg" w:cs="Segoe UI"/>
                      <w:sz w:val="18"/>
                      <w:szCs w:val="18"/>
                    </w:rPr>
                    <w:t xml:space="preserve">to  </w:t>
                  </w:r>
                  <w:sdt>
                    <w:sdtPr>
                      <w:rPr>
                        <w:rFonts w:ascii="Proxima Nova Rg" w:hAnsi="Proxima Nova Rg" w:cs="Segoe UI"/>
                        <w:color w:val="808080" w:themeColor="background1" w:themeShade="80"/>
                        <w:sz w:val="18"/>
                        <w:szCs w:val="18"/>
                        <w:shd w:val="clear" w:color="auto" w:fill="D9D9D9" w:themeFill="background1" w:themeFillShade="D9"/>
                      </w:rPr>
                      <w:id w:val="-868376327"/>
                      <w:placeholder>
                        <w:docPart w:val="B30AE8B29B254D40B54CE241F8ADDF08"/>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hideMark/>
                </w:tcPr>
                <w:p w14:paraId="057388EC" w14:textId="05206568"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476E2C" w:rsidRPr="00692E6F" w14:paraId="2239668E" w14:textId="77777777" w:rsidTr="00F3720B">
              <w:trPr>
                <w:trHeight w:val="300"/>
              </w:trPr>
              <w:tc>
                <w:tcPr>
                  <w:tcW w:w="5575" w:type="dxa"/>
                  <w:shd w:val="clear" w:color="auto" w:fill="auto"/>
                  <w:noWrap/>
                  <w:vAlign w:val="center"/>
                </w:tcPr>
                <w:p w14:paraId="6C7F35B1" w14:textId="77777777" w:rsidR="00476E2C" w:rsidRPr="00692E6F" w:rsidRDefault="00476E2C" w:rsidP="00476E2C">
                  <w:pPr>
                    <w:rPr>
                      <w:rFonts w:ascii="Proxima Nova Rg" w:hAnsi="Proxima Nova Rg" w:cs="Segoe UI"/>
                      <w:color w:val="000000"/>
                      <w:sz w:val="18"/>
                      <w:szCs w:val="18"/>
                      <w:lang w:bidi="th-TH"/>
                    </w:rPr>
                  </w:pPr>
                </w:p>
              </w:tc>
              <w:tc>
                <w:tcPr>
                  <w:tcW w:w="3240" w:type="dxa"/>
                  <w:shd w:val="clear" w:color="auto" w:fill="auto"/>
                  <w:noWrap/>
                  <w:vAlign w:val="center"/>
                  <w:hideMark/>
                </w:tcPr>
                <w:p w14:paraId="673BB704" w14:textId="10AF512B" w:rsidR="00476E2C" w:rsidRPr="00692E6F" w:rsidRDefault="00476E2C" w:rsidP="00476E2C">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From </w:t>
                  </w:r>
                  <w:sdt>
                    <w:sdtPr>
                      <w:rPr>
                        <w:rFonts w:ascii="Proxima Nova Rg" w:hAnsi="Proxima Nova Rg" w:cs="Segoe UI"/>
                        <w:color w:val="808080" w:themeColor="background1" w:themeShade="80"/>
                        <w:sz w:val="18"/>
                        <w:szCs w:val="18"/>
                        <w:shd w:val="clear" w:color="auto" w:fill="D9D9D9" w:themeFill="background1" w:themeFillShade="D9"/>
                      </w:rPr>
                      <w:id w:val="695429235"/>
                      <w:placeholder>
                        <w:docPart w:val="AC9039AA2C6B4065B68227CA49357C5E"/>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r w:rsidRPr="00692E6F">
                    <w:rPr>
                      <w:rFonts w:ascii="Proxima Nova Rg" w:hAnsi="Proxima Nova Rg" w:cs="Segoe UI"/>
                      <w:color w:val="808080" w:themeColor="background1" w:themeShade="80"/>
                      <w:sz w:val="18"/>
                      <w:szCs w:val="18"/>
                    </w:rPr>
                    <w:t xml:space="preserve">  </w:t>
                  </w:r>
                  <w:r w:rsidRPr="00692E6F">
                    <w:rPr>
                      <w:rFonts w:ascii="Proxima Nova Rg" w:hAnsi="Proxima Nova Rg" w:cs="Segoe UI"/>
                      <w:sz w:val="18"/>
                      <w:szCs w:val="18"/>
                    </w:rPr>
                    <w:t xml:space="preserve">to  </w:t>
                  </w:r>
                  <w:sdt>
                    <w:sdtPr>
                      <w:rPr>
                        <w:rFonts w:ascii="Proxima Nova Rg" w:hAnsi="Proxima Nova Rg" w:cs="Segoe UI"/>
                        <w:color w:val="808080" w:themeColor="background1" w:themeShade="80"/>
                        <w:sz w:val="18"/>
                        <w:szCs w:val="18"/>
                        <w:shd w:val="clear" w:color="auto" w:fill="D9D9D9" w:themeFill="background1" w:themeFillShade="D9"/>
                      </w:rPr>
                      <w:id w:val="1453125104"/>
                      <w:placeholder>
                        <w:docPart w:val="D63BFBA97D7547918DA153956EB4BE38"/>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hideMark/>
                </w:tcPr>
                <w:p w14:paraId="78E90E0F" w14:textId="46DEF756"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476E2C" w:rsidRPr="00692E6F" w14:paraId="31D7CBC5" w14:textId="77777777" w:rsidTr="00F3720B">
              <w:trPr>
                <w:trHeight w:val="296"/>
              </w:trPr>
              <w:tc>
                <w:tcPr>
                  <w:tcW w:w="5575" w:type="dxa"/>
                  <w:shd w:val="clear" w:color="auto" w:fill="auto"/>
                  <w:noWrap/>
                  <w:vAlign w:val="center"/>
                </w:tcPr>
                <w:p w14:paraId="0F2010C8" w14:textId="77777777" w:rsidR="00476E2C" w:rsidRPr="00692E6F" w:rsidRDefault="00476E2C" w:rsidP="00476E2C">
                  <w:pPr>
                    <w:rPr>
                      <w:rFonts w:ascii="Proxima Nova Rg" w:hAnsi="Proxima Nova Rg" w:cs="Segoe UI"/>
                      <w:color w:val="000000"/>
                      <w:sz w:val="18"/>
                      <w:szCs w:val="18"/>
                      <w:lang w:bidi="th-TH"/>
                    </w:rPr>
                  </w:pPr>
                </w:p>
              </w:tc>
              <w:tc>
                <w:tcPr>
                  <w:tcW w:w="3240" w:type="dxa"/>
                  <w:shd w:val="clear" w:color="auto" w:fill="auto"/>
                  <w:noWrap/>
                  <w:vAlign w:val="center"/>
                  <w:hideMark/>
                </w:tcPr>
                <w:p w14:paraId="5C308F2A" w14:textId="39B6834B" w:rsidR="00476E2C" w:rsidRPr="00692E6F" w:rsidRDefault="00476E2C" w:rsidP="00476E2C">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From </w:t>
                  </w:r>
                  <w:sdt>
                    <w:sdtPr>
                      <w:rPr>
                        <w:rFonts w:ascii="Proxima Nova Rg" w:hAnsi="Proxima Nova Rg" w:cs="Segoe UI"/>
                        <w:color w:val="808080" w:themeColor="background1" w:themeShade="80"/>
                        <w:sz w:val="18"/>
                        <w:szCs w:val="18"/>
                        <w:shd w:val="clear" w:color="auto" w:fill="D9D9D9" w:themeFill="background1" w:themeFillShade="D9"/>
                      </w:rPr>
                      <w:id w:val="721571361"/>
                      <w:placeholder>
                        <w:docPart w:val="4F3A6E9FA28342ABB21989B33316EA38"/>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r w:rsidRPr="00692E6F">
                    <w:rPr>
                      <w:rFonts w:ascii="Proxima Nova Rg" w:hAnsi="Proxima Nova Rg" w:cs="Segoe UI"/>
                      <w:color w:val="808080" w:themeColor="background1" w:themeShade="80"/>
                      <w:sz w:val="18"/>
                      <w:szCs w:val="18"/>
                    </w:rPr>
                    <w:t xml:space="preserve">  </w:t>
                  </w:r>
                  <w:r w:rsidRPr="00692E6F">
                    <w:rPr>
                      <w:rFonts w:ascii="Proxima Nova Rg" w:hAnsi="Proxima Nova Rg" w:cs="Segoe UI"/>
                      <w:sz w:val="18"/>
                      <w:szCs w:val="18"/>
                    </w:rPr>
                    <w:t xml:space="preserve">to  </w:t>
                  </w:r>
                  <w:sdt>
                    <w:sdtPr>
                      <w:rPr>
                        <w:rFonts w:ascii="Proxima Nova Rg" w:hAnsi="Proxima Nova Rg" w:cs="Segoe UI"/>
                        <w:color w:val="808080" w:themeColor="background1" w:themeShade="80"/>
                        <w:sz w:val="18"/>
                        <w:szCs w:val="18"/>
                        <w:shd w:val="clear" w:color="auto" w:fill="D9D9D9" w:themeFill="background1" w:themeFillShade="D9"/>
                      </w:rPr>
                      <w:id w:val="-1510288302"/>
                      <w:placeholder>
                        <w:docPart w:val="57D002541B1746AF941DC32F385E8E42"/>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hideMark/>
                </w:tcPr>
                <w:p w14:paraId="4DF1152D" w14:textId="72C36CB0"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476E2C" w:rsidRPr="00692E6F" w14:paraId="05159E06" w14:textId="77777777" w:rsidTr="00F3720B">
              <w:trPr>
                <w:trHeight w:val="296"/>
              </w:trPr>
              <w:tc>
                <w:tcPr>
                  <w:tcW w:w="5575" w:type="dxa"/>
                  <w:shd w:val="clear" w:color="auto" w:fill="auto"/>
                  <w:noWrap/>
                  <w:vAlign w:val="center"/>
                </w:tcPr>
                <w:p w14:paraId="2F6C51E0" w14:textId="77777777" w:rsidR="00476E2C" w:rsidRPr="00692E6F" w:rsidRDefault="00476E2C" w:rsidP="00476E2C">
                  <w:pPr>
                    <w:rPr>
                      <w:rFonts w:ascii="Proxima Nova Rg" w:hAnsi="Proxima Nova Rg" w:cs="Segoe UI"/>
                      <w:color w:val="000000"/>
                      <w:sz w:val="18"/>
                      <w:szCs w:val="18"/>
                      <w:lang w:bidi="th-TH"/>
                    </w:rPr>
                  </w:pPr>
                </w:p>
              </w:tc>
              <w:tc>
                <w:tcPr>
                  <w:tcW w:w="3240" w:type="dxa"/>
                  <w:shd w:val="clear" w:color="auto" w:fill="auto"/>
                  <w:noWrap/>
                  <w:vAlign w:val="center"/>
                </w:tcPr>
                <w:p w14:paraId="698DC10F" w14:textId="681BCC36" w:rsidR="00476E2C" w:rsidRPr="00692E6F" w:rsidRDefault="00476E2C" w:rsidP="00476E2C">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From </w:t>
                  </w:r>
                  <w:sdt>
                    <w:sdtPr>
                      <w:rPr>
                        <w:rFonts w:ascii="Proxima Nova Rg" w:hAnsi="Proxima Nova Rg" w:cs="Segoe UI"/>
                        <w:color w:val="808080" w:themeColor="background1" w:themeShade="80"/>
                        <w:sz w:val="18"/>
                        <w:szCs w:val="18"/>
                        <w:shd w:val="clear" w:color="auto" w:fill="D9D9D9" w:themeFill="background1" w:themeFillShade="D9"/>
                      </w:rPr>
                      <w:id w:val="-1202699919"/>
                      <w:placeholder>
                        <w:docPart w:val="35767C0906B3474889814E2130394E5D"/>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r w:rsidRPr="00692E6F">
                    <w:rPr>
                      <w:rFonts w:ascii="Proxima Nova Rg" w:hAnsi="Proxima Nova Rg" w:cs="Segoe UI"/>
                      <w:color w:val="808080" w:themeColor="background1" w:themeShade="80"/>
                      <w:sz w:val="18"/>
                      <w:szCs w:val="18"/>
                    </w:rPr>
                    <w:t xml:space="preserve">  </w:t>
                  </w:r>
                  <w:r w:rsidRPr="00692E6F">
                    <w:rPr>
                      <w:rFonts w:ascii="Proxima Nova Rg" w:hAnsi="Proxima Nova Rg" w:cs="Segoe UI"/>
                      <w:sz w:val="18"/>
                      <w:szCs w:val="18"/>
                    </w:rPr>
                    <w:t xml:space="preserve">to  </w:t>
                  </w:r>
                  <w:sdt>
                    <w:sdtPr>
                      <w:rPr>
                        <w:rFonts w:ascii="Proxima Nova Rg" w:hAnsi="Proxima Nova Rg" w:cs="Segoe UI"/>
                        <w:color w:val="808080" w:themeColor="background1" w:themeShade="80"/>
                        <w:sz w:val="18"/>
                        <w:szCs w:val="18"/>
                        <w:shd w:val="clear" w:color="auto" w:fill="D9D9D9" w:themeFill="background1" w:themeFillShade="D9"/>
                      </w:rPr>
                      <w:id w:val="-355113901"/>
                      <w:placeholder>
                        <w:docPart w:val="D43D82E9750046D6BFB4B18919D53F43"/>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tcPr>
                <w:p w14:paraId="7E344F9C" w14:textId="54CE216D"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476E2C" w:rsidRPr="00692E6F" w14:paraId="31A76749" w14:textId="77777777" w:rsidTr="00F3720B">
              <w:trPr>
                <w:trHeight w:val="296"/>
              </w:trPr>
              <w:tc>
                <w:tcPr>
                  <w:tcW w:w="5575" w:type="dxa"/>
                  <w:shd w:val="clear" w:color="auto" w:fill="auto"/>
                  <w:noWrap/>
                  <w:vAlign w:val="center"/>
                </w:tcPr>
                <w:p w14:paraId="6AABC77C" w14:textId="77777777" w:rsidR="00476E2C" w:rsidRPr="00692E6F" w:rsidRDefault="00476E2C" w:rsidP="00476E2C">
                  <w:pPr>
                    <w:rPr>
                      <w:rFonts w:ascii="Proxima Nova Rg" w:hAnsi="Proxima Nova Rg" w:cs="Segoe UI"/>
                      <w:color w:val="000000"/>
                      <w:sz w:val="18"/>
                      <w:szCs w:val="18"/>
                      <w:lang w:bidi="th-TH"/>
                    </w:rPr>
                  </w:pPr>
                </w:p>
              </w:tc>
              <w:tc>
                <w:tcPr>
                  <w:tcW w:w="3240" w:type="dxa"/>
                  <w:shd w:val="clear" w:color="auto" w:fill="auto"/>
                  <w:noWrap/>
                  <w:vAlign w:val="center"/>
                </w:tcPr>
                <w:p w14:paraId="5B10C0A1" w14:textId="7334E46F" w:rsidR="00476E2C" w:rsidRPr="00692E6F" w:rsidRDefault="00476E2C" w:rsidP="00476E2C">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From </w:t>
                  </w:r>
                  <w:sdt>
                    <w:sdtPr>
                      <w:rPr>
                        <w:rFonts w:ascii="Proxima Nova Rg" w:hAnsi="Proxima Nova Rg" w:cs="Segoe UI"/>
                        <w:color w:val="808080" w:themeColor="background1" w:themeShade="80"/>
                        <w:sz w:val="18"/>
                        <w:szCs w:val="18"/>
                        <w:shd w:val="clear" w:color="auto" w:fill="D9D9D9" w:themeFill="background1" w:themeFillShade="D9"/>
                      </w:rPr>
                      <w:id w:val="1403633217"/>
                      <w:placeholder>
                        <w:docPart w:val="B4FC6E6159CE440EB2ED591A88A81511"/>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r w:rsidRPr="00692E6F">
                    <w:rPr>
                      <w:rFonts w:ascii="Proxima Nova Rg" w:hAnsi="Proxima Nova Rg" w:cs="Segoe UI"/>
                      <w:color w:val="808080" w:themeColor="background1" w:themeShade="80"/>
                      <w:sz w:val="18"/>
                      <w:szCs w:val="18"/>
                    </w:rPr>
                    <w:t xml:space="preserve">  </w:t>
                  </w:r>
                  <w:r w:rsidRPr="00692E6F">
                    <w:rPr>
                      <w:rFonts w:ascii="Proxima Nova Rg" w:hAnsi="Proxima Nova Rg" w:cs="Segoe UI"/>
                      <w:sz w:val="18"/>
                      <w:szCs w:val="18"/>
                    </w:rPr>
                    <w:t xml:space="preserve">to  </w:t>
                  </w:r>
                  <w:sdt>
                    <w:sdtPr>
                      <w:rPr>
                        <w:rFonts w:ascii="Proxima Nova Rg" w:hAnsi="Proxima Nova Rg" w:cs="Segoe UI"/>
                        <w:color w:val="808080" w:themeColor="background1" w:themeShade="80"/>
                        <w:sz w:val="18"/>
                        <w:szCs w:val="18"/>
                        <w:shd w:val="clear" w:color="auto" w:fill="D9D9D9" w:themeFill="background1" w:themeFillShade="D9"/>
                      </w:rPr>
                      <w:id w:val="506950188"/>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tcPr>
                <w:p w14:paraId="2CBABF80" w14:textId="02E54099"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r w:rsidR="00476E2C" w:rsidRPr="00692E6F" w14:paraId="06A0F633" w14:textId="77777777" w:rsidTr="00F3720B">
              <w:trPr>
                <w:trHeight w:val="296"/>
              </w:trPr>
              <w:tc>
                <w:tcPr>
                  <w:tcW w:w="5575" w:type="dxa"/>
                  <w:shd w:val="clear" w:color="auto" w:fill="auto"/>
                  <w:noWrap/>
                  <w:vAlign w:val="center"/>
                </w:tcPr>
                <w:p w14:paraId="1617A989" w14:textId="421231EF" w:rsidR="00476E2C" w:rsidRPr="00692E6F" w:rsidRDefault="00476E2C" w:rsidP="00476E2C">
                  <w:pPr>
                    <w:rPr>
                      <w:rFonts w:ascii="Proxima Nova Rg" w:hAnsi="Proxima Nova Rg" w:cs="Segoe UI"/>
                      <w:color w:val="000000"/>
                      <w:sz w:val="18"/>
                      <w:szCs w:val="18"/>
                      <w:lang w:bidi="th-TH"/>
                    </w:rPr>
                  </w:pPr>
                </w:p>
              </w:tc>
              <w:tc>
                <w:tcPr>
                  <w:tcW w:w="3240" w:type="dxa"/>
                  <w:shd w:val="clear" w:color="auto" w:fill="auto"/>
                  <w:noWrap/>
                  <w:vAlign w:val="center"/>
                </w:tcPr>
                <w:p w14:paraId="24CFBB12" w14:textId="3EBBD3ED" w:rsidR="00476E2C" w:rsidRPr="00692E6F" w:rsidRDefault="00476E2C" w:rsidP="00476E2C">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From </w:t>
                  </w:r>
                  <w:sdt>
                    <w:sdtPr>
                      <w:rPr>
                        <w:rFonts w:ascii="Proxima Nova Rg" w:hAnsi="Proxima Nova Rg" w:cs="Segoe UI"/>
                        <w:color w:val="808080" w:themeColor="background1" w:themeShade="80"/>
                        <w:sz w:val="18"/>
                        <w:szCs w:val="18"/>
                        <w:shd w:val="clear" w:color="auto" w:fill="D9D9D9" w:themeFill="background1" w:themeFillShade="D9"/>
                      </w:rPr>
                      <w:id w:val="336668303"/>
                      <w:placeholder>
                        <w:docPart w:val="CDB41E0041E14F50A8D396833E8DC56B"/>
                      </w:placeholder>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r w:rsidRPr="00692E6F">
                    <w:rPr>
                      <w:rFonts w:ascii="Proxima Nova Rg" w:hAnsi="Proxima Nova Rg" w:cs="Segoe UI"/>
                      <w:color w:val="808080" w:themeColor="background1" w:themeShade="80"/>
                      <w:sz w:val="18"/>
                      <w:szCs w:val="18"/>
                    </w:rPr>
                    <w:t xml:space="preserve">  </w:t>
                  </w:r>
                  <w:r w:rsidRPr="00692E6F">
                    <w:rPr>
                      <w:rFonts w:ascii="Proxima Nova Rg" w:hAnsi="Proxima Nova Rg" w:cs="Segoe UI"/>
                      <w:sz w:val="18"/>
                      <w:szCs w:val="18"/>
                    </w:rPr>
                    <w:t xml:space="preserve">to  </w:t>
                  </w:r>
                  <w:sdt>
                    <w:sdtPr>
                      <w:rPr>
                        <w:rFonts w:ascii="Proxima Nova Rg" w:hAnsi="Proxima Nova Rg" w:cs="Segoe UI"/>
                        <w:color w:val="808080" w:themeColor="background1" w:themeShade="80"/>
                        <w:sz w:val="18"/>
                        <w:szCs w:val="18"/>
                        <w:shd w:val="clear" w:color="auto" w:fill="D9D9D9" w:themeFill="background1" w:themeFillShade="D9"/>
                      </w:rPr>
                      <w:id w:val="2056967236"/>
                      <w:date>
                        <w:dateFormat w:val="M/d/yyyy"/>
                        <w:lid w:val="en-US"/>
                        <w:storeMappedDataAs w:val="dateTime"/>
                        <w:calendar w:val="gregorian"/>
                      </w:date>
                    </w:sdtPr>
                    <w:sdtEndPr/>
                    <w:sdtContent>
                      <w:r w:rsidRPr="00692E6F">
                        <w:rPr>
                          <w:rFonts w:ascii="Proxima Nova Rg" w:hAnsi="Proxima Nova Rg"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tcPr>
                <w:p w14:paraId="50487442" w14:textId="0C9B6F86"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bl>
          <w:p w14:paraId="3EB1042E" w14:textId="77777777" w:rsidR="00476E2C" w:rsidRPr="00692E6F" w:rsidRDefault="00476E2C" w:rsidP="00476E2C">
            <w:pPr>
              <w:rPr>
                <w:rFonts w:ascii="Proxima Nova Rg" w:hAnsi="Proxima Nova Rg" w:cs="Segoe UI"/>
                <w:bCs/>
                <w:sz w:val="18"/>
                <w:szCs w:val="18"/>
              </w:rPr>
            </w:pPr>
          </w:p>
        </w:tc>
      </w:tr>
      <w:tr w:rsidR="00476E2C" w:rsidRPr="00692E6F" w14:paraId="7882B1A3" w14:textId="77777777" w:rsidTr="00F14F8D">
        <w:tc>
          <w:tcPr>
            <w:tcW w:w="11065" w:type="dxa"/>
            <w:gridSpan w:val="7"/>
            <w:shd w:val="clear" w:color="auto" w:fill="E7E6E6" w:themeFill="background2"/>
            <w:vAlign w:val="center"/>
          </w:tcPr>
          <w:p w14:paraId="5ABBFA6B" w14:textId="1A1C935C" w:rsidR="00476E2C" w:rsidRPr="00692E6F" w:rsidRDefault="00476E2C" w:rsidP="00476E2C">
            <w:pPr>
              <w:rPr>
                <w:rFonts w:ascii="Proxima Nova Rg" w:hAnsi="Proxima Nova Rg" w:cs="Segoe UI"/>
                <w:bCs/>
                <w:sz w:val="18"/>
                <w:szCs w:val="18"/>
              </w:rPr>
            </w:pPr>
            <w:r>
              <w:rPr>
                <w:rFonts w:ascii="Proxima Nova Rg" w:hAnsi="Proxima Nova Rg" w:cs="Segoe UI"/>
                <w:bCs/>
                <w:sz w:val="18"/>
                <w:szCs w:val="18"/>
              </w:rPr>
              <w:lastRenderedPageBreak/>
              <w:t>2</w:t>
            </w:r>
            <w:r w:rsidR="009069A3">
              <w:rPr>
                <w:rFonts w:ascii="Proxima Nova Rg" w:hAnsi="Proxima Nova Rg" w:cs="Segoe UI"/>
                <w:bCs/>
                <w:sz w:val="18"/>
                <w:szCs w:val="18"/>
              </w:rPr>
              <w:t>6</w:t>
            </w:r>
            <w:r w:rsidRPr="00692E6F">
              <w:rPr>
                <w:rFonts w:ascii="Proxima Nova Rg" w:hAnsi="Proxima Nova Rg" w:cs="Segoe UI"/>
                <w:bCs/>
                <w:sz w:val="18"/>
                <w:szCs w:val="18"/>
              </w:rPr>
              <w:t xml:space="preserve">. Lessons learnt from previous construction works </w:t>
            </w:r>
          </w:p>
        </w:tc>
      </w:tr>
      <w:tr w:rsidR="00476E2C" w:rsidRPr="00692E6F" w14:paraId="7373BE28" w14:textId="77777777" w:rsidTr="00F14F8D">
        <w:trPr>
          <w:trHeight w:val="1079"/>
        </w:trPr>
        <w:tc>
          <w:tcPr>
            <w:tcW w:w="11065" w:type="dxa"/>
            <w:gridSpan w:val="7"/>
            <w:shd w:val="clear" w:color="auto" w:fill="auto"/>
            <w:vAlign w:val="center"/>
          </w:tcPr>
          <w:tbl>
            <w:tblPr>
              <w:tblpPr w:leftFromText="180" w:rightFromText="180" w:vertAnchor="text" w:horzAnchor="margin" w:tblpY="36"/>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575"/>
              <w:gridCol w:w="5310"/>
            </w:tblGrid>
            <w:tr w:rsidR="00476E2C" w:rsidRPr="00692E6F" w14:paraId="6FF22FD6" w14:textId="77777777" w:rsidTr="00F3720B">
              <w:trPr>
                <w:trHeight w:val="300"/>
              </w:trPr>
              <w:tc>
                <w:tcPr>
                  <w:tcW w:w="5575" w:type="dxa"/>
                  <w:shd w:val="clear" w:color="auto" w:fill="auto"/>
                  <w:noWrap/>
                  <w:vAlign w:val="center"/>
                  <w:hideMark/>
                </w:tcPr>
                <w:p w14:paraId="323F19F2" w14:textId="4405005E" w:rsidR="00476E2C" w:rsidRPr="00692E6F" w:rsidRDefault="00476E2C" w:rsidP="00476E2C">
                  <w:pPr>
                    <w:pStyle w:val="ListParagraph"/>
                    <w:numPr>
                      <w:ilvl w:val="0"/>
                      <w:numId w:val="18"/>
                    </w:numPr>
                    <w:rPr>
                      <w:rFonts w:ascii="Proxima Nova Rg" w:hAnsi="Proxima Nova Rg" w:cs="Segoe UI"/>
                      <w:bCs/>
                      <w:color w:val="000000"/>
                      <w:sz w:val="18"/>
                      <w:szCs w:val="18"/>
                      <w:lang w:bidi="th-TH"/>
                    </w:rPr>
                  </w:pPr>
                </w:p>
              </w:tc>
              <w:tc>
                <w:tcPr>
                  <w:tcW w:w="5310" w:type="dxa"/>
                  <w:shd w:val="clear" w:color="auto" w:fill="auto"/>
                  <w:noWrap/>
                  <w:vAlign w:val="center"/>
                </w:tcPr>
                <w:p w14:paraId="7526E37D" w14:textId="599CF1E5" w:rsidR="00476E2C" w:rsidRPr="00692E6F" w:rsidRDefault="00476E2C" w:rsidP="00476E2C">
                  <w:pP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4.</w:t>
                  </w:r>
                </w:p>
              </w:tc>
            </w:tr>
            <w:tr w:rsidR="00476E2C" w:rsidRPr="00692E6F" w14:paraId="512CB5AB" w14:textId="77777777" w:rsidTr="00F3720B">
              <w:trPr>
                <w:trHeight w:val="300"/>
              </w:trPr>
              <w:tc>
                <w:tcPr>
                  <w:tcW w:w="5575" w:type="dxa"/>
                  <w:shd w:val="clear" w:color="auto" w:fill="auto"/>
                  <w:noWrap/>
                  <w:vAlign w:val="center"/>
                </w:tcPr>
                <w:p w14:paraId="392227A5" w14:textId="766F05CD" w:rsidR="00476E2C" w:rsidRPr="00692E6F" w:rsidRDefault="00476E2C" w:rsidP="00476E2C">
                  <w:pPr>
                    <w:pStyle w:val="ListParagraph"/>
                    <w:numPr>
                      <w:ilvl w:val="0"/>
                      <w:numId w:val="18"/>
                    </w:numPr>
                    <w:rPr>
                      <w:rFonts w:ascii="Proxima Nova Rg" w:hAnsi="Proxima Nova Rg" w:cs="Segoe UI"/>
                      <w:color w:val="000000"/>
                      <w:sz w:val="18"/>
                      <w:szCs w:val="18"/>
                      <w:lang w:bidi="th-TH"/>
                    </w:rPr>
                  </w:pPr>
                </w:p>
              </w:tc>
              <w:tc>
                <w:tcPr>
                  <w:tcW w:w="5310" w:type="dxa"/>
                  <w:shd w:val="clear" w:color="auto" w:fill="auto"/>
                  <w:noWrap/>
                  <w:vAlign w:val="center"/>
                </w:tcPr>
                <w:p w14:paraId="3361FCD1" w14:textId="3D47024D"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5.</w:t>
                  </w:r>
                </w:p>
              </w:tc>
            </w:tr>
            <w:tr w:rsidR="00476E2C" w:rsidRPr="00692E6F" w14:paraId="64AEA361" w14:textId="77777777" w:rsidTr="00F3720B">
              <w:trPr>
                <w:trHeight w:val="300"/>
              </w:trPr>
              <w:tc>
                <w:tcPr>
                  <w:tcW w:w="5575" w:type="dxa"/>
                  <w:shd w:val="clear" w:color="auto" w:fill="auto"/>
                  <w:noWrap/>
                  <w:vAlign w:val="center"/>
                </w:tcPr>
                <w:p w14:paraId="3B422F7F" w14:textId="30C7A32F" w:rsidR="00476E2C" w:rsidRPr="00692E6F" w:rsidRDefault="00476E2C" w:rsidP="00476E2C">
                  <w:pPr>
                    <w:pStyle w:val="ListParagraph"/>
                    <w:numPr>
                      <w:ilvl w:val="0"/>
                      <w:numId w:val="18"/>
                    </w:numPr>
                    <w:rPr>
                      <w:rFonts w:ascii="Proxima Nova Rg" w:hAnsi="Proxima Nova Rg" w:cs="Segoe UI"/>
                      <w:color w:val="000000"/>
                      <w:sz w:val="18"/>
                      <w:szCs w:val="18"/>
                      <w:lang w:bidi="th-TH"/>
                    </w:rPr>
                  </w:pPr>
                </w:p>
              </w:tc>
              <w:tc>
                <w:tcPr>
                  <w:tcW w:w="5310" w:type="dxa"/>
                  <w:shd w:val="clear" w:color="auto" w:fill="auto"/>
                  <w:noWrap/>
                  <w:vAlign w:val="center"/>
                </w:tcPr>
                <w:p w14:paraId="25D12CC1" w14:textId="163A05AA"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6.</w:t>
                  </w:r>
                </w:p>
              </w:tc>
            </w:tr>
          </w:tbl>
          <w:p w14:paraId="6AF27B5E" w14:textId="77777777" w:rsidR="00476E2C" w:rsidRPr="00692E6F" w:rsidRDefault="00476E2C" w:rsidP="00476E2C">
            <w:pPr>
              <w:rPr>
                <w:rFonts w:ascii="Proxima Nova Rg" w:hAnsi="Proxima Nova Rg" w:cs="Segoe UI"/>
                <w:b/>
                <w:bCs/>
                <w:color w:val="000000"/>
                <w:sz w:val="18"/>
                <w:szCs w:val="18"/>
                <w:lang w:bidi="th-TH"/>
              </w:rPr>
            </w:pPr>
          </w:p>
        </w:tc>
      </w:tr>
      <w:tr w:rsidR="00476E2C" w:rsidRPr="00692E6F" w14:paraId="4CC2D76E" w14:textId="77777777" w:rsidTr="00F14F8D">
        <w:tc>
          <w:tcPr>
            <w:tcW w:w="11065" w:type="dxa"/>
            <w:gridSpan w:val="7"/>
            <w:shd w:val="clear" w:color="auto" w:fill="E7E6E6" w:themeFill="background2"/>
            <w:vAlign w:val="center"/>
          </w:tcPr>
          <w:p w14:paraId="611A65DE" w14:textId="554DFF78" w:rsidR="00476E2C" w:rsidRPr="00692E6F" w:rsidRDefault="00476E2C" w:rsidP="00476E2C">
            <w:pPr>
              <w:rPr>
                <w:rFonts w:ascii="Proxima Nova Rg" w:hAnsi="Proxima Nova Rg" w:cs="Segoe UI"/>
                <w:bCs/>
                <w:sz w:val="18"/>
                <w:szCs w:val="18"/>
              </w:rPr>
            </w:pPr>
            <w:r w:rsidRPr="00692E6F">
              <w:rPr>
                <w:rFonts w:ascii="Proxima Nova Rg" w:hAnsi="Proxima Nova Rg" w:cs="Segoe UI"/>
                <w:bCs/>
                <w:sz w:val="18"/>
                <w:szCs w:val="18"/>
              </w:rPr>
              <w:t>2</w:t>
            </w:r>
            <w:r w:rsidR="009069A3">
              <w:rPr>
                <w:rFonts w:ascii="Proxima Nova Rg" w:hAnsi="Proxima Nova Rg" w:cs="Segoe UI"/>
                <w:bCs/>
                <w:sz w:val="18"/>
                <w:szCs w:val="18"/>
              </w:rPr>
              <w:t>7</w:t>
            </w:r>
            <w:r w:rsidRPr="00692E6F">
              <w:rPr>
                <w:rFonts w:ascii="Proxima Nova Rg" w:hAnsi="Proxima Nova Rg" w:cs="Segoe UI"/>
                <w:bCs/>
                <w:sz w:val="18"/>
                <w:szCs w:val="18"/>
              </w:rPr>
              <w:t>. Details of Contract Management and Monitoring measures implemented by BU for construction works</w:t>
            </w:r>
          </w:p>
        </w:tc>
      </w:tr>
      <w:tr w:rsidR="00476E2C" w:rsidRPr="00692E6F" w14:paraId="4AD06510" w14:textId="77777777" w:rsidTr="00F14F8D">
        <w:trPr>
          <w:trHeight w:val="1395"/>
        </w:trPr>
        <w:tc>
          <w:tcPr>
            <w:tcW w:w="11065" w:type="dxa"/>
            <w:gridSpan w:val="7"/>
            <w:shd w:val="clear" w:color="auto" w:fill="FFFFFF" w:themeFill="background1"/>
            <w:vAlign w:val="center"/>
          </w:tcPr>
          <w:tbl>
            <w:tblPr>
              <w:tblpPr w:leftFromText="180" w:rightFromText="180" w:vertAnchor="text" w:horzAnchor="margin" w:tblpY="36"/>
              <w:tblOverlap w:val="neve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885"/>
            </w:tblGrid>
            <w:tr w:rsidR="00476E2C" w:rsidRPr="00692E6F" w14:paraId="63F0E002" w14:textId="77777777" w:rsidTr="00F14F8D">
              <w:trPr>
                <w:trHeight w:val="1345"/>
              </w:trPr>
              <w:tc>
                <w:tcPr>
                  <w:tcW w:w="108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tcPr>
                <w:p w14:paraId="69C92081" w14:textId="77777777"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3"/>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noProof/>
                      <w:color w:val="000000"/>
                      <w:sz w:val="18"/>
                      <w:szCs w:val="18"/>
                      <w:lang w:bidi="th-TH"/>
                    </w:rPr>
                    <w:t> </w:t>
                  </w:r>
                  <w:r w:rsidRPr="00692E6F">
                    <w:rPr>
                      <w:rFonts w:ascii="Proxima Nova Rg" w:hAnsi="Proxima Nova Rg" w:cs="Segoe UI"/>
                      <w:color w:val="000000"/>
                      <w:sz w:val="18"/>
                      <w:szCs w:val="18"/>
                      <w:lang w:bidi="th-TH"/>
                    </w:rPr>
                    <w:fldChar w:fldCharType="end"/>
                  </w:r>
                </w:p>
              </w:tc>
            </w:tr>
          </w:tbl>
          <w:p w14:paraId="723733F0" w14:textId="4621EAC7" w:rsidR="00476E2C" w:rsidRPr="00692E6F" w:rsidRDefault="00476E2C" w:rsidP="00476E2C">
            <w:pPr>
              <w:rPr>
                <w:rFonts w:ascii="Proxima Nova Rg" w:hAnsi="Proxima Nova Rg" w:cs="Segoe UI"/>
                <w:bCs/>
                <w:sz w:val="18"/>
                <w:szCs w:val="18"/>
              </w:rPr>
            </w:pPr>
          </w:p>
        </w:tc>
      </w:tr>
      <w:tr w:rsidR="00476E2C" w:rsidRPr="00692E6F" w14:paraId="3BF53352" w14:textId="77777777" w:rsidTr="00F14F8D">
        <w:tc>
          <w:tcPr>
            <w:tcW w:w="11065" w:type="dxa"/>
            <w:gridSpan w:val="7"/>
            <w:shd w:val="clear" w:color="auto" w:fill="E7E6E6" w:themeFill="background2"/>
            <w:vAlign w:val="center"/>
          </w:tcPr>
          <w:p w14:paraId="7EC7397C" w14:textId="2C4E90A3" w:rsidR="00476E2C" w:rsidRPr="00692E6F" w:rsidRDefault="001C26F0" w:rsidP="00476E2C">
            <w:pPr>
              <w:rPr>
                <w:rFonts w:ascii="Proxima Nova Rg" w:hAnsi="Proxima Nova Rg" w:cs="Segoe UI"/>
                <w:bCs/>
                <w:sz w:val="18"/>
                <w:szCs w:val="18"/>
              </w:rPr>
            </w:pPr>
            <w:r>
              <w:rPr>
                <w:rFonts w:ascii="Proxima Nova Rg" w:hAnsi="Proxima Nova Rg" w:cs="Segoe UI"/>
                <w:bCs/>
                <w:sz w:val="18"/>
                <w:szCs w:val="18"/>
              </w:rPr>
              <w:t>2</w:t>
            </w:r>
            <w:r w:rsidR="009069A3">
              <w:rPr>
                <w:rFonts w:ascii="Proxima Nova Rg" w:hAnsi="Proxima Nova Rg" w:cs="Segoe UI"/>
                <w:bCs/>
                <w:sz w:val="18"/>
                <w:szCs w:val="18"/>
              </w:rPr>
              <w:t>8</w:t>
            </w:r>
            <w:r w:rsidR="00476E2C">
              <w:rPr>
                <w:rFonts w:ascii="Proxima Nova Rg" w:hAnsi="Proxima Nova Rg" w:cs="Segoe UI"/>
                <w:bCs/>
                <w:sz w:val="18"/>
                <w:szCs w:val="18"/>
              </w:rPr>
              <w:t>.</w:t>
            </w:r>
            <w:r w:rsidR="00476E2C" w:rsidRPr="00692E6F">
              <w:rPr>
                <w:rFonts w:ascii="Proxima Nova Rg" w:hAnsi="Proxima Nova Rg" w:cs="Segoe UI"/>
                <w:bCs/>
                <w:sz w:val="18"/>
                <w:szCs w:val="18"/>
              </w:rPr>
              <w:t xml:space="preserve"> Latest Audit Rating and investigations (if any)</w:t>
            </w:r>
          </w:p>
        </w:tc>
      </w:tr>
      <w:tr w:rsidR="00476E2C" w:rsidRPr="00692E6F" w14:paraId="2327BFD3" w14:textId="77777777" w:rsidTr="00F14F8D">
        <w:trPr>
          <w:trHeight w:val="2825"/>
        </w:trPr>
        <w:tc>
          <w:tcPr>
            <w:tcW w:w="11065" w:type="dxa"/>
            <w:gridSpan w:val="7"/>
            <w:shd w:val="clear" w:color="auto" w:fill="auto"/>
            <w:vAlign w:val="center"/>
          </w:tcPr>
          <w:tbl>
            <w:tblPr>
              <w:tblpPr w:leftFromText="180" w:rightFromText="180" w:vertAnchor="text" w:horzAnchor="margin" w:tblpY="36"/>
              <w:tblOverlap w:val="neve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55"/>
              <w:gridCol w:w="2520"/>
              <w:gridCol w:w="5310"/>
            </w:tblGrid>
            <w:tr w:rsidR="00476E2C" w:rsidRPr="00692E6F" w14:paraId="43808E3D" w14:textId="6B40783C" w:rsidTr="00F3720B">
              <w:trPr>
                <w:trHeight w:val="347"/>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48BEB292" w14:textId="7EAD9884"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Type of Audit</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53C83AB2" w14:textId="0E4B61FB"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Year of Audit</w:t>
                  </w: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351910F" w14:textId="4F23023B"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Audit Rating</w:t>
                  </w:r>
                </w:p>
              </w:tc>
            </w:tr>
            <w:tr w:rsidR="00476E2C" w:rsidRPr="00692E6F" w14:paraId="56397576" w14:textId="77777777" w:rsidTr="00F3720B">
              <w:trPr>
                <w:trHeight w:val="300"/>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35DD9041" w14:textId="3440EFEC"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Country Office </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0FF3DC24" w14:textId="57F2206B" w:rsidR="00476E2C" w:rsidRPr="00692E6F" w:rsidRDefault="00476E2C" w:rsidP="00476E2C">
                  <w:pPr>
                    <w:rPr>
                      <w:rFonts w:ascii="Proxima Nova Rg" w:hAnsi="Proxima Nova Rg" w:cs="Segoe UI"/>
                      <w:color w:val="000000"/>
                      <w:sz w:val="18"/>
                      <w:szCs w:val="18"/>
                      <w:lang w:bidi="th-TH"/>
                    </w:rPr>
                  </w:pP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19511258" w14:textId="31136798" w:rsidR="00476E2C" w:rsidRPr="00692E6F" w:rsidRDefault="003678C4" w:rsidP="00476E2C">
                  <w:pPr>
                    <w:jc w:val="center"/>
                    <w:rPr>
                      <w:rFonts w:ascii="Proxima Nova Rg" w:hAnsi="Proxima Nova Rg" w:cs="Segoe UI"/>
                      <w:color w:val="000000"/>
                      <w:sz w:val="18"/>
                      <w:szCs w:val="18"/>
                      <w:lang w:bidi="th-TH"/>
                    </w:rPr>
                  </w:pPr>
                  <w:sdt>
                    <w:sdtPr>
                      <w:rPr>
                        <w:rFonts w:ascii="Proxima Nova Rg" w:hAnsi="Proxima Nova Rg" w:cs="Segoe UI"/>
                        <w:b/>
                        <w:bCs/>
                        <w:color w:val="000000"/>
                        <w:sz w:val="18"/>
                        <w:szCs w:val="18"/>
                        <w:lang w:bidi="th-TH"/>
                      </w:rPr>
                      <w:alias w:val="Audit Rating"/>
                      <w:tag w:val="Audit Rating"/>
                      <w:id w:val="1207375615"/>
                      <w:showingPlcHdr/>
                      <w:dropDownList>
                        <w:listItem w:value="Choose an item."/>
                        <w:listItem w:displayText="Satisfactory" w:value="Satisfactory"/>
                        <w:listItem w:displayText="Partially Satisfactory" w:value="Partially Satisfactory"/>
                        <w:listItem w:displayText="Unsatisfactory" w:value="Unsatisfactory"/>
                      </w:dropDownList>
                    </w:sdtPr>
                    <w:sdtEndPr/>
                    <w:sdtContent>
                      <w:r w:rsidR="00476E2C" w:rsidRPr="00692E6F">
                        <w:rPr>
                          <w:rStyle w:val="PlaceholderText"/>
                          <w:rFonts w:ascii="Proxima Nova Rg" w:hAnsi="Proxima Nova Rg" w:cs="Segoe UI"/>
                          <w:sz w:val="18"/>
                          <w:szCs w:val="18"/>
                        </w:rPr>
                        <w:t>Choose an item.</w:t>
                      </w:r>
                    </w:sdtContent>
                  </w:sdt>
                </w:p>
              </w:tc>
            </w:tr>
            <w:tr w:rsidR="00476E2C" w:rsidRPr="00692E6F" w14:paraId="7CB98B3F" w14:textId="77777777" w:rsidTr="00F3720B">
              <w:trPr>
                <w:trHeight w:val="300"/>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755C123F" w14:textId="0CAA4CC4"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Construction projects/programme</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6834E7AE" w14:textId="77777777"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w:t>
                  </w: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50A8F486" w14:textId="2F032875" w:rsidR="00476E2C" w:rsidRPr="00692E6F" w:rsidRDefault="003678C4" w:rsidP="00476E2C">
                  <w:pPr>
                    <w:jc w:val="center"/>
                    <w:rPr>
                      <w:rFonts w:ascii="Proxima Nova Rg" w:hAnsi="Proxima Nova Rg" w:cs="Segoe UI"/>
                      <w:color w:val="000000"/>
                      <w:sz w:val="18"/>
                      <w:szCs w:val="18"/>
                      <w:lang w:bidi="th-TH"/>
                    </w:rPr>
                  </w:pPr>
                  <w:sdt>
                    <w:sdtPr>
                      <w:rPr>
                        <w:rFonts w:ascii="Proxima Nova Rg" w:hAnsi="Proxima Nova Rg" w:cs="Segoe UI"/>
                        <w:b/>
                        <w:bCs/>
                        <w:color w:val="000000"/>
                        <w:sz w:val="18"/>
                        <w:szCs w:val="18"/>
                        <w:lang w:bidi="th-TH"/>
                      </w:rPr>
                      <w:alias w:val="Audit Rating"/>
                      <w:tag w:val="Audit Rating"/>
                      <w:id w:val="1824381959"/>
                      <w:showingPlcHdr/>
                      <w:dropDownList>
                        <w:listItem w:value="Choose an item."/>
                        <w:listItem w:displayText="Satisfactory" w:value="Satisfactory"/>
                        <w:listItem w:displayText="Partially Satisfactory" w:value="Partially Satisfactory"/>
                        <w:listItem w:displayText="Unsatisfactory" w:value="Unsatisfactory"/>
                      </w:dropDownList>
                    </w:sdtPr>
                    <w:sdtEndPr/>
                    <w:sdtContent>
                      <w:r w:rsidR="00476E2C" w:rsidRPr="00692E6F">
                        <w:rPr>
                          <w:rStyle w:val="PlaceholderText"/>
                          <w:rFonts w:ascii="Proxima Nova Rg" w:hAnsi="Proxima Nova Rg" w:cs="Segoe UI"/>
                          <w:sz w:val="18"/>
                          <w:szCs w:val="18"/>
                        </w:rPr>
                        <w:t>Choose an item.</w:t>
                      </w:r>
                    </w:sdtContent>
                  </w:sdt>
                </w:p>
              </w:tc>
            </w:tr>
            <w:tr w:rsidR="00476E2C" w:rsidRPr="00692E6F" w14:paraId="695E6DD5" w14:textId="77777777" w:rsidTr="00F3720B">
              <w:trPr>
                <w:trHeight w:val="266"/>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757A215A" w14:textId="26D51530"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Specific comments related to Procurement function in Audit report and corrective actions implemented by the CO:</w:t>
                  </w:r>
                </w:p>
              </w:tc>
            </w:tr>
            <w:tr w:rsidR="00BF6E10" w:rsidRPr="00692E6F" w14:paraId="6203A1D2" w14:textId="77777777" w:rsidTr="00F3720B">
              <w:trPr>
                <w:trHeight w:val="266"/>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tbl>
                  <w:tblPr>
                    <w:tblW w:w="11155" w:type="dxa"/>
                    <w:tblLayout w:type="fixed"/>
                    <w:tblLook w:val="04A0" w:firstRow="1" w:lastRow="0" w:firstColumn="1" w:lastColumn="0" w:noHBand="0" w:noVBand="1"/>
                  </w:tblPr>
                  <w:tblGrid>
                    <w:gridCol w:w="2699"/>
                    <w:gridCol w:w="3151"/>
                    <w:gridCol w:w="2700"/>
                    <w:gridCol w:w="2605"/>
                  </w:tblGrid>
                  <w:tr w:rsidR="00BF6E10" w:rsidRPr="00692E6F" w14:paraId="34F573A2" w14:textId="77777777" w:rsidTr="006C2745">
                    <w:trPr>
                      <w:trHeight w:val="521"/>
                    </w:trPr>
                    <w:tc>
                      <w:tcPr>
                        <w:tcW w:w="269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16451F7A" w14:textId="226F65F1" w:rsidR="00BF6E10" w:rsidRPr="00692E6F" w:rsidRDefault="009069A3" w:rsidP="00BF6E10">
                        <w:pPr>
                          <w:ind w:right="-103"/>
                          <w:rPr>
                            <w:rFonts w:ascii="Proxima Nova Rg" w:hAnsi="Proxima Nova Rg" w:cs="Segoe UI"/>
                            <w:sz w:val="18"/>
                            <w:szCs w:val="18"/>
                          </w:rPr>
                        </w:pPr>
                        <w:r>
                          <w:rPr>
                            <w:rFonts w:ascii="Proxima Nova Rg" w:hAnsi="Proxima Nova Rg" w:cs="Segoe UI"/>
                            <w:sz w:val="18"/>
                            <w:szCs w:val="18"/>
                          </w:rPr>
                          <w:t>29</w:t>
                        </w:r>
                        <w:r w:rsidR="00BF6E10" w:rsidRPr="00692E6F">
                          <w:rPr>
                            <w:rFonts w:ascii="Proxima Nova Rg" w:hAnsi="Proxima Nova Rg" w:cs="Segoe UI"/>
                            <w:sz w:val="18"/>
                            <w:szCs w:val="18"/>
                          </w:rPr>
                          <w:t>. Current DPA</w:t>
                        </w:r>
                      </w:p>
                    </w:tc>
                    <w:tc>
                      <w:tcPr>
                        <w:tcW w:w="31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4D55605" w14:textId="77777777" w:rsidR="00BF6E10" w:rsidRPr="00692E6F" w:rsidRDefault="003678C4" w:rsidP="00BF6E10">
                        <w:pPr>
                          <w:rPr>
                            <w:rFonts w:ascii="Proxima Nova Rg" w:hAnsi="Proxima Nova Rg" w:cs="Segoe UI"/>
                            <w:color w:val="808080" w:themeColor="background1" w:themeShade="80"/>
                            <w:sz w:val="18"/>
                            <w:szCs w:val="18"/>
                          </w:rPr>
                        </w:pPr>
                        <w:sdt>
                          <w:sdtPr>
                            <w:rPr>
                              <w:rFonts w:ascii="Proxima Nova Rg" w:hAnsi="Proxima Nova Rg" w:cs="Segoe UI"/>
                              <w:sz w:val="18"/>
                              <w:szCs w:val="18"/>
                            </w:rPr>
                            <w:id w:val="-696850799"/>
                            <w:placeholder>
                              <w:docPart w:val="96FF5E1A1A304D569225556C55B1735E"/>
                            </w:placeholder>
                            <w:showingPlcHdr/>
                            <w:comboBox>
                              <w:listItem w:value="Choose an item."/>
                              <w:listItem w:displayText="$200,000 " w:value="$200,000 "/>
                              <w:listItem w:displayText="$300,000" w:value="$300,000"/>
                              <w:listItem w:displayText="$500,000" w:value="$500,000"/>
                              <w:listItem w:displayText="1,000,000" w:value="1,000,000"/>
                            </w:comboBox>
                          </w:sdtPr>
                          <w:sdtEndPr/>
                          <w:sdtContent>
                            <w:r w:rsidR="00BF6E10" w:rsidRPr="00692E6F">
                              <w:rPr>
                                <w:rStyle w:val="PlaceholderText"/>
                                <w:rFonts w:ascii="Proxima Nova Rg" w:hAnsi="Proxima Nova Rg" w:cs="Segoe UI"/>
                                <w:sz w:val="18"/>
                                <w:szCs w:val="18"/>
                              </w:rPr>
                              <w:t>Choose an item.</w:t>
                            </w:r>
                          </w:sdtContent>
                        </w:sdt>
                      </w:p>
                    </w:tc>
                    <w:tc>
                      <w:tcPr>
                        <w:tcW w:w="27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375201B1" w14:textId="5F1BBE17" w:rsidR="00BF6E10" w:rsidRPr="00692E6F" w:rsidRDefault="009069A3" w:rsidP="00BF6E10">
                        <w:pPr>
                          <w:ind w:left="-18" w:right="-108"/>
                          <w:rPr>
                            <w:rFonts w:ascii="Proxima Nova Rg" w:hAnsi="Proxima Nova Rg" w:cs="Segoe UI"/>
                            <w:sz w:val="18"/>
                            <w:szCs w:val="18"/>
                          </w:rPr>
                        </w:pPr>
                        <w:r>
                          <w:rPr>
                            <w:rFonts w:ascii="Proxima Nova Rg" w:hAnsi="Proxima Nova Rg" w:cs="Segoe UI"/>
                            <w:sz w:val="18"/>
                            <w:szCs w:val="18"/>
                          </w:rPr>
                          <w:t>30</w:t>
                        </w:r>
                        <w:r w:rsidR="00BF6E10" w:rsidRPr="00692E6F">
                          <w:rPr>
                            <w:rFonts w:ascii="Proxima Nova Rg" w:hAnsi="Proxima Nova Rg" w:cs="Segoe UI"/>
                            <w:sz w:val="18"/>
                            <w:szCs w:val="18"/>
                          </w:rPr>
                          <w:t>. Current IDPA Expiration Date</w:t>
                        </w:r>
                      </w:p>
                      <w:p w14:paraId="6017B126" w14:textId="77777777" w:rsidR="00BF6E10" w:rsidRPr="00692E6F" w:rsidRDefault="00BF6E10" w:rsidP="00BF6E10">
                        <w:pPr>
                          <w:ind w:right="-108"/>
                          <w:rPr>
                            <w:rFonts w:ascii="Proxima Nova Rg" w:hAnsi="Proxima Nova Rg" w:cs="Segoe UI"/>
                            <w:sz w:val="18"/>
                            <w:szCs w:val="18"/>
                          </w:rPr>
                        </w:pPr>
                        <w:r w:rsidRPr="00692E6F">
                          <w:rPr>
                            <w:rFonts w:ascii="Proxima Nova Rg" w:hAnsi="Proxima Nova Rg" w:cs="Segoe UI"/>
                            <w:i/>
                            <w:sz w:val="18"/>
                            <w:szCs w:val="18"/>
                          </w:rPr>
                          <w:t>(if applicable)</w:t>
                        </w:r>
                      </w:p>
                    </w:tc>
                    <w:tc>
                      <w:tcPr>
                        <w:tcW w:w="2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07F3F472" w14:textId="77777777" w:rsidR="00BF6E10" w:rsidRPr="00692E6F" w:rsidRDefault="003678C4" w:rsidP="00BF6E10">
                        <w:pPr>
                          <w:rPr>
                            <w:rFonts w:ascii="Proxima Nova Rg" w:hAnsi="Proxima Nova Rg" w:cs="Segoe UI"/>
                            <w:sz w:val="18"/>
                            <w:szCs w:val="18"/>
                          </w:rPr>
                        </w:pPr>
                        <w:sdt>
                          <w:sdtPr>
                            <w:rPr>
                              <w:rFonts w:ascii="Proxima Nova Rg" w:hAnsi="Proxima Nova Rg" w:cs="Segoe UI"/>
                              <w:color w:val="808080" w:themeColor="background1" w:themeShade="80"/>
                              <w:sz w:val="18"/>
                              <w:szCs w:val="18"/>
                            </w:rPr>
                            <w:id w:val="-1217425411"/>
                            <w:placeholder>
                              <w:docPart w:val="00A913BC73784598BDABE7CE94BDD601"/>
                            </w:placeholder>
                            <w:date>
                              <w:dateFormat w:val="M/d/yyyy"/>
                              <w:lid w:val="en-US"/>
                              <w:storeMappedDataAs w:val="dateTime"/>
                              <w:calendar w:val="gregorian"/>
                            </w:date>
                          </w:sdtPr>
                          <w:sdtEndPr/>
                          <w:sdtContent>
                            <w:r w:rsidR="00BF6E10" w:rsidRPr="00692E6F">
                              <w:rPr>
                                <w:rFonts w:ascii="Proxima Nova Rg" w:hAnsi="Proxima Nova Rg" w:cs="Segoe UI"/>
                                <w:color w:val="808080" w:themeColor="background1" w:themeShade="80"/>
                                <w:sz w:val="18"/>
                                <w:szCs w:val="18"/>
                              </w:rPr>
                              <w:t>date</w:t>
                            </w:r>
                          </w:sdtContent>
                        </w:sdt>
                      </w:p>
                    </w:tc>
                  </w:tr>
                </w:tbl>
                <w:p w14:paraId="09998803" w14:textId="77777777" w:rsidR="00BF6E10" w:rsidRPr="00692E6F" w:rsidRDefault="00BF6E10" w:rsidP="00476E2C">
                  <w:pPr>
                    <w:rPr>
                      <w:rFonts w:ascii="Proxima Nova Rg" w:hAnsi="Proxima Nova Rg" w:cs="Segoe UI"/>
                      <w:color w:val="000000"/>
                      <w:sz w:val="18"/>
                      <w:szCs w:val="18"/>
                      <w:lang w:bidi="th-TH"/>
                    </w:rPr>
                  </w:pPr>
                </w:p>
              </w:tc>
            </w:tr>
            <w:tr w:rsidR="00476E2C" w:rsidRPr="00692E6F" w14:paraId="20377771" w14:textId="77777777" w:rsidTr="00F14F8D">
              <w:trPr>
                <w:trHeight w:val="45"/>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tcPr>
                <w:p w14:paraId="610575EB" w14:textId="77777777" w:rsidR="00F14F8D" w:rsidRPr="0074751D" w:rsidRDefault="00F14F8D" w:rsidP="00F14F8D">
                  <w:pPr>
                    <w:pStyle w:val="Memoheading"/>
                    <w:spacing w:line="276" w:lineRule="auto"/>
                    <w:jc w:val="both"/>
                    <w:rPr>
                      <w:rFonts w:asciiTheme="minorHAnsi" w:hAnsiTheme="minorHAnsi" w:cstheme="minorHAnsi"/>
                      <w:noProof w:val="0"/>
                      <w:sz w:val="22"/>
                      <w:szCs w:val="22"/>
                      <w:lang w:val="en-GB"/>
                    </w:rPr>
                  </w:pPr>
                  <w:r w:rsidRPr="0074751D">
                    <w:rPr>
                      <w:rFonts w:asciiTheme="minorHAnsi" w:hAnsiTheme="minorHAnsi" w:cstheme="minorHAnsi"/>
                      <w:noProof w:val="0"/>
                      <w:sz w:val="22"/>
                      <w:szCs w:val="22"/>
                      <w:u w:val="single"/>
                      <w:lang w:val="en-GB"/>
                    </w:rPr>
                    <w:t>Endorsement by Head of the Business Unit:</w:t>
                  </w:r>
                </w:p>
                <w:p w14:paraId="29899AAE" w14:textId="77777777" w:rsidR="00F14F8D" w:rsidRPr="0074751D" w:rsidRDefault="00F14F8D" w:rsidP="00F14F8D">
                  <w:pPr>
                    <w:pStyle w:val="Memoheading"/>
                    <w:spacing w:line="276" w:lineRule="auto"/>
                    <w:jc w:val="both"/>
                    <w:rPr>
                      <w:rFonts w:asciiTheme="minorHAnsi" w:hAnsiTheme="minorHAnsi" w:cstheme="minorHAnsi"/>
                      <w:noProof w:val="0"/>
                      <w:sz w:val="22"/>
                      <w:szCs w:val="22"/>
                      <w:lang w:val="en-GB"/>
                    </w:rPr>
                  </w:pPr>
                </w:p>
                <w:p w14:paraId="5FA38BCF" w14:textId="40B4B78A" w:rsidR="00F14F8D" w:rsidRPr="00F14F8D" w:rsidRDefault="00F14F8D" w:rsidP="00F14F8D">
                  <w:pPr>
                    <w:pStyle w:val="Memoheading"/>
                    <w:spacing w:line="276" w:lineRule="auto"/>
                    <w:jc w:val="both"/>
                    <w:rPr>
                      <w:rFonts w:asciiTheme="minorHAnsi" w:hAnsiTheme="minorHAnsi" w:cstheme="minorHAnsi"/>
                      <w:noProof w:val="0"/>
                      <w:sz w:val="22"/>
                      <w:szCs w:val="22"/>
                      <w:lang w:val="en-GB"/>
                    </w:rPr>
                  </w:pPr>
                  <w:r w:rsidRPr="0074751D">
                    <w:rPr>
                      <w:rFonts w:asciiTheme="minorHAnsi" w:hAnsiTheme="minorHAnsi" w:cstheme="minorHAnsi"/>
                      <w:noProof w:val="0"/>
                      <w:sz w:val="22"/>
                      <w:szCs w:val="22"/>
                      <w:lang w:val="en-GB"/>
                    </w:rPr>
                    <w:t>Name &amp; Title:                                                            Signature:                                         Date:</w:t>
                  </w:r>
                </w:p>
              </w:tc>
            </w:tr>
          </w:tbl>
          <w:p w14:paraId="7AFBA64D" w14:textId="77777777" w:rsidR="00476E2C" w:rsidRPr="00692E6F" w:rsidRDefault="00476E2C" w:rsidP="00F14F8D">
            <w:pPr>
              <w:ind w:left="360"/>
              <w:jc w:val="both"/>
              <w:rPr>
                <w:rFonts w:ascii="Proxima Nova Rg" w:hAnsi="Proxima Nova Rg" w:cs="Segoe UI"/>
                <w:bCs/>
                <w:sz w:val="18"/>
                <w:szCs w:val="18"/>
              </w:rPr>
            </w:pPr>
          </w:p>
        </w:tc>
      </w:tr>
    </w:tbl>
    <w:p w14:paraId="79718749" w14:textId="613A0C3E" w:rsidR="00BC31C8" w:rsidRPr="00692E6F" w:rsidRDefault="009E6002" w:rsidP="007E06A9">
      <w:pPr>
        <w:ind w:left="360"/>
        <w:jc w:val="both"/>
        <w:rPr>
          <w:rFonts w:ascii="Proxima Nova Rg" w:hAnsi="Proxima Nova Rg" w:cs="Segoe UI"/>
          <w:sz w:val="18"/>
          <w:szCs w:val="18"/>
        </w:rPr>
      </w:pPr>
      <w:r w:rsidRPr="00692E6F">
        <w:rPr>
          <w:rFonts w:ascii="Proxima Nova Rg" w:hAnsi="Proxima Nova Rg" w:cs="Segoe UI"/>
          <w:color w:val="FF0000"/>
          <w:sz w:val="18"/>
          <w:szCs w:val="18"/>
        </w:rPr>
        <w:t xml:space="preserve">Completed and signed Request for </w:t>
      </w:r>
      <w:r w:rsidR="00175EB4" w:rsidRPr="00692E6F">
        <w:rPr>
          <w:rFonts w:ascii="Proxima Nova Rg" w:hAnsi="Proxima Nova Rg" w:cs="Segoe UI"/>
          <w:color w:val="FF0000"/>
          <w:sz w:val="18"/>
          <w:szCs w:val="18"/>
        </w:rPr>
        <w:t>Approval or Delegation for Construction Works</w:t>
      </w:r>
      <w:r w:rsidRPr="00692E6F">
        <w:rPr>
          <w:rFonts w:ascii="Proxima Nova Rg" w:hAnsi="Proxima Nova Rg" w:cs="Segoe UI"/>
          <w:color w:val="FF0000"/>
          <w:sz w:val="18"/>
          <w:szCs w:val="18"/>
        </w:rPr>
        <w:t xml:space="preserve"> form along </w:t>
      </w:r>
      <w:proofErr w:type="gramStart"/>
      <w:r w:rsidRPr="00692E6F">
        <w:rPr>
          <w:rFonts w:ascii="Proxima Nova Rg" w:hAnsi="Proxima Nova Rg" w:cs="Segoe UI"/>
          <w:color w:val="FF0000"/>
          <w:sz w:val="18"/>
          <w:szCs w:val="18"/>
        </w:rPr>
        <w:t>with  supporting</w:t>
      </w:r>
      <w:proofErr w:type="gramEnd"/>
      <w:r w:rsidRPr="00692E6F">
        <w:rPr>
          <w:rFonts w:ascii="Proxima Nova Rg" w:hAnsi="Proxima Nova Rg" w:cs="Segoe UI"/>
          <w:color w:val="FF0000"/>
          <w:sz w:val="18"/>
          <w:szCs w:val="18"/>
        </w:rPr>
        <w:t xml:space="preserve"> documents as appropriate should be submitted to </w:t>
      </w:r>
      <w:r w:rsidR="007E184D" w:rsidRPr="00692E6F">
        <w:rPr>
          <w:rFonts w:ascii="Proxima Nova Rg" w:hAnsi="Proxima Nova Rg" w:cs="Segoe UI"/>
          <w:color w:val="FF0000"/>
          <w:sz w:val="18"/>
          <w:szCs w:val="18"/>
        </w:rPr>
        <w:t xml:space="preserve">respective </w:t>
      </w:r>
      <w:r w:rsidR="00970EDF">
        <w:rPr>
          <w:rFonts w:ascii="Proxima Nova Rg" w:hAnsi="Proxima Nova Rg" w:cs="Segoe UI"/>
          <w:color w:val="FF0000"/>
          <w:sz w:val="18"/>
          <w:szCs w:val="18"/>
        </w:rPr>
        <w:t xml:space="preserve">Regional Bureau Operations Advisor with copy to </w:t>
      </w:r>
      <w:r w:rsidR="00565046">
        <w:rPr>
          <w:rFonts w:ascii="Proxima Nova Rg" w:hAnsi="Proxima Nova Rg" w:cs="Segoe UI"/>
          <w:color w:val="FF0000"/>
          <w:sz w:val="18"/>
          <w:szCs w:val="18"/>
        </w:rPr>
        <w:t>the</w:t>
      </w:r>
      <w:r w:rsidR="00970EDF">
        <w:rPr>
          <w:rFonts w:ascii="Proxima Nova Rg" w:hAnsi="Proxima Nova Rg" w:cs="Segoe UI"/>
          <w:color w:val="FF0000"/>
          <w:sz w:val="18"/>
          <w:szCs w:val="18"/>
        </w:rPr>
        <w:t xml:space="preserve"> Regional Procurement Advisor</w:t>
      </w:r>
      <w:r w:rsidR="004A1AE1">
        <w:rPr>
          <w:rFonts w:ascii="Proxima Nova Rg" w:hAnsi="Proxima Nova Rg" w:cs="Segoe UI"/>
          <w:color w:val="FF0000"/>
          <w:sz w:val="18"/>
          <w:szCs w:val="18"/>
        </w:rPr>
        <w:t>.</w:t>
      </w:r>
      <w:r w:rsidR="007E184D" w:rsidRPr="00692E6F">
        <w:rPr>
          <w:rFonts w:ascii="Proxima Nova Rg" w:hAnsi="Proxima Nova Rg" w:cs="Segoe UI"/>
          <w:sz w:val="18"/>
          <w:szCs w:val="18"/>
        </w:rPr>
        <w:t xml:space="preserve"> </w:t>
      </w:r>
    </w:p>
    <w:p w14:paraId="41A856EE" w14:textId="082BC27F" w:rsidR="009069A3" w:rsidRDefault="009069A3" w:rsidP="007E06A9">
      <w:pPr>
        <w:ind w:left="360"/>
        <w:jc w:val="both"/>
        <w:rPr>
          <w:rFonts w:ascii="Proxima Nova Rg" w:hAnsi="Proxima Nova Rg" w:cs="Segoe UI"/>
          <w:sz w:val="18"/>
          <w:szCs w:val="18"/>
        </w:rPr>
      </w:pPr>
    </w:p>
    <w:tbl>
      <w:tblPr>
        <w:tblStyle w:val="TableGrid1"/>
        <w:tblW w:w="10890" w:type="dxa"/>
        <w:tblInd w:w="175" w:type="dxa"/>
        <w:tblLook w:val="04A0" w:firstRow="1" w:lastRow="0" w:firstColumn="1" w:lastColumn="0" w:noHBand="0" w:noVBand="1"/>
      </w:tblPr>
      <w:tblGrid>
        <w:gridCol w:w="10890"/>
      </w:tblGrid>
      <w:tr w:rsidR="009069A3" w:rsidRPr="009069A3" w14:paraId="52F8C424" w14:textId="77777777" w:rsidTr="00565046">
        <w:trPr>
          <w:trHeight w:val="1061"/>
        </w:trPr>
        <w:tc>
          <w:tcPr>
            <w:tcW w:w="10890" w:type="dxa"/>
            <w:tcBorders>
              <w:top w:val="single" w:sz="4" w:space="0" w:color="auto"/>
              <w:left w:val="single" w:sz="4" w:space="0" w:color="auto"/>
              <w:bottom w:val="single" w:sz="4" w:space="0" w:color="auto"/>
              <w:right w:val="single" w:sz="4" w:space="0" w:color="auto"/>
            </w:tcBorders>
          </w:tcPr>
          <w:p w14:paraId="675FFD45" w14:textId="77777777" w:rsidR="00F14F8D" w:rsidRPr="00565046" w:rsidRDefault="009069A3" w:rsidP="009069A3">
            <w:pPr>
              <w:jc w:val="both"/>
              <w:rPr>
                <w:rFonts w:cs="Calibri"/>
                <w:bCs/>
                <w:u w:val="single"/>
                <w:lang w:val="en-GB"/>
              </w:rPr>
            </w:pPr>
            <w:r w:rsidRPr="00565046">
              <w:rPr>
                <w:rFonts w:cs="Calibri"/>
                <w:bCs/>
                <w:u w:val="single"/>
                <w:lang w:val="en-GB"/>
              </w:rPr>
              <w:t xml:space="preserve">Assessment of available capacity, possible </w:t>
            </w:r>
            <w:proofErr w:type="gramStart"/>
            <w:r w:rsidRPr="00565046">
              <w:rPr>
                <w:rFonts w:cs="Calibri"/>
                <w:bCs/>
                <w:u w:val="single"/>
                <w:lang w:val="en-GB"/>
              </w:rPr>
              <w:t>risks</w:t>
            </w:r>
            <w:proofErr w:type="gramEnd"/>
            <w:r w:rsidRPr="00565046">
              <w:rPr>
                <w:rFonts w:cs="Calibri"/>
                <w:bCs/>
                <w:u w:val="single"/>
                <w:lang w:val="en-GB"/>
              </w:rPr>
              <w:t xml:space="preserve"> and risk mitigation measures to be adopted</w:t>
            </w:r>
            <w:r w:rsidR="00F14F8D" w:rsidRPr="00565046">
              <w:rPr>
                <w:rFonts w:cs="Calibri"/>
                <w:bCs/>
                <w:u w:val="single"/>
                <w:lang w:val="en-GB"/>
              </w:rPr>
              <w:t>:</w:t>
            </w:r>
          </w:p>
          <w:p w14:paraId="1D6270DB" w14:textId="714FE774" w:rsidR="009069A3" w:rsidRPr="00565046" w:rsidRDefault="00F14F8D" w:rsidP="009069A3">
            <w:pPr>
              <w:jc w:val="both"/>
              <w:rPr>
                <w:rFonts w:cs="Calibri"/>
                <w:bCs/>
                <w:u w:val="single"/>
                <w:lang w:val="en-GB"/>
              </w:rPr>
            </w:pPr>
            <w:proofErr w:type="gramStart"/>
            <w:r w:rsidRPr="00565046">
              <w:rPr>
                <w:rFonts w:cs="Calibri"/>
                <w:bCs/>
                <w:u w:val="single"/>
                <w:lang w:val="en-GB"/>
              </w:rPr>
              <w:t>(</w:t>
            </w:r>
            <w:r w:rsidR="006C78FC" w:rsidRPr="00565046">
              <w:rPr>
                <w:rFonts w:cs="Calibri"/>
                <w:bCs/>
                <w:u w:val="single"/>
                <w:lang w:val="en-GB"/>
              </w:rPr>
              <w:t xml:space="preserve"> Regional</w:t>
            </w:r>
            <w:proofErr w:type="gramEnd"/>
            <w:r w:rsidR="006C78FC" w:rsidRPr="00565046">
              <w:rPr>
                <w:rFonts w:cs="Calibri"/>
                <w:bCs/>
                <w:u w:val="single"/>
                <w:lang w:val="en-GB"/>
              </w:rPr>
              <w:t xml:space="preserve"> Procurement Advisor</w:t>
            </w:r>
            <w:r w:rsidR="004A1AE1">
              <w:rPr>
                <w:rFonts w:cs="Calibri"/>
                <w:bCs/>
                <w:u w:val="single"/>
                <w:lang w:val="en-GB"/>
              </w:rPr>
              <w:t xml:space="preserve"> in discussion with RACP Chair</w:t>
            </w:r>
            <w:r w:rsidRPr="00565046">
              <w:rPr>
                <w:rFonts w:cs="Calibri"/>
                <w:bCs/>
                <w:u w:val="single"/>
                <w:lang w:val="en-GB"/>
              </w:rPr>
              <w:t>)</w:t>
            </w:r>
          </w:p>
          <w:p w14:paraId="649033D5" w14:textId="77777777" w:rsidR="009069A3" w:rsidRPr="009069A3" w:rsidRDefault="009069A3" w:rsidP="009069A3">
            <w:pPr>
              <w:jc w:val="both"/>
              <w:rPr>
                <w:rFonts w:cs="Calibri"/>
                <w:b/>
                <w:lang w:val="en-GB"/>
              </w:rPr>
            </w:pPr>
          </w:p>
          <w:p w14:paraId="1C8637B1" w14:textId="77777777" w:rsidR="009069A3" w:rsidRPr="009069A3" w:rsidRDefault="009069A3" w:rsidP="009069A3">
            <w:pPr>
              <w:jc w:val="both"/>
              <w:rPr>
                <w:rFonts w:cs="Calibri"/>
                <w:b/>
                <w:lang w:val="en-GB"/>
              </w:rPr>
            </w:pPr>
          </w:p>
          <w:p w14:paraId="64134988" w14:textId="77777777" w:rsidR="009069A3" w:rsidRPr="009069A3" w:rsidRDefault="009069A3" w:rsidP="009069A3">
            <w:pPr>
              <w:jc w:val="both"/>
              <w:rPr>
                <w:rFonts w:cs="Calibri"/>
                <w:b/>
                <w:lang w:val="en-GB"/>
              </w:rPr>
            </w:pPr>
          </w:p>
        </w:tc>
      </w:tr>
    </w:tbl>
    <w:p w14:paraId="1F5A3975" w14:textId="266482AC" w:rsidR="009069A3" w:rsidRPr="009069A3" w:rsidRDefault="006968C3" w:rsidP="006968C3">
      <w:pPr>
        <w:jc w:val="both"/>
        <w:rPr>
          <w:rFonts w:ascii="Calibri" w:hAnsi="Calibri" w:cs="Calibri"/>
          <w:b/>
          <w:sz w:val="22"/>
          <w:szCs w:val="22"/>
          <w:lang w:val="en-GB"/>
        </w:rPr>
      </w:pPr>
      <w:r>
        <w:rPr>
          <w:rFonts w:ascii="Calibri" w:hAnsi="Calibri" w:cs="Calibri"/>
          <w:b/>
          <w:sz w:val="22"/>
          <w:szCs w:val="22"/>
          <w:lang w:val="en-GB"/>
        </w:rPr>
        <w:t xml:space="preserve">    </w:t>
      </w:r>
      <w:r w:rsidR="009069A3" w:rsidRPr="009069A3">
        <w:rPr>
          <w:rFonts w:ascii="Calibri" w:hAnsi="Calibri" w:cs="Calibri"/>
          <w:b/>
          <w:sz w:val="22"/>
          <w:szCs w:val="22"/>
          <w:lang w:val="en-GB"/>
        </w:rPr>
        <w:t>BUREAU DIRECTOR DECISION:</w:t>
      </w:r>
    </w:p>
    <w:tbl>
      <w:tblPr>
        <w:tblW w:w="1089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0"/>
      </w:tblGrid>
      <w:tr w:rsidR="009069A3" w:rsidRPr="009069A3" w14:paraId="467151A7" w14:textId="77777777" w:rsidTr="00565046">
        <w:trPr>
          <w:trHeight w:val="823"/>
        </w:trPr>
        <w:tc>
          <w:tcPr>
            <w:tcW w:w="10890" w:type="dxa"/>
            <w:tcBorders>
              <w:top w:val="single" w:sz="4" w:space="0" w:color="000000"/>
              <w:left w:val="single" w:sz="4" w:space="0" w:color="000000"/>
              <w:bottom w:val="single" w:sz="4" w:space="0" w:color="auto"/>
              <w:right w:val="single" w:sz="4" w:space="0" w:color="000000"/>
            </w:tcBorders>
          </w:tcPr>
          <w:p w14:paraId="0CFCE5E7" w14:textId="10FEAAAE" w:rsidR="009069A3" w:rsidRDefault="009069A3" w:rsidP="009069A3">
            <w:pPr>
              <w:spacing w:line="276" w:lineRule="auto"/>
              <w:jc w:val="both"/>
              <w:rPr>
                <w:rFonts w:ascii="Calibri" w:hAnsi="Calibri" w:cs="Calibri"/>
                <w:sz w:val="22"/>
                <w:szCs w:val="22"/>
                <w:u w:val="single"/>
                <w:lang w:val="en-GB"/>
              </w:rPr>
            </w:pPr>
            <w:r w:rsidRPr="009069A3">
              <w:rPr>
                <w:rFonts w:ascii="Calibri" w:hAnsi="Calibri" w:cs="Calibri"/>
                <w:sz w:val="22"/>
                <w:szCs w:val="22"/>
                <w:u w:val="single"/>
                <w:lang w:val="en-GB"/>
              </w:rPr>
              <w:t>Reviewed by</w:t>
            </w:r>
            <w:r w:rsidR="006C78FC">
              <w:rPr>
                <w:rFonts w:ascii="Calibri" w:hAnsi="Calibri" w:cs="Calibri"/>
                <w:sz w:val="22"/>
                <w:szCs w:val="22"/>
                <w:u w:val="single"/>
                <w:lang w:val="en-GB"/>
              </w:rPr>
              <w:t xml:space="preserve">:(Regional </w:t>
            </w:r>
            <w:r w:rsidR="004A1AE1">
              <w:rPr>
                <w:rFonts w:ascii="Calibri" w:hAnsi="Calibri" w:cs="Calibri"/>
                <w:sz w:val="22"/>
                <w:szCs w:val="22"/>
                <w:u w:val="single"/>
                <w:lang w:val="en-GB"/>
              </w:rPr>
              <w:t>Bureau</w:t>
            </w:r>
            <w:r w:rsidR="006C78FC">
              <w:rPr>
                <w:rFonts w:ascii="Calibri" w:hAnsi="Calibri" w:cs="Calibri"/>
                <w:sz w:val="22"/>
                <w:szCs w:val="22"/>
                <w:u w:val="single"/>
                <w:lang w:val="en-GB"/>
              </w:rPr>
              <w:t xml:space="preserve"> Operations Advisor/delegated official in the Bureau)</w:t>
            </w:r>
          </w:p>
          <w:p w14:paraId="14E6817F" w14:textId="77777777" w:rsidR="00565046" w:rsidRDefault="00565046" w:rsidP="009069A3">
            <w:pPr>
              <w:spacing w:line="276" w:lineRule="auto"/>
              <w:jc w:val="both"/>
              <w:rPr>
                <w:rFonts w:ascii="Calibri" w:hAnsi="Calibri" w:cs="Calibri"/>
                <w:sz w:val="22"/>
                <w:szCs w:val="22"/>
                <w:u w:val="single"/>
                <w:lang w:val="en-GB"/>
              </w:rPr>
            </w:pPr>
          </w:p>
          <w:p w14:paraId="1497E103" w14:textId="77777777" w:rsidR="00F14F8D" w:rsidRPr="009069A3" w:rsidRDefault="00F14F8D" w:rsidP="009069A3">
            <w:pPr>
              <w:spacing w:line="276" w:lineRule="auto"/>
              <w:jc w:val="both"/>
              <w:rPr>
                <w:rFonts w:ascii="Calibri" w:hAnsi="Calibri" w:cs="Calibri"/>
                <w:sz w:val="22"/>
                <w:szCs w:val="22"/>
                <w:lang w:val="en-GB"/>
              </w:rPr>
            </w:pPr>
          </w:p>
          <w:p w14:paraId="5D0C9307" w14:textId="4521EB7D" w:rsidR="006C78FC" w:rsidRPr="009069A3" w:rsidRDefault="009069A3" w:rsidP="009069A3">
            <w:pPr>
              <w:spacing w:line="276" w:lineRule="auto"/>
              <w:jc w:val="both"/>
              <w:rPr>
                <w:rFonts w:ascii="Calibri" w:hAnsi="Calibri" w:cs="Calibri"/>
                <w:sz w:val="22"/>
                <w:szCs w:val="22"/>
                <w:lang w:val="en-GB"/>
              </w:rPr>
            </w:pPr>
            <w:r w:rsidRPr="009069A3">
              <w:rPr>
                <w:rFonts w:ascii="Calibri" w:hAnsi="Calibri" w:cs="Calibri"/>
                <w:sz w:val="22"/>
                <w:szCs w:val="22"/>
                <w:lang w:val="en-GB"/>
              </w:rPr>
              <w:t>Name:                                                                        Signature:                                                    Date:</w:t>
            </w:r>
          </w:p>
        </w:tc>
      </w:tr>
      <w:tr w:rsidR="009069A3" w:rsidRPr="009069A3" w14:paraId="4006DDD0" w14:textId="77777777" w:rsidTr="00565046">
        <w:trPr>
          <w:trHeight w:val="823"/>
        </w:trPr>
        <w:tc>
          <w:tcPr>
            <w:tcW w:w="10890" w:type="dxa"/>
            <w:tcBorders>
              <w:top w:val="single" w:sz="4" w:space="0" w:color="000000"/>
              <w:left w:val="single" w:sz="4" w:space="0" w:color="000000"/>
              <w:bottom w:val="single" w:sz="4" w:space="0" w:color="auto"/>
              <w:right w:val="single" w:sz="4" w:space="0" w:color="000000"/>
            </w:tcBorders>
          </w:tcPr>
          <w:p w14:paraId="045652E8" w14:textId="77777777" w:rsidR="009069A3" w:rsidRPr="009069A3" w:rsidRDefault="009069A3" w:rsidP="009069A3">
            <w:pPr>
              <w:spacing w:line="276" w:lineRule="auto"/>
              <w:jc w:val="both"/>
              <w:rPr>
                <w:rFonts w:ascii="Calibri" w:hAnsi="Calibri" w:cs="Calibri"/>
                <w:sz w:val="22"/>
                <w:szCs w:val="22"/>
                <w:u w:val="single"/>
                <w:lang w:val="en-GB"/>
              </w:rPr>
            </w:pPr>
            <w:r w:rsidRPr="009069A3">
              <w:rPr>
                <w:rFonts w:ascii="Calibri" w:hAnsi="Calibri" w:cs="Calibri"/>
                <w:sz w:val="22"/>
                <w:szCs w:val="22"/>
                <w:u w:val="single"/>
                <w:lang w:val="en-GB"/>
              </w:rPr>
              <w:t>Recommendation/ Comments:</w:t>
            </w:r>
          </w:p>
          <w:p w14:paraId="569C2A12" w14:textId="77777777" w:rsidR="009069A3" w:rsidRPr="009069A3" w:rsidRDefault="009069A3" w:rsidP="009069A3">
            <w:pPr>
              <w:spacing w:line="276" w:lineRule="auto"/>
              <w:jc w:val="both"/>
              <w:rPr>
                <w:rFonts w:ascii="Calibri" w:hAnsi="Calibri" w:cs="Calibri"/>
                <w:sz w:val="22"/>
                <w:szCs w:val="22"/>
                <w:u w:val="single"/>
                <w:lang w:val="en-GB"/>
              </w:rPr>
            </w:pPr>
          </w:p>
        </w:tc>
      </w:tr>
      <w:tr w:rsidR="009069A3" w:rsidRPr="009069A3" w14:paraId="0CF920E8" w14:textId="77777777" w:rsidTr="00565046">
        <w:trPr>
          <w:trHeight w:val="989"/>
        </w:trPr>
        <w:tc>
          <w:tcPr>
            <w:tcW w:w="10890" w:type="dxa"/>
            <w:tcBorders>
              <w:top w:val="single" w:sz="4" w:space="0" w:color="auto"/>
              <w:left w:val="single" w:sz="4" w:space="0" w:color="auto"/>
              <w:bottom w:val="single" w:sz="4" w:space="0" w:color="auto"/>
              <w:right w:val="single" w:sz="4" w:space="0" w:color="auto"/>
            </w:tcBorders>
          </w:tcPr>
          <w:p w14:paraId="61E9015F" w14:textId="77777777" w:rsidR="00F14F8D" w:rsidRDefault="00F14F8D" w:rsidP="009069A3">
            <w:pPr>
              <w:spacing w:line="276" w:lineRule="auto"/>
              <w:jc w:val="both"/>
              <w:rPr>
                <w:rFonts w:ascii="Calibri" w:hAnsi="Calibri" w:cs="Calibri"/>
                <w:noProof/>
                <w:sz w:val="22"/>
                <w:szCs w:val="22"/>
              </w:rPr>
            </w:pPr>
          </w:p>
          <w:p w14:paraId="62785644" w14:textId="70E57CCA" w:rsidR="009069A3" w:rsidRDefault="009069A3" w:rsidP="009069A3">
            <w:pPr>
              <w:spacing w:line="276" w:lineRule="auto"/>
              <w:jc w:val="both"/>
              <w:rPr>
                <w:rFonts w:ascii="Calibri" w:hAnsi="Calibri" w:cs="Calibri"/>
                <w:noProof/>
                <w:sz w:val="22"/>
                <w:szCs w:val="22"/>
              </w:rPr>
            </w:pPr>
            <w:r w:rsidRPr="009069A3">
              <w:rPr>
                <w:rFonts w:ascii="Calibri" w:hAnsi="Calibri" w:cs="Calibri"/>
                <w:noProof/>
                <w:sz w:val="22"/>
                <w:szCs w:val="22"/>
              </w:rPr>
              <w:sym w:font="Marlett" w:char="F031"/>
            </w:r>
            <w:r w:rsidRPr="009069A3">
              <w:rPr>
                <w:rFonts w:ascii="Calibri" w:hAnsi="Calibri" w:cs="Calibri"/>
                <w:noProof/>
                <w:sz w:val="22"/>
                <w:szCs w:val="22"/>
              </w:rPr>
              <w:t xml:space="preserve">     Approval    </w:t>
            </w:r>
            <w:r w:rsidRPr="009069A3">
              <w:rPr>
                <w:rFonts w:ascii="Calibri" w:hAnsi="Calibri" w:cs="Calibri"/>
                <w:sz w:val="22"/>
                <w:szCs w:val="22"/>
                <w:lang w:val="en-GB"/>
              </w:rPr>
              <w:t xml:space="preserve">                                                       </w:t>
            </w:r>
            <w:r w:rsidRPr="009069A3">
              <w:rPr>
                <w:rFonts w:ascii="Calibri" w:hAnsi="Calibri" w:cs="Calibri"/>
                <w:noProof/>
                <w:sz w:val="22"/>
                <w:szCs w:val="22"/>
              </w:rPr>
              <w:sym w:font="Marlett" w:char="F031"/>
            </w:r>
            <w:r w:rsidRPr="009069A3">
              <w:rPr>
                <w:rFonts w:ascii="Calibri" w:hAnsi="Calibri" w:cs="Calibri"/>
                <w:noProof/>
                <w:sz w:val="22"/>
                <w:szCs w:val="22"/>
              </w:rPr>
              <w:t xml:space="preserve">   </w:t>
            </w:r>
            <w:r w:rsidRPr="009069A3">
              <w:rPr>
                <w:rFonts w:ascii="Calibri" w:hAnsi="Calibri" w:cs="Calibri"/>
                <w:sz w:val="22"/>
                <w:szCs w:val="22"/>
                <w:lang w:val="en-GB"/>
              </w:rPr>
              <w:t xml:space="preserve"> </w:t>
            </w:r>
            <w:r w:rsidRPr="009069A3">
              <w:rPr>
                <w:rFonts w:ascii="Calibri" w:hAnsi="Calibri" w:cs="Calibri"/>
                <w:noProof/>
                <w:sz w:val="22"/>
                <w:szCs w:val="22"/>
              </w:rPr>
              <w:t>Rejection</w:t>
            </w:r>
            <w:r w:rsidR="006C78FC">
              <w:rPr>
                <w:rFonts w:ascii="Calibri" w:hAnsi="Calibri" w:cs="Calibri"/>
                <w:noProof/>
                <w:sz w:val="22"/>
                <w:szCs w:val="22"/>
              </w:rPr>
              <w:t xml:space="preserve"> </w:t>
            </w:r>
          </w:p>
          <w:p w14:paraId="2EF13D6E" w14:textId="77777777" w:rsidR="00565046" w:rsidRPr="009069A3" w:rsidRDefault="00565046" w:rsidP="009069A3">
            <w:pPr>
              <w:spacing w:line="276" w:lineRule="auto"/>
              <w:jc w:val="both"/>
              <w:rPr>
                <w:rFonts w:ascii="Calibri" w:hAnsi="Calibri" w:cs="Calibri"/>
                <w:noProof/>
                <w:sz w:val="22"/>
                <w:szCs w:val="22"/>
              </w:rPr>
            </w:pPr>
          </w:p>
          <w:p w14:paraId="34E69544" w14:textId="2A1CEA4B" w:rsidR="006C78FC" w:rsidRPr="009069A3" w:rsidRDefault="009069A3" w:rsidP="009069A3">
            <w:pPr>
              <w:spacing w:line="276" w:lineRule="auto"/>
              <w:jc w:val="both"/>
              <w:rPr>
                <w:rFonts w:ascii="Calibri" w:hAnsi="Calibri" w:cs="Calibri"/>
                <w:sz w:val="22"/>
                <w:szCs w:val="22"/>
                <w:lang w:val="en-GB"/>
              </w:rPr>
            </w:pPr>
            <w:r w:rsidRPr="009069A3">
              <w:rPr>
                <w:rFonts w:ascii="Calibri" w:hAnsi="Calibri" w:cs="Calibri"/>
                <w:sz w:val="22"/>
                <w:szCs w:val="22"/>
                <w:lang w:val="en-GB"/>
              </w:rPr>
              <w:t>Name:                                                                         Signature:                                                  Date:</w:t>
            </w:r>
          </w:p>
        </w:tc>
      </w:tr>
    </w:tbl>
    <w:p w14:paraId="2EDCEB6E" w14:textId="77777777" w:rsidR="009069A3" w:rsidRPr="00692E6F" w:rsidRDefault="009069A3" w:rsidP="00565046">
      <w:pPr>
        <w:jc w:val="both"/>
        <w:rPr>
          <w:rFonts w:ascii="Proxima Nova Rg" w:hAnsi="Proxima Nova Rg" w:cs="Segoe UI"/>
          <w:sz w:val="18"/>
          <w:szCs w:val="18"/>
        </w:rPr>
      </w:pPr>
    </w:p>
    <w:sectPr w:rsidR="009069A3" w:rsidRPr="00692E6F" w:rsidSect="000721F1">
      <w:footerReference w:type="even" r:id="rId14"/>
      <w:footerReference w:type="default" r:id="rId15"/>
      <w:pgSz w:w="12240" w:h="15840"/>
      <w:pgMar w:top="720" w:right="720" w:bottom="720" w:left="720" w:header="720" w:footer="76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F494D" w14:textId="77777777" w:rsidR="005715FA" w:rsidRDefault="005715FA">
      <w:r>
        <w:separator/>
      </w:r>
    </w:p>
  </w:endnote>
  <w:endnote w:type="continuationSeparator" w:id="0">
    <w:p w14:paraId="6B8E6148" w14:textId="77777777" w:rsidR="005715FA" w:rsidRDefault="0057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C714" w14:textId="77777777" w:rsidR="00462C4D" w:rsidRDefault="0046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3077B" w14:textId="77777777" w:rsidR="00462C4D" w:rsidRDefault="00462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D2D6" w14:textId="77777777" w:rsidR="00462C4D" w:rsidRDefault="0046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C35AC0" w14:textId="456242F8" w:rsidR="00462C4D" w:rsidRPr="000721F1" w:rsidRDefault="00462C4D" w:rsidP="000721F1">
    <w:pPr>
      <w:pStyle w:val="Footer"/>
      <w:ind w:right="360"/>
      <w:jc w:val="center"/>
      <w:rPr>
        <w:i/>
        <w:color w:val="808080" w:themeColor="background1" w:themeShade="80"/>
      </w:rPr>
    </w:pPr>
    <w:r w:rsidRPr="000721F1">
      <w:rPr>
        <w:i/>
        <w:color w:val="808080" w:themeColor="background1" w:themeShade="80"/>
      </w:rPr>
      <w:t xml:space="preserve">Request for </w:t>
    </w:r>
    <w:r w:rsidR="007A020E">
      <w:rPr>
        <w:i/>
        <w:color w:val="808080" w:themeColor="background1" w:themeShade="80"/>
      </w:rPr>
      <w:t xml:space="preserve">Approval or </w:t>
    </w:r>
    <w:r w:rsidRPr="000721F1">
      <w:rPr>
        <w:i/>
        <w:color w:val="808080" w:themeColor="background1" w:themeShade="80"/>
      </w:rPr>
      <w:t xml:space="preserve">Delegation </w:t>
    </w:r>
    <w:r w:rsidR="007A020E">
      <w:rPr>
        <w:i/>
        <w:color w:val="808080" w:themeColor="background1" w:themeShade="80"/>
      </w:rPr>
      <w:t>for Project Document that includes Construction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CAFBD" w14:textId="77777777" w:rsidR="005715FA" w:rsidRDefault="005715FA">
      <w:r>
        <w:separator/>
      </w:r>
    </w:p>
  </w:footnote>
  <w:footnote w:type="continuationSeparator" w:id="0">
    <w:p w14:paraId="0358430C" w14:textId="77777777" w:rsidR="005715FA" w:rsidRDefault="00571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7651"/>
    <w:multiLevelType w:val="hybridMultilevel"/>
    <w:tmpl w:val="E8244FB0"/>
    <w:lvl w:ilvl="0" w:tplc="3032347C">
      <w:start w:val="8"/>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2764"/>
    <w:multiLevelType w:val="hybridMultilevel"/>
    <w:tmpl w:val="73AC12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C4BA6"/>
    <w:multiLevelType w:val="hybridMultilevel"/>
    <w:tmpl w:val="8ED29C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04CA2"/>
    <w:multiLevelType w:val="hybridMultilevel"/>
    <w:tmpl w:val="B89A7EC8"/>
    <w:lvl w:ilvl="0" w:tplc="63808FF0">
      <w:start w:val="2"/>
      <w:numFmt w:val="decimal"/>
      <w:lvlText w:val="%1."/>
      <w:lvlJc w:val="left"/>
      <w:pPr>
        <w:tabs>
          <w:tab w:val="num" w:pos="720"/>
        </w:tabs>
        <w:ind w:left="720" w:hanging="360"/>
      </w:pPr>
      <w:rPr>
        <w:rFonts w:hint="default"/>
        <w:b/>
        <w:i w:val="0"/>
      </w:rPr>
    </w:lvl>
    <w:lvl w:ilvl="1" w:tplc="5622CC6C">
      <w:numFmt w:val="none"/>
      <w:lvlText w:val=""/>
      <w:lvlJc w:val="left"/>
      <w:pPr>
        <w:tabs>
          <w:tab w:val="num" w:pos="360"/>
        </w:tabs>
      </w:pPr>
    </w:lvl>
    <w:lvl w:ilvl="2" w:tplc="FD286A8E">
      <w:numFmt w:val="none"/>
      <w:lvlText w:val=""/>
      <w:lvlJc w:val="left"/>
      <w:pPr>
        <w:tabs>
          <w:tab w:val="num" w:pos="360"/>
        </w:tabs>
      </w:pPr>
    </w:lvl>
    <w:lvl w:ilvl="3" w:tplc="65EC6E1E">
      <w:numFmt w:val="none"/>
      <w:lvlText w:val=""/>
      <w:lvlJc w:val="left"/>
      <w:pPr>
        <w:tabs>
          <w:tab w:val="num" w:pos="360"/>
        </w:tabs>
      </w:pPr>
    </w:lvl>
    <w:lvl w:ilvl="4" w:tplc="E918CE78">
      <w:numFmt w:val="none"/>
      <w:lvlText w:val=""/>
      <w:lvlJc w:val="left"/>
      <w:pPr>
        <w:tabs>
          <w:tab w:val="num" w:pos="360"/>
        </w:tabs>
      </w:pPr>
    </w:lvl>
    <w:lvl w:ilvl="5" w:tplc="836C4796">
      <w:numFmt w:val="none"/>
      <w:lvlText w:val=""/>
      <w:lvlJc w:val="left"/>
      <w:pPr>
        <w:tabs>
          <w:tab w:val="num" w:pos="360"/>
        </w:tabs>
      </w:pPr>
    </w:lvl>
    <w:lvl w:ilvl="6" w:tplc="951499B2">
      <w:numFmt w:val="none"/>
      <w:lvlText w:val=""/>
      <w:lvlJc w:val="left"/>
      <w:pPr>
        <w:tabs>
          <w:tab w:val="num" w:pos="360"/>
        </w:tabs>
      </w:pPr>
    </w:lvl>
    <w:lvl w:ilvl="7" w:tplc="A9BE72F0">
      <w:numFmt w:val="none"/>
      <w:lvlText w:val=""/>
      <w:lvlJc w:val="left"/>
      <w:pPr>
        <w:tabs>
          <w:tab w:val="num" w:pos="360"/>
        </w:tabs>
      </w:pPr>
    </w:lvl>
    <w:lvl w:ilvl="8" w:tplc="D3BA3F04">
      <w:numFmt w:val="none"/>
      <w:lvlText w:val=""/>
      <w:lvlJc w:val="left"/>
      <w:pPr>
        <w:tabs>
          <w:tab w:val="num" w:pos="360"/>
        </w:tabs>
      </w:pPr>
    </w:lvl>
  </w:abstractNum>
  <w:abstractNum w:abstractNumId="4" w15:restartNumberingAfterBreak="0">
    <w:nsid w:val="23F64D4E"/>
    <w:multiLevelType w:val="hybridMultilevel"/>
    <w:tmpl w:val="BF8A86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637BC"/>
    <w:multiLevelType w:val="hybridMultilevel"/>
    <w:tmpl w:val="EBD4A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21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A54E62"/>
    <w:multiLevelType w:val="hybridMultilevel"/>
    <w:tmpl w:val="C7B2A11A"/>
    <w:lvl w:ilvl="0" w:tplc="D754297C">
      <w:start w:val="1"/>
      <w:numFmt w:val="upperLetter"/>
      <w:lvlText w:val="%1."/>
      <w:lvlJc w:val="left"/>
      <w:pPr>
        <w:tabs>
          <w:tab w:val="num" w:pos="1080"/>
        </w:tabs>
        <w:ind w:left="1080" w:hanging="720"/>
      </w:pPr>
      <w:rPr>
        <w:rFonts w:hint="default"/>
      </w:rPr>
    </w:lvl>
    <w:lvl w:ilvl="1" w:tplc="C9DEF3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765B73"/>
    <w:multiLevelType w:val="singleLevel"/>
    <w:tmpl w:val="4084600A"/>
    <w:lvl w:ilvl="0">
      <w:start w:val="1"/>
      <w:numFmt w:val="decimal"/>
      <w:lvlText w:val="%1)"/>
      <w:lvlJc w:val="left"/>
      <w:pPr>
        <w:tabs>
          <w:tab w:val="num" w:pos="1080"/>
        </w:tabs>
        <w:ind w:left="1080" w:hanging="360"/>
      </w:pPr>
      <w:rPr>
        <w:rFonts w:hint="default"/>
      </w:rPr>
    </w:lvl>
  </w:abstractNum>
  <w:abstractNum w:abstractNumId="9" w15:restartNumberingAfterBreak="0">
    <w:nsid w:val="415B6F1A"/>
    <w:multiLevelType w:val="hybridMultilevel"/>
    <w:tmpl w:val="29609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204E0"/>
    <w:multiLevelType w:val="hybridMultilevel"/>
    <w:tmpl w:val="1AA8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C43BB"/>
    <w:multiLevelType w:val="hybridMultilevel"/>
    <w:tmpl w:val="583A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E66B9"/>
    <w:multiLevelType w:val="hybridMultilevel"/>
    <w:tmpl w:val="CD14FDC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C0334"/>
    <w:multiLevelType w:val="hybridMultilevel"/>
    <w:tmpl w:val="E69C6EB2"/>
    <w:lvl w:ilvl="0" w:tplc="16BEF524">
      <w:start w:val="2"/>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53351"/>
    <w:multiLevelType w:val="hybridMultilevel"/>
    <w:tmpl w:val="8C841A7E"/>
    <w:lvl w:ilvl="0" w:tplc="CC429CB0">
      <w:start w:val="2"/>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2231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437D53"/>
    <w:multiLevelType w:val="hybridMultilevel"/>
    <w:tmpl w:val="E7207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46C38"/>
    <w:multiLevelType w:val="multilevel"/>
    <w:tmpl w:val="BEA8B57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74177966"/>
    <w:multiLevelType w:val="singleLevel"/>
    <w:tmpl w:val="3C920BFA"/>
    <w:lvl w:ilvl="0">
      <w:start w:val="8"/>
      <w:numFmt w:val="decimal"/>
      <w:lvlText w:val="%1)"/>
      <w:lvlJc w:val="left"/>
      <w:pPr>
        <w:tabs>
          <w:tab w:val="num" w:pos="1080"/>
        </w:tabs>
        <w:ind w:left="1080" w:hanging="360"/>
      </w:pPr>
      <w:rPr>
        <w:rFonts w:hint="default"/>
      </w:rPr>
    </w:lvl>
  </w:abstractNum>
  <w:abstractNum w:abstractNumId="19" w15:restartNumberingAfterBreak="0">
    <w:nsid w:val="7F8E3CFB"/>
    <w:multiLevelType w:val="hybridMultilevel"/>
    <w:tmpl w:val="CEDECA1C"/>
    <w:lvl w:ilvl="0" w:tplc="709EE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7"/>
  </w:num>
  <w:num w:numId="3">
    <w:abstractNumId w:val="18"/>
  </w:num>
  <w:num w:numId="4">
    <w:abstractNumId w:val="15"/>
  </w:num>
  <w:num w:numId="5">
    <w:abstractNumId w:val="6"/>
  </w:num>
  <w:num w:numId="6">
    <w:abstractNumId w:val="7"/>
  </w:num>
  <w:num w:numId="7">
    <w:abstractNumId w:val="14"/>
  </w:num>
  <w:num w:numId="8">
    <w:abstractNumId w:val="13"/>
  </w:num>
  <w:num w:numId="9">
    <w:abstractNumId w:val="3"/>
  </w:num>
  <w:num w:numId="10">
    <w:abstractNumId w:val="2"/>
  </w:num>
  <w:num w:numId="11">
    <w:abstractNumId w:val="1"/>
  </w:num>
  <w:num w:numId="12">
    <w:abstractNumId w:val="12"/>
  </w:num>
  <w:num w:numId="13">
    <w:abstractNumId w:val="10"/>
  </w:num>
  <w:num w:numId="14">
    <w:abstractNumId w:val="0"/>
  </w:num>
  <w:num w:numId="15">
    <w:abstractNumId w:val="19"/>
  </w:num>
  <w:num w:numId="16">
    <w:abstractNumId w:val="16"/>
  </w:num>
  <w:num w:numId="17">
    <w:abstractNumId w:val="11"/>
  </w:num>
  <w:num w:numId="18">
    <w:abstractNumId w:val="9"/>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A2"/>
    <w:rsid w:val="00004D2E"/>
    <w:rsid w:val="00004E20"/>
    <w:rsid w:val="00024EF3"/>
    <w:rsid w:val="0002559E"/>
    <w:rsid w:val="00034784"/>
    <w:rsid w:val="0004061F"/>
    <w:rsid w:val="00043BA3"/>
    <w:rsid w:val="00044FAC"/>
    <w:rsid w:val="000478F0"/>
    <w:rsid w:val="00052077"/>
    <w:rsid w:val="00055F93"/>
    <w:rsid w:val="000575DA"/>
    <w:rsid w:val="00064A86"/>
    <w:rsid w:val="000721F1"/>
    <w:rsid w:val="00075213"/>
    <w:rsid w:val="000804E6"/>
    <w:rsid w:val="00086815"/>
    <w:rsid w:val="00087794"/>
    <w:rsid w:val="00095E85"/>
    <w:rsid w:val="000A532E"/>
    <w:rsid w:val="000C63E8"/>
    <w:rsid w:val="000E03C2"/>
    <w:rsid w:val="000E3D9B"/>
    <w:rsid w:val="000F66EE"/>
    <w:rsid w:val="000F7389"/>
    <w:rsid w:val="000F7F4F"/>
    <w:rsid w:val="001009F9"/>
    <w:rsid w:val="0010613A"/>
    <w:rsid w:val="00112C1F"/>
    <w:rsid w:val="00114EA0"/>
    <w:rsid w:val="001173EC"/>
    <w:rsid w:val="001242B2"/>
    <w:rsid w:val="001265BB"/>
    <w:rsid w:val="00132744"/>
    <w:rsid w:val="001332A4"/>
    <w:rsid w:val="001346B5"/>
    <w:rsid w:val="00141AC4"/>
    <w:rsid w:val="001548B7"/>
    <w:rsid w:val="001707F8"/>
    <w:rsid w:val="00175EB4"/>
    <w:rsid w:val="00196EE0"/>
    <w:rsid w:val="001A0E80"/>
    <w:rsid w:val="001A466E"/>
    <w:rsid w:val="001B487D"/>
    <w:rsid w:val="001C26F0"/>
    <w:rsid w:val="001E5AC1"/>
    <w:rsid w:val="001F44B4"/>
    <w:rsid w:val="001F6428"/>
    <w:rsid w:val="0020158A"/>
    <w:rsid w:val="00203B4D"/>
    <w:rsid w:val="00232536"/>
    <w:rsid w:val="0024734F"/>
    <w:rsid w:val="002540C6"/>
    <w:rsid w:val="00254345"/>
    <w:rsid w:val="00263EDC"/>
    <w:rsid w:val="002652D8"/>
    <w:rsid w:val="00266B60"/>
    <w:rsid w:val="00275E17"/>
    <w:rsid w:val="00283804"/>
    <w:rsid w:val="002865AD"/>
    <w:rsid w:val="00287974"/>
    <w:rsid w:val="00290D74"/>
    <w:rsid w:val="0029341F"/>
    <w:rsid w:val="00294AF3"/>
    <w:rsid w:val="002A7AC3"/>
    <w:rsid w:val="002B1BFA"/>
    <w:rsid w:val="002C22E4"/>
    <w:rsid w:val="002C7360"/>
    <w:rsid w:val="002D1179"/>
    <w:rsid w:val="002E233E"/>
    <w:rsid w:val="002F5899"/>
    <w:rsid w:val="002F7829"/>
    <w:rsid w:val="00306384"/>
    <w:rsid w:val="0032029A"/>
    <w:rsid w:val="0032425F"/>
    <w:rsid w:val="00324927"/>
    <w:rsid w:val="003460FF"/>
    <w:rsid w:val="00347109"/>
    <w:rsid w:val="00352A92"/>
    <w:rsid w:val="00352E75"/>
    <w:rsid w:val="00356B28"/>
    <w:rsid w:val="003678C4"/>
    <w:rsid w:val="00367CEA"/>
    <w:rsid w:val="00375C10"/>
    <w:rsid w:val="00376433"/>
    <w:rsid w:val="0038672C"/>
    <w:rsid w:val="00391CC9"/>
    <w:rsid w:val="00392F7B"/>
    <w:rsid w:val="00393627"/>
    <w:rsid w:val="003B376A"/>
    <w:rsid w:val="003B3DED"/>
    <w:rsid w:val="003D5CA8"/>
    <w:rsid w:val="003E27B7"/>
    <w:rsid w:val="003E397A"/>
    <w:rsid w:val="003F07E3"/>
    <w:rsid w:val="003F23A6"/>
    <w:rsid w:val="003F4362"/>
    <w:rsid w:val="003F7DAB"/>
    <w:rsid w:val="00402EA2"/>
    <w:rsid w:val="004064E9"/>
    <w:rsid w:val="004114E9"/>
    <w:rsid w:val="00414372"/>
    <w:rsid w:val="00423D47"/>
    <w:rsid w:val="00432AFA"/>
    <w:rsid w:val="00436E00"/>
    <w:rsid w:val="0043765D"/>
    <w:rsid w:val="0044222D"/>
    <w:rsid w:val="004543EF"/>
    <w:rsid w:val="00462C4D"/>
    <w:rsid w:val="00470DAD"/>
    <w:rsid w:val="00476E2C"/>
    <w:rsid w:val="00480853"/>
    <w:rsid w:val="00483210"/>
    <w:rsid w:val="00496754"/>
    <w:rsid w:val="004A1AE1"/>
    <w:rsid w:val="004C4A15"/>
    <w:rsid w:val="004E0065"/>
    <w:rsid w:val="004E79C5"/>
    <w:rsid w:val="004F0BEF"/>
    <w:rsid w:val="004F537D"/>
    <w:rsid w:val="004F6F04"/>
    <w:rsid w:val="00501E0E"/>
    <w:rsid w:val="0050288F"/>
    <w:rsid w:val="00514204"/>
    <w:rsid w:val="00517FDC"/>
    <w:rsid w:val="00520302"/>
    <w:rsid w:val="00523725"/>
    <w:rsid w:val="00527ABE"/>
    <w:rsid w:val="0053052D"/>
    <w:rsid w:val="005336B1"/>
    <w:rsid w:val="00541025"/>
    <w:rsid w:val="00550EB4"/>
    <w:rsid w:val="0055222C"/>
    <w:rsid w:val="00555ADE"/>
    <w:rsid w:val="00565046"/>
    <w:rsid w:val="005715FA"/>
    <w:rsid w:val="005763F3"/>
    <w:rsid w:val="00590A20"/>
    <w:rsid w:val="005C7A17"/>
    <w:rsid w:val="005D4E10"/>
    <w:rsid w:val="005E20CE"/>
    <w:rsid w:val="005E23DA"/>
    <w:rsid w:val="005E48A8"/>
    <w:rsid w:val="005F498D"/>
    <w:rsid w:val="005F4B3F"/>
    <w:rsid w:val="005F5988"/>
    <w:rsid w:val="0060021A"/>
    <w:rsid w:val="006048C9"/>
    <w:rsid w:val="00604D44"/>
    <w:rsid w:val="00607860"/>
    <w:rsid w:val="00610316"/>
    <w:rsid w:val="006154A7"/>
    <w:rsid w:val="006254FD"/>
    <w:rsid w:val="00631334"/>
    <w:rsid w:val="00641F4B"/>
    <w:rsid w:val="00643A8B"/>
    <w:rsid w:val="00645ED9"/>
    <w:rsid w:val="00685924"/>
    <w:rsid w:val="00685BE2"/>
    <w:rsid w:val="00692E6F"/>
    <w:rsid w:val="00695FB6"/>
    <w:rsid w:val="006968C3"/>
    <w:rsid w:val="00696D10"/>
    <w:rsid w:val="006B0813"/>
    <w:rsid w:val="006B3BBD"/>
    <w:rsid w:val="006B74B5"/>
    <w:rsid w:val="006C0A77"/>
    <w:rsid w:val="006C51B3"/>
    <w:rsid w:val="006C6D1A"/>
    <w:rsid w:val="006C78FC"/>
    <w:rsid w:val="006E1E21"/>
    <w:rsid w:val="00705A9C"/>
    <w:rsid w:val="00712F28"/>
    <w:rsid w:val="0071698E"/>
    <w:rsid w:val="00723588"/>
    <w:rsid w:val="00726898"/>
    <w:rsid w:val="00730C9B"/>
    <w:rsid w:val="007318EA"/>
    <w:rsid w:val="007379E4"/>
    <w:rsid w:val="00756929"/>
    <w:rsid w:val="007657DF"/>
    <w:rsid w:val="007A020E"/>
    <w:rsid w:val="007A12A2"/>
    <w:rsid w:val="007A5BDC"/>
    <w:rsid w:val="007B22C5"/>
    <w:rsid w:val="007E06A9"/>
    <w:rsid w:val="007E184D"/>
    <w:rsid w:val="00804832"/>
    <w:rsid w:val="00811D7F"/>
    <w:rsid w:val="00814B8D"/>
    <w:rsid w:val="008162F6"/>
    <w:rsid w:val="00832229"/>
    <w:rsid w:val="008362F5"/>
    <w:rsid w:val="0085572F"/>
    <w:rsid w:val="00862DB5"/>
    <w:rsid w:val="00871D2E"/>
    <w:rsid w:val="008810E5"/>
    <w:rsid w:val="008A39D2"/>
    <w:rsid w:val="008B32EA"/>
    <w:rsid w:val="008B70B8"/>
    <w:rsid w:val="008C3815"/>
    <w:rsid w:val="008C58B5"/>
    <w:rsid w:val="009069A3"/>
    <w:rsid w:val="00907025"/>
    <w:rsid w:val="00910121"/>
    <w:rsid w:val="0091724C"/>
    <w:rsid w:val="00921F78"/>
    <w:rsid w:val="009233E5"/>
    <w:rsid w:val="009427BB"/>
    <w:rsid w:val="00946306"/>
    <w:rsid w:val="00946AEF"/>
    <w:rsid w:val="00950E5B"/>
    <w:rsid w:val="00962DBA"/>
    <w:rsid w:val="0096429B"/>
    <w:rsid w:val="00970EDF"/>
    <w:rsid w:val="00972285"/>
    <w:rsid w:val="00974257"/>
    <w:rsid w:val="0099102F"/>
    <w:rsid w:val="009B11EC"/>
    <w:rsid w:val="009B28AE"/>
    <w:rsid w:val="009B54DF"/>
    <w:rsid w:val="009B6340"/>
    <w:rsid w:val="009C629C"/>
    <w:rsid w:val="009D1166"/>
    <w:rsid w:val="009D1CC2"/>
    <w:rsid w:val="009D29B0"/>
    <w:rsid w:val="009E1995"/>
    <w:rsid w:val="009E6002"/>
    <w:rsid w:val="00A02116"/>
    <w:rsid w:val="00A26E9C"/>
    <w:rsid w:val="00A30F5F"/>
    <w:rsid w:val="00A32457"/>
    <w:rsid w:val="00A3533A"/>
    <w:rsid w:val="00A45B1A"/>
    <w:rsid w:val="00A51F95"/>
    <w:rsid w:val="00A52BB0"/>
    <w:rsid w:val="00A53285"/>
    <w:rsid w:val="00A54975"/>
    <w:rsid w:val="00A5763D"/>
    <w:rsid w:val="00A62634"/>
    <w:rsid w:val="00A64C61"/>
    <w:rsid w:val="00A65F85"/>
    <w:rsid w:val="00A700A4"/>
    <w:rsid w:val="00A73D98"/>
    <w:rsid w:val="00A81440"/>
    <w:rsid w:val="00A817A8"/>
    <w:rsid w:val="00A832A7"/>
    <w:rsid w:val="00A85568"/>
    <w:rsid w:val="00AA0286"/>
    <w:rsid w:val="00AA1ADD"/>
    <w:rsid w:val="00AA3279"/>
    <w:rsid w:val="00AA3A17"/>
    <w:rsid w:val="00AA5474"/>
    <w:rsid w:val="00AB0900"/>
    <w:rsid w:val="00AB09EA"/>
    <w:rsid w:val="00AB3C37"/>
    <w:rsid w:val="00AC308C"/>
    <w:rsid w:val="00AD0C8E"/>
    <w:rsid w:val="00AD1C53"/>
    <w:rsid w:val="00AD39AC"/>
    <w:rsid w:val="00AE4B15"/>
    <w:rsid w:val="00AE6177"/>
    <w:rsid w:val="00AF2AE4"/>
    <w:rsid w:val="00B0017C"/>
    <w:rsid w:val="00B00AC3"/>
    <w:rsid w:val="00B05DEC"/>
    <w:rsid w:val="00B16B01"/>
    <w:rsid w:val="00B32999"/>
    <w:rsid w:val="00B7275C"/>
    <w:rsid w:val="00B74269"/>
    <w:rsid w:val="00B746DB"/>
    <w:rsid w:val="00B75533"/>
    <w:rsid w:val="00B931ED"/>
    <w:rsid w:val="00B95553"/>
    <w:rsid w:val="00B972D2"/>
    <w:rsid w:val="00BA0585"/>
    <w:rsid w:val="00BA3043"/>
    <w:rsid w:val="00BB452D"/>
    <w:rsid w:val="00BB59DD"/>
    <w:rsid w:val="00BB63FE"/>
    <w:rsid w:val="00BC1F77"/>
    <w:rsid w:val="00BC31C8"/>
    <w:rsid w:val="00BC403A"/>
    <w:rsid w:val="00BC442A"/>
    <w:rsid w:val="00BE6F01"/>
    <w:rsid w:val="00BF5890"/>
    <w:rsid w:val="00BF6E10"/>
    <w:rsid w:val="00C36E85"/>
    <w:rsid w:val="00C41DF0"/>
    <w:rsid w:val="00C42496"/>
    <w:rsid w:val="00C63D22"/>
    <w:rsid w:val="00C66751"/>
    <w:rsid w:val="00C678BF"/>
    <w:rsid w:val="00C84092"/>
    <w:rsid w:val="00C868F7"/>
    <w:rsid w:val="00C86B02"/>
    <w:rsid w:val="00C922EF"/>
    <w:rsid w:val="00C927C5"/>
    <w:rsid w:val="00C93211"/>
    <w:rsid w:val="00C95728"/>
    <w:rsid w:val="00C97EC1"/>
    <w:rsid w:val="00CA1647"/>
    <w:rsid w:val="00CB1EA8"/>
    <w:rsid w:val="00CC1FC5"/>
    <w:rsid w:val="00CD0552"/>
    <w:rsid w:val="00CD7541"/>
    <w:rsid w:val="00CD7EAD"/>
    <w:rsid w:val="00CE1D50"/>
    <w:rsid w:val="00CE3EFC"/>
    <w:rsid w:val="00D07E8C"/>
    <w:rsid w:val="00D12026"/>
    <w:rsid w:val="00D14B9E"/>
    <w:rsid w:val="00D2654C"/>
    <w:rsid w:val="00D30D2D"/>
    <w:rsid w:val="00D327BD"/>
    <w:rsid w:val="00D34D95"/>
    <w:rsid w:val="00D35CFF"/>
    <w:rsid w:val="00D60289"/>
    <w:rsid w:val="00D66C6E"/>
    <w:rsid w:val="00D910EF"/>
    <w:rsid w:val="00DA0303"/>
    <w:rsid w:val="00DA2446"/>
    <w:rsid w:val="00DA6E41"/>
    <w:rsid w:val="00DB72C3"/>
    <w:rsid w:val="00DD7EC7"/>
    <w:rsid w:val="00DF6257"/>
    <w:rsid w:val="00E044E9"/>
    <w:rsid w:val="00E22042"/>
    <w:rsid w:val="00E25410"/>
    <w:rsid w:val="00E3250C"/>
    <w:rsid w:val="00E42E0B"/>
    <w:rsid w:val="00E66815"/>
    <w:rsid w:val="00E70489"/>
    <w:rsid w:val="00E71DB4"/>
    <w:rsid w:val="00E73DA2"/>
    <w:rsid w:val="00E77B86"/>
    <w:rsid w:val="00E92FBC"/>
    <w:rsid w:val="00E941E6"/>
    <w:rsid w:val="00E97129"/>
    <w:rsid w:val="00EA3C27"/>
    <w:rsid w:val="00EB50F1"/>
    <w:rsid w:val="00EC3D2C"/>
    <w:rsid w:val="00EC5E2A"/>
    <w:rsid w:val="00ED0AC8"/>
    <w:rsid w:val="00ED191F"/>
    <w:rsid w:val="00ED5F26"/>
    <w:rsid w:val="00ED69D2"/>
    <w:rsid w:val="00EF73D8"/>
    <w:rsid w:val="00F00E54"/>
    <w:rsid w:val="00F0580B"/>
    <w:rsid w:val="00F14F8D"/>
    <w:rsid w:val="00F15342"/>
    <w:rsid w:val="00F15365"/>
    <w:rsid w:val="00F15447"/>
    <w:rsid w:val="00F20443"/>
    <w:rsid w:val="00F3720B"/>
    <w:rsid w:val="00F5455B"/>
    <w:rsid w:val="00F569DD"/>
    <w:rsid w:val="00F66546"/>
    <w:rsid w:val="00F679FC"/>
    <w:rsid w:val="00F833E3"/>
    <w:rsid w:val="00F845E8"/>
    <w:rsid w:val="00F87CE8"/>
    <w:rsid w:val="00F9701C"/>
    <w:rsid w:val="00FA46D7"/>
    <w:rsid w:val="00FB5818"/>
    <w:rsid w:val="00FC2B7E"/>
    <w:rsid w:val="00FD0878"/>
    <w:rsid w:val="00FD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C20FDD"/>
  <w15:docId w15:val="{E4395581-C650-4898-B741-F486C37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A3"/>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semiHidden/>
    <w:pPr>
      <w:ind w:left="720"/>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ind w:left="720"/>
      <w:jc w:val="center"/>
    </w:pPr>
    <w:rPr>
      <w:i/>
    </w:rPr>
  </w:style>
  <w:style w:type="paragraph" w:styleId="ListParagraph">
    <w:name w:val="List Paragraph"/>
    <w:basedOn w:val="Normal"/>
    <w:uiPriority w:val="34"/>
    <w:qFormat/>
    <w:rsid w:val="00695FB6"/>
    <w:pPr>
      <w:ind w:left="720"/>
    </w:pPr>
  </w:style>
  <w:style w:type="paragraph" w:styleId="BalloonText">
    <w:name w:val="Balloon Text"/>
    <w:basedOn w:val="Normal"/>
    <w:link w:val="BalloonTextChar"/>
    <w:uiPriority w:val="99"/>
    <w:semiHidden/>
    <w:unhideWhenUsed/>
    <w:rsid w:val="00527ABE"/>
    <w:rPr>
      <w:rFonts w:ascii="Tahoma" w:hAnsi="Tahoma" w:cs="Tahoma"/>
      <w:sz w:val="16"/>
      <w:szCs w:val="16"/>
    </w:rPr>
  </w:style>
  <w:style w:type="character" w:customStyle="1" w:styleId="BalloonTextChar">
    <w:name w:val="Balloon Text Char"/>
    <w:link w:val="BalloonText"/>
    <w:uiPriority w:val="99"/>
    <w:semiHidden/>
    <w:rsid w:val="00527ABE"/>
    <w:rPr>
      <w:rFonts w:ascii="Tahoma" w:hAnsi="Tahoma" w:cs="Tahoma"/>
      <w:sz w:val="16"/>
      <w:szCs w:val="16"/>
    </w:rPr>
  </w:style>
  <w:style w:type="table" w:styleId="TableGrid">
    <w:name w:val="Table Grid"/>
    <w:basedOn w:val="TableNormal"/>
    <w:uiPriority w:val="59"/>
    <w:rsid w:val="0003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6B02"/>
    <w:rPr>
      <w:color w:val="808080"/>
    </w:rPr>
  </w:style>
  <w:style w:type="paragraph" w:customStyle="1" w:styleId="Memoheading">
    <w:name w:val="Memo heading"/>
    <w:rsid w:val="00804832"/>
    <w:rPr>
      <w:noProof/>
    </w:rPr>
  </w:style>
  <w:style w:type="character" w:styleId="Hyperlink">
    <w:name w:val="Hyperlink"/>
    <w:basedOn w:val="DefaultParagraphFont"/>
    <w:uiPriority w:val="99"/>
    <w:unhideWhenUsed/>
    <w:rsid w:val="0055222C"/>
    <w:rPr>
      <w:color w:val="0563C1" w:themeColor="hyperlink"/>
      <w:u w:val="single"/>
    </w:rPr>
  </w:style>
  <w:style w:type="character" w:styleId="CommentReference">
    <w:name w:val="annotation reference"/>
    <w:basedOn w:val="DefaultParagraphFont"/>
    <w:uiPriority w:val="99"/>
    <w:semiHidden/>
    <w:unhideWhenUsed/>
    <w:rsid w:val="000F7389"/>
    <w:rPr>
      <w:sz w:val="16"/>
      <w:szCs w:val="16"/>
    </w:rPr>
  </w:style>
  <w:style w:type="paragraph" w:styleId="CommentText">
    <w:name w:val="annotation text"/>
    <w:basedOn w:val="Normal"/>
    <w:link w:val="CommentTextChar"/>
    <w:uiPriority w:val="99"/>
    <w:semiHidden/>
    <w:unhideWhenUsed/>
    <w:rsid w:val="000F7389"/>
  </w:style>
  <w:style w:type="character" w:customStyle="1" w:styleId="CommentTextChar">
    <w:name w:val="Comment Text Char"/>
    <w:basedOn w:val="DefaultParagraphFont"/>
    <w:link w:val="CommentText"/>
    <w:uiPriority w:val="99"/>
    <w:semiHidden/>
    <w:rsid w:val="000F7389"/>
  </w:style>
  <w:style w:type="paragraph" w:styleId="CommentSubject">
    <w:name w:val="annotation subject"/>
    <w:basedOn w:val="CommentText"/>
    <w:next w:val="CommentText"/>
    <w:link w:val="CommentSubjectChar"/>
    <w:uiPriority w:val="99"/>
    <w:semiHidden/>
    <w:unhideWhenUsed/>
    <w:rsid w:val="000F7389"/>
    <w:rPr>
      <w:b/>
      <w:bCs/>
    </w:rPr>
  </w:style>
  <w:style w:type="character" w:customStyle="1" w:styleId="CommentSubjectChar">
    <w:name w:val="Comment Subject Char"/>
    <w:basedOn w:val="CommentTextChar"/>
    <w:link w:val="CommentSubject"/>
    <w:uiPriority w:val="99"/>
    <w:semiHidden/>
    <w:rsid w:val="000F7389"/>
    <w:rPr>
      <w:b/>
      <w:bCs/>
    </w:rPr>
  </w:style>
  <w:style w:type="character" w:styleId="FollowedHyperlink">
    <w:name w:val="FollowedHyperlink"/>
    <w:basedOn w:val="DefaultParagraphFont"/>
    <w:uiPriority w:val="99"/>
    <w:semiHidden/>
    <w:unhideWhenUsed/>
    <w:rsid w:val="008B70B8"/>
    <w:rPr>
      <w:color w:val="954F72" w:themeColor="followedHyperlink"/>
      <w:u w:val="single"/>
    </w:rPr>
  </w:style>
  <w:style w:type="paragraph" w:styleId="Header">
    <w:name w:val="header"/>
    <w:basedOn w:val="Normal"/>
    <w:link w:val="HeaderChar"/>
    <w:uiPriority w:val="99"/>
    <w:unhideWhenUsed/>
    <w:rsid w:val="00254345"/>
    <w:pPr>
      <w:tabs>
        <w:tab w:val="center" w:pos="4680"/>
        <w:tab w:val="right" w:pos="9360"/>
      </w:tabs>
    </w:pPr>
  </w:style>
  <w:style w:type="character" w:customStyle="1" w:styleId="HeaderChar">
    <w:name w:val="Header Char"/>
    <w:basedOn w:val="DefaultParagraphFont"/>
    <w:link w:val="Header"/>
    <w:uiPriority w:val="99"/>
    <w:rsid w:val="00254345"/>
  </w:style>
  <w:style w:type="character" w:styleId="UnresolvedMention">
    <w:name w:val="Unresolved Mention"/>
    <w:basedOn w:val="DefaultParagraphFont"/>
    <w:uiPriority w:val="99"/>
    <w:semiHidden/>
    <w:unhideWhenUsed/>
    <w:rsid w:val="00004D2E"/>
    <w:rPr>
      <w:color w:val="605E5C"/>
      <w:shd w:val="clear" w:color="auto" w:fill="E1DFDD"/>
    </w:rPr>
  </w:style>
  <w:style w:type="paragraph" w:styleId="NormalWeb">
    <w:name w:val="Normal (Web)"/>
    <w:basedOn w:val="Normal"/>
    <w:uiPriority w:val="99"/>
    <w:unhideWhenUsed/>
    <w:rsid w:val="00B931ED"/>
    <w:pPr>
      <w:spacing w:before="100" w:beforeAutospacing="1" w:after="100" w:afterAutospacing="1"/>
    </w:pPr>
    <w:rPr>
      <w:sz w:val="24"/>
      <w:szCs w:val="24"/>
    </w:rPr>
  </w:style>
  <w:style w:type="table" w:customStyle="1" w:styleId="TableGrid1">
    <w:name w:val="Table Grid1"/>
    <w:basedOn w:val="TableNormal"/>
    <w:next w:val="TableGrid"/>
    <w:uiPriority w:val="59"/>
    <w:rsid w:val="009069A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36708">
      <w:bodyDiv w:val="1"/>
      <w:marLeft w:val="0"/>
      <w:marRight w:val="0"/>
      <w:marTop w:val="0"/>
      <w:marBottom w:val="0"/>
      <w:divBdr>
        <w:top w:val="none" w:sz="0" w:space="0" w:color="auto"/>
        <w:left w:val="none" w:sz="0" w:space="0" w:color="auto"/>
        <w:bottom w:val="none" w:sz="0" w:space="0" w:color="auto"/>
        <w:right w:val="none" w:sz="0" w:space="0" w:color="auto"/>
      </w:divBdr>
    </w:div>
    <w:div w:id="464549784">
      <w:bodyDiv w:val="1"/>
      <w:marLeft w:val="0"/>
      <w:marRight w:val="0"/>
      <w:marTop w:val="0"/>
      <w:marBottom w:val="0"/>
      <w:divBdr>
        <w:top w:val="none" w:sz="0" w:space="0" w:color="auto"/>
        <w:left w:val="none" w:sz="0" w:space="0" w:color="auto"/>
        <w:bottom w:val="none" w:sz="0" w:space="0" w:color="auto"/>
        <w:right w:val="none" w:sz="0" w:space="0" w:color="auto"/>
      </w:divBdr>
    </w:div>
    <w:div w:id="655377141">
      <w:bodyDiv w:val="1"/>
      <w:marLeft w:val="0"/>
      <w:marRight w:val="0"/>
      <w:marTop w:val="0"/>
      <w:marBottom w:val="0"/>
      <w:divBdr>
        <w:top w:val="none" w:sz="0" w:space="0" w:color="auto"/>
        <w:left w:val="none" w:sz="0" w:space="0" w:color="auto"/>
        <w:bottom w:val="none" w:sz="0" w:space="0" w:color="auto"/>
        <w:right w:val="none" w:sz="0" w:space="0" w:color="auto"/>
      </w:divBdr>
    </w:div>
    <w:div w:id="967516012">
      <w:bodyDiv w:val="1"/>
      <w:marLeft w:val="0"/>
      <w:marRight w:val="0"/>
      <w:marTop w:val="0"/>
      <w:marBottom w:val="0"/>
      <w:divBdr>
        <w:top w:val="none" w:sz="0" w:space="0" w:color="auto"/>
        <w:left w:val="none" w:sz="0" w:space="0" w:color="auto"/>
        <w:bottom w:val="none" w:sz="0" w:space="0" w:color="auto"/>
        <w:right w:val="none" w:sz="0" w:space="0" w:color="auto"/>
      </w:divBdr>
    </w:div>
    <w:div w:id="1041706554">
      <w:bodyDiv w:val="1"/>
      <w:marLeft w:val="0"/>
      <w:marRight w:val="0"/>
      <w:marTop w:val="0"/>
      <w:marBottom w:val="0"/>
      <w:divBdr>
        <w:top w:val="none" w:sz="0" w:space="0" w:color="auto"/>
        <w:left w:val="none" w:sz="0" w:space="0" w:color="auto"/>
        <w:bottom w:val="none" w:sz="0" w:space="0" w:color="auto"/>
        <w:right w:val="none" w:sz="0" w:space="0" w:color="auto"/>
      </w:divBdr>
    </w:div>
    <w:div w:id="1131945307">
      <w:bodyDiv w:val="1"/>
      <w:marLeft w:val="0"/>
      <w:marRight w:val="0"/>
      <w:marTop w:val="0"/>
      <w:marBottom w:val="0"/>
      <w:divBdr>
        <w:top w:val="none" w:sz="0" w:space="0" w:color="auto"/>
        <w:left w:val="none" w:sz="0" w:space="0" w:color="auto"/>
        <w:bottom w:val="none" w:sz="0" w:space="0" w:color="auto"/>
        <w:right w:val="none" w:sz="0" w:space="0" w:color="auto"/>
      </w:divBdr>
    </w:div>
    <w:div w:id="1300300114">
      <w:bodyDiv w:val="1"/>
      <w:marLeft w:val="0"/>
      <w:marRight w:val="0"/>
      <w:marTop w:val="0"/>
      <w:marBottom w:val="0"/>
      <w:divBdr>
        <w:top w:val="none" w:sz="0" w:space="0" w:color="auto"/>
        <w:left w:val="none" w:sz="0" w:space="0" w:color="auto"/>
        <w:bottom w:val="none" w:sz="0" w:space="0" w:color="auto"/>
        <w:right w:val="none" w:sz="0" w:space="0" w:color="auto"/>
      </w:divBdr>
    </w:div>
    <w:div w:id="1403717747">
      <w:bodyDiv w:val="1"/>
      <w:marLeft w:val="0"/>
      <w:marRight w:val="0"/>
      <w:marTop w:val="0"/>
      <w:marBottom w:val="0"/>
      <w:divBdr>
        <w:top w:val="none" w:sz="0" w:space="0" w:color="auto"/>
        <w:left w:val="none" w:sz="0" w:space="0" w:color="auto"/>
        <w:bottom w:val="none" w:sz="0" w:space="0" w:color="auto"/>
        <w:right w:val="none" w:sz="0" w:space="0" w:color="auto"/>
      </w:divBdr>
    </w:div>
    <w:div w:id="1516848820">
      <w:bodyDiv w:val="1"/>
      <w:marLeft w:val="0"/>
      <w:marRight w:val="0"/>
      <w:marTop w:val="0"/>
      <w:marBottom w:val="0"/>
      <w:divBdr>
        <w:top w:val="none" w:sz="0" w:space="0" w:color="auto"/>
        <w:left w:val="none" w:sz="0" w:space="0" w:color="auto"/>
        <w:bottom w:val="none" w:sz="0" w:space="0" w:color="auto"/>
        <w:right w:val="none" w:sz="0" w:space="0" w:color="auto"/>
      </w:divBdr>
    </w:div>
    <w:div w:id="1592199181">
      <w:bodyDiv w:val="1"/>
      <w:marLeft w:val="0"/>
      <w:marRight w:val="0"/>
      <w:marTop w:val="0"/>
      <w:marBottom w:val="0"/>
      <w:divBdr>
        <w:top w:val="none" w:sz="0" w:space="0" w:color="auto"/>
        <w:left w:val="none" w:sz="0" w:space="0" w:color="auto"/>
        <w:bottom w:val="none" w:sz="0" w:space="0" w:color="auto"/>
        <w:right w:val="none" w:sz="0" w:space="0" w:color="auto"/>
      </w:divBdr>
    </w:div>
    <w:div w:id="1631472634">
      <w:bodyDiv w:val="1"/>
      <w:marLeft w:val="0"/>
      <w:marRight w:val="0"/>
      <w:marTop w:val="0"/>
      <w:marBottom w:val="0"/>
      <w:divBdr>
        <w:top w:val="none" w:sz="0" w:space="0" w:color="auto"/>
        <w:left w:val="none" w:sz="0" w:space="0" w:color="auto"/>
        <w:bottom w:val="none" w:sz="0" w:space="0" w:color="auto"/>
        <w:right w:val="none" w:sz="0" w:space="0" w:color="auto"/>
      </w:divBdr>
    </w:div>
    <w:div w:id="1666662899">
      <w:bodyDiv w:val="1"/>
      <w:marLeft w:val="0"/>
      <w:marRight w:val="0"/>
      <w:marTop w:val="0"/>
      <w:marBottom w:val="0"/>
      <w:divBdr>
        <w:top w:val="none" w:sz="0" w:space="0" w:color="auto"/>
        <w:left w:val="none" w:sz="0" w:space="0" w:color="auto"/>
        <w:bottom w:val="none" w:sz="0" w:space="0" w:color="auto"/>
        <w:right w:val="none" w:sz="0" w:space="0" w:color="auto"/>
      </w:divBdr>
    </w:div>
    <w:div w:id="1693071501">
      <w:bodyDiv w:val="1"/>
      <w:marLeft w:val="0"/>
      <w:marRight w:val="0"/>
      <w:marTop w:val="0"/>
      <w:marBottom w:val="0"/>
      <w:divBdr>
        <w:top w:val="none" w:sz="0" w:space="0" w:color="auto"/>
        <w:left w:val="none" w:sz="0" w:space="0" w:color="auto"/>
        <w:bottom w:val="none" w:sz="0" w:space="0" w:color="auto"/>
        <w:right w:val="none" w:sz="0" w:space="0" w:color="auto"/>
      </w:divBdr>
    </w:div>
    <w:div w:id="1813794466">
      <w:bodyDiv w:val="1"/>
      <w:marLeft w:val="0"/>
      <w:marRight w:val="0"/>
      <w:marTop w:val="0"/>
      <w:marBottom w:val="0"/>
      <w:divBdr>
        <w:top w:val="none" w:sz="0" w:space="0" w:color="auto"/>
        <w:left w:val="none" w:sz="0" w:space="0" w:color="auto"/>
        <w:bottom w:val="none" w:sz="0" w:space="0" w:color="auto"/>
        <w:right w:val="none" w:sz="0" w:space="0" w:color="auto"/>
      </w:divBdr>
    </w:div>
    <w:div w:id="1904825249">
      <w:bodyDiv w:val="1"/>
      <w:marLeft w:val="0"/>
      <w:marRight w:val="0"/>
      <w:marTop w:val="0"/>
      <w:marBottom w:val="0"/>
      <w:divBdr>
        <w:top w:val="none" w:sz="0" w:space="0" w:color="auto"/>
        <w:left w:val="none" w:sz="0" w:space="0" w:color="auto"/>
        <w:bottom w:val="none" w:sz="0" w:space="0" w:color="auto"/>
        <w:right w:val="none" w:sz="0" w:space="0" w:color="auto"/>
      </w:divBdr>
    </w:div>
    <w:div w:id="20659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89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FE0DD7F672446697FB5C82270005C6"/>
        <w:category>
          <w:name w:val="General"/>
          <w:gallery w:val="placeholder"/>
        </w:category>
        <w:types>
          <w:type w:val="bbPlcHdr"/>
        </w:types>
        <w:behaviors>
          <w:behavior w:val="content"/>
        </w:behaviors>
        <w:guid w:val="{9329EF5C-E252-49C2-B003-77B01D3FAF78}"/>
      </w:docPartPr>
      <w:docPartBody>
        <w:p w:rsidR="00057C92" w:rsidRDefault="00F3442D" w:rsidP="00F3442D">
          <w:pPr>
            <w:pStyle w:val="E4FE0DD7F672446697FB5C82270005C6"/>
          </w:pPr>
          <w:r w:rsidRPr="007C76DF">
            <w:rPr>
              <w:rStyle w:val="PlaceholderText"/>
            </w:rPr>
            <w:t>Click here to enter a date.</w:t>
          </w:r>
        </w:p>
      </w:docPartBody>
    </w:docPart>
    <w:docPart>
      <w:docPartPr>
        <w:name w:val="B579E2AABA4647EEAB3197844FEB5A54"/>
        <w:category>
          <w:name w:val="General"/>
          <w:gallery w:val="placeholder"/>
        </w:category>
        <w:types>
          <w:type w:val="bbPlcHdr"/>
        </w:types>
        <w:behaviors>
          <w:behavior w:val="content"/>
        </w:behaviors>
        <w:guid w:val="{91672AD7-E24F-4AAA-AF67-D2ECE2E90BAF}"/>
      </w:docPartPr>
      <w:docPartBody>
        <w:p w:rsidR="00ED5FE3" w:rsidRDefault="004403FF" w:rsidP="004403FF">
          <w:pPr>
            <w:pStyle w:val="B579E2AABA4647EEAB3197844FEB5A54"/>
          </w:pPr>
          <w:r w:rsidRPr="00811D7F">
            <w:rPr>
              <w:rStyle w:val="PlaceholderText"/>
              <w:rFonts w:ascii="Adobe Text Pro" w:hAnsi="Adobe Text Pro" w:cs="Segoe UI"/>
              <w:sz w:val="18"/>
              <w:szCs w:val="18"/>
            </w:rPr>
            <w:t>Choose an item.</w:t>
          </w:r>
        </w:p>
      </w:docPartBody>
    </w:docPart>
    <w:docPart>
      <w:docPartPr>
        <w:name w:val="E5D4E450AD6847E3AC1A7382FDA0C060"/>
        <w:category>
          <w:name w:val="General"/>
          <w:gallery w:val="placeholder"/>
        </w:category>
        <w:types>
          <w:type w:val="bbPlcHdr"/>
        </w:types>
        <w:behaviors>
          <w:behavior w:val="content"/>
        </w:behaviors>
        <w:guid w:val="{2EF7FC1D-307D-4E5C-9FB4-C6929968CD72}"/>
      </w:docPartPr>
      <w:docPartBody>
        <w:p w:rsidR="00ED5FE3" w:rsidRDefault="004403FF" w:rsidP="004403FF">
          <w:pPr>
            <w:pStyle w:val="E5D4E450AD6847E3AC1A7382FDA0C060"/>
          </w:pPr>
          <w:r w:rsidRPr="00811D7F">
            <w:rPr>
              <w:rStyle w:val="PlaceholderText"/>
              <w:rFonts w:ascii="Adobe Text Pro" w:hAnsi="Adobe Text Pro" w:cs="Segoe UI"/>
              <w:sz w:val="18"/>
              <w:szCs w:val="18"/>
            </w:rPr>
            <w:t>Choose an item.</w:t>
          </w:r>
        </w:p>
      </w:docPartBody>
    </w:docPart>
    <w:docPart>
      <w:docPartPr>
        <w:name w:val="16D3AD3ECDBB4516A7720A4FCDC4FA68"/>
        <w:category>
          <w:name w:val="General"/>
          <w:gallery w:val="placeholder"/>
        </w:category>
        <w:types>
          <w:type w:val="bbPlcHdr"/>
        </w:types>
        <w:behaviors>
          <w:behavior w:val="content"/>
        </w:behaviors>
        <w:guid w:val="{52884AC8-A723-4E7D-A761-BB9B857BB003}"/>
      </w:docPartPr>
      <w:docPartBody>
        <w:p w:rsidR="00ED5FE3" w:rsidRDefault="004403FF" w:rsidP="004403FF">
          <w:pPr>
            <w:pStyle w:val="16D3AD3ECDBB4516A7720A4FCDC4FA68"/>
          </w:pPr>
          <w:r w:rsidRPr="00811D7F">
            <w:rPr>
              <w:rStyle w:val="PlaceholderText"/>
              <w:rFonts w:ascii="Adobe Text Pro" w:hAnsi="Adobe Text Pro" w:cs="Segoe UI"/>
              <w:sz w:val="18"/>
              <w:szCs w:val="18"/>
            </w:rPr>
            <w:t>Choose an item.</w:t>
          </w:r>
        </w:p>
      </w:docPartBody>
    </w:docPart>
    <w:docPart>
      <w:docPartPr>
        <w:name w:val="6F7DDBEC4F5149AF8D37D32F99411FA9"/>
        <w:category>
          <w:name w:val="General"/>
          <w:gallery w:val="placeholder"/>
        </w:category>
        <w:types>
          <w:type w:val="bbPlcHdr"/>
        </w:types>
        <w:behaviors>
          <w:behavior w:val="content"/>
        </w:behaviors>
        <w:guid w:val="{42C6D813-21D5-473F-8A76-F46FC4629AD1}"/>
      </w:docPartPr>
      <w:docPartBody>
        <w:p w:rsidR="00ED5FE3" w:rsidRDefault="004403FF" w:rsidP="004403FF">
          <w:pPr>
            <w:pStyle w:val="6F7DDBEC4F5149AF8D37D32F99411FA9"/>
          </w:pPr>
          <w:r w:rsidRPr="007C76DF">
            <w:rPr>
              <w:rStyle w:val="PlaceholderText"/>
            </w:rPr>
            <w:t>Click here to enter a date.</w:t>
          </w:r>
        </w:p>
      </w:docPartBody>
    </w:docPart>
    <w:docPart>
      <w:docPartPr>
        <w:name w:val="B30AE8B29B254D40B54CE241F8ADDF08"/>
        <w:category>
          <w:name w:val="General"/>
          <w:gallery w:val="placeholder"/>
        </w:category>
        <w:types>
          <w:type w:val="bbPlcHdr"/>
        </w:types>
        <w:behaviors>
          <w:behavior w:val="content"/>
        </w:behaviors>
        <w:guid w:val="{0B83EEE4-9F82-4B5E-8092-C68E37B7B582}"/>
      </w:docPartPr>
      <w:docPartBody>
        <w:p w:rsidR="00ED5FE3" w:rsidRDefault="004403FF" w:rsidP="004403FF">
          <w:pPr>
            <w:pStyle w:val="B30AE8B29B254D40B54CE241F8ADDF08"/>
          </w:pPr>
          <w:r w:rsidRPr="007C76DF">
            <w:rPr>
              <w:rStyle w:val="PlaceholderText"/>
            </w:rPr>
            <w:t>Click here to enter a date.</w:t>
          </w:r>
        </w:p>
      </w:docPartBody>
    </w:docPart>
    <w:docPart>
      <w:docPartPr>
        <w:name w:val="AC9039AA2C6B4065B68227CA49357C5E"/>
        <w:category>
          <w:name w:val="General"/>
          <w:gallery w:val="placeholder"/>
        </w:category>
        <w:types>
          <w:type w:val="bbPlcHdr"/>
        </w:types>
        <w:behaviors>
          <w:behavior w:val="content"/>
        </w:behaviors>
        <w:guid w:val="{66739858-2018-4996-826D-8CA9208A0BB9}"/>
      </w:docPartPr>
      <w:docPartBody>
        <w:p w:rsidR="00ED5FE3" w:rsidRDefault="004403FF" w:rsidP="004403FF">
          <w:pPr>
            <w:pStyle w:val="AC9039AA2C6B4065B68227CA49357C5E"/>
          </w:pPr>
          <w:r w:rsidRPr="007C76DF">
            <w:rPr>
              <w:rStyle w:val="PlaceholderText"/>
            </w:rPr>
            <w:t>Click here to enter a date.</w:t>
          </w:r>
        </w:p>
      </w:docPartBody>
    </w:docPart>
    <w:docPart>
      <w:docPartPr>
        <w:name w:val="D63BFBA97D7547918DA153956EB4BE38"/>
        <w:category>
          <w:name w:val="General"/>
          <w:gallery w:val="placeholder"/>
        </w:category>
        <w:types>
          <w:type w:val="bbPlcHdr"/>
        </w:types>
        <w:behaviors>
          <w:behavior w:val="content"/>
        </w:behaviors>
        <w:guid w:val="{CF5514AF-4A72-408A-8FF2-A10876731CE0}"/>
      </w:docPartPr>
      <w:docPartBody>
        <w:p w:rsidR="00ED5FE3" w:rsidRDefault="004403FF" w:rsidP="004403FF">
          <w:pPr>
            <w:pStyle w:val="D63BFBA97D7547918DA153956EB4BE38"/>
          </w:pPr>
          <w:r w:rsidRPr="007C76DF">
            <w:rPr>
              <w:rStyle w:val="PlaceholderText"/>
            </w:rPr>
            <w:t>Click here to enter a date.</w:t>
          </w:r>
        </w:p>
      </w:docPartBody>
    </w:docPart>
    <w:docPart>
      <w:docPartPr>
        <w:name w:val="4F3A6E9FA28342ABB21989B33316EA38"/>
        <w:category>
          <w:name w:val="General"/>
          <w:gallery w:val="placeholder"/>
        </w:category>
        <w:types>
          <w:type w:val="bbPlcHdr"/>
        </w:types>
        <w:behaviors>
          <w:behavior w:val="content"/>
        </w:behaviors>
        <w:guid w:val="{66659D71-5A77-4A90-9352-3A8CA4B59EE3}"/>
      </w:docPartPr>
      <w:docPartBody>
        <w:p w:rsidR="00ED5FE3" w:rsidRDefault="004403FF" w:rsidP="004403FF">
          <w:pPr>
            <w:pStyle w:val="4F3A6E9FA28342ABB21989B33316EA38"/>
          </w:pPr>
          <w:r w:rsidRPr="007C76DF">
            <w:rPr>
              <w:rStyle w:val="PlaceholderText"/>
            </w:rPr>
            <w:t>Click here to enter a date.</w:t>
          </w:r>
        </w:p>
      </w:docPartBody>
    </w:docPart>
    <w:docPart>
      <w:docPartPr>
        <w:name w:val="57D002541B1746AF941DC32F385E8E42"/>
        <w:category>
          <w:name w:val="General"/>
          <w:gallery w:val="placeholder"/>
        </w:category>
        <w:types>
          <w:type w:val="bbPlcHdr"/>
        </w:types>
        <w:behaviors>
          <w:behavior w:val="content"/>
        </w:behaviors>
        <w:guid w:val="{BDDBA484-8875-42EC-B7E8-077FF07C5CF9}"/>
      </w:docPartPr>
      <w:docPartBody>
        <w:p w:rsidR="00ED5FE3" w:rsidRDefault="004403FF" w:rsidP="004403FF">
          <w:pPr>
            <w:pStyle w:val="57D002541B1746AF941DC32F385E8E42"/>
          </w:pPr>
          <w:r w:rsidRPr="007C76DF">
            <w:rPr>
              <w:rStyle w:val="PlaceholderText"/>
            </w:rPr>
            <w:t>Click here to enter a date.</w:t>
          </w:r>
        </w:p>
      </w:docPartBody>
    </w:docPart>
    <w:docPart>
      <w:docPartPr>
        <w:name w:val="35767C0906B3474889814E2130394E5D"/>
        <w:category>
          <w:name w:val="General"/>
          <w:gallery w:val="placeholder"/>
        </w:category>
        <w:types>
          <w:type w:val="bbPlcHdr"/>
        </w:types>
        <w:behaviors>
          <w:behavior w:val="content"/>
        </w:behaviors>
        <w:guid w:val="{F715FCEC-FB20-4BEE-B8BF-37CA3F07FA51}"/>
      </w:docPartPr>
      <w:docPartBody>
        <w:p w:rsidR="00ED5FE3" w:rsidRDefault="004403FF" w:rsidP="004403FF">
          <w:pPr>
            <w:pStyle w:val="35767C0906B3474889814E2130394E5D"/>
          </w:pPr>
          <w:r w:rsidRPr="007C76DF">
            <w:rPr>
              <w:rStyle w:val="PlaceholderText"/>
            </w:rPr>
            <w:t>Click here to enter a date.</w:t>
          </w:r>
        </w:p>
      </w:docPartBody>
    </w:docPart>
    <w:docPart>
      <w:docPartPr>
        <w:name w:val="D43D82E9750046D6BFB4B18919D53F43"/>
        <w:category>
          <w:name w:val="General"/>
          <w:gallery w:val="placeholder"/>
        </w:category>
        <w:types>
          <w:type w:val="bbPlcHdr"/>
        </w:types>
        <w:behaviors>
          <w:behavior w:val="content"/>
        </w:behaviors>
        <w:guid w:val="{81712DDA-F78D-41B1-9D7F-AA052B68A8CB}"/>
      </w:docPartPr>
      <w:docPartBody>
        <w:p w:rsidR="00ED5FE3" w:rsidRDefault="004403FF" w:rsidP="004403FF">
          <w:pPr>
            <w:pStyle w:val="D43D82E9750046D6BFB4B18919D53F43"/>
          </w:pPr>
          <w:r w:rsidRPr="007C76DF">
            <w:rPr>
              <w:rStyle w:val="PlaceholderText"/>
            </w:rPr>
            <w:t>Click here to enter a date.</w:t>
          </w:r>
        </w:p>
      </w:docPartBody>
    </w:docPart>
    <w:docPart>
      <w:docPartPr>
        <w:name w:val="B4FC6E6159CE440EB2ED591A88A81511"/>
        <w:category>
          <w:name w:val="General"/>
          <w:gallery w:val="placeholder"/>
        </w:category>
        <w:types>
          <w:type w:val="bbPlcHdr"/>
        </w:types>
        <w:behaviors>
          <w:behavior w:val="content"/>
        </w:behaviors>
        <w:guid w:val="{DB475A9E-4719-4227-A252-6BA3236DAF07}"/>
      </w:docPartPr>
      <w:docPartBody>
        <w:p w:rsidR="00ED5FE3" w:rsidRDefault="004403FF" w:rsidP="004403FF">
          <w:pPr>
            <w:pStyle w:val="B4FC6E6159CE440EB2ED591A88A81511"/>
          </w:pPr>
          <w:r w:rsidRPr="007C76DF">
            <w:rPr>
              <w:rStyle w:val="PlaceholderText"/>
            </w:rPr>
            <w:t>Click here to enter a date.</w:t>
          </w:r>
        </w:p>
      </w:docPartBody>
    </w:docPart>
    <w:docPart>
      <w:docPartPr>
        <w:name w:val="CDB41E0041E14F50A8D396833E8DC56B"/>
        <w:category>
          <w:name w:val="General"/>
          <w:gallery w:val="placeholder"/>
        </w:category>
        <w:types>
          <w:type w:val="bbPlcHdr"/>
        </w:types>
        <w:behaviors>
          <w:behavior w:val="content"/>
        </w:behaviors>
        <w:guid w:val="{FD954DF8-60E2-45B6-A8F5-CB7750E9AE47}"/>
      </w:docPartPr>
      <w:docPartBody>
        <w:p w:rsidR="00ED5FE3" w:rsidRDefault="004403FF" w:rsidP="004403FF">
          <w:pPr>
            <w:pStyle w:val="CDB41E0041E14F50A8D396833E8DC56B"/>
          </w:pPr>
          <w:r w:rsidRPr="007C76DF">
            <w:rPr>
              <w:rStyle w:val="PlaceholderText"/>
            </w:rPr>
            <w:t>Click here to enter a date.</w:t>
          </w:r>
        </w:p>
      </w:docPartBody>
    </w:docPart>
    <w:docPart>
      <w:docPartPr>
        <w:name w:val="96FF5E1A1A304D569225556C55B1735E"/>
        <w:category>
          <w:name w:val="General"/>
          <w:gallery w:val="placeholder"/>
        </w:category>
        <w:types>
          <w:type w:val="bbPlcHdr"/>
        </w:types>
        <w:behaviors>
          <w:behavior w:val="content"/>
        </w:behaviors>
        <w:guid w:val="{60FAD246-CD00-4E6A-899F-DC685D31D506}"/>
      </w:docPartPr>
      <w:docPartBody>
        <w:p w:rsidR="00394CAF" w:rsidRDefault="002830EE" w:rsidP="002830EE">
          <w:pPr>
            <w:pStyle w:val="96FF5E1A1A304D569225556C55B1735E"/>
          </w:pPr>
          <w:r w:rsidRPr="00811D7F">
            <w:rPr>
              <w:rStyle w:val="PlaceholderText"/>
              <w:rFonts w:ascii="Adobe Text Pro" w:hAnsi="Adobe Text Pro" w:cs="Segoe UI"/>
              <w:sz w:val="18"/>
              <w:szCs w:val="18"/>
            </w:rPr>
            <w:t>Choose an item.</w:t>
          </w:r>
        </w:p>
      </w:docPartBody>
    </w:docPart>
    <w:docPart>
      <w:docPartPr>
        <w:name w:val="00A913BC73784598BDABE7CE94BDD601"/>
        <w:category>
          <w:name w:val="General"/>
          <w:gallery w:val="placeholder"/>
        </w:category>
        <w:types>
          <w:type w:val="bbPlcHdr"/>
        </w:types>
        <w:behaviors>
          <w:behavior w:val="content"/>
        </w:behaviors>
        <w:guid w:val="{88B36B8F-19F3-449F-830F-F4700408D6EF}"/>
      </w:docPartPr>
      <w:docPartBody>
        <w:p w:rsidR="00394CAF" w:rsidRDefault="002830EE" w:rsidP="002830EE">
          <w:pPr>
            <w:pStyle w:val="00A913BC73784598BDABE7CE94BDD601"/>
          </w:pPr>
          <w:r w:rsidRPr="007C76D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dobe Text Pro">
    <w:altName w:val="Cambria"/>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98"/>
    <w:rsid w:val="00057C92"/>
    <w:rsid w:val="000A16D7"/>
    <w:rsid w:val="00193FE5"/>
    <w:rsid w:val="00246041"/>
    <w:rsid w:val="002830EE"/>
    <w:rsid w:val="00394CAF"/>
    <w:rsid w:val="003E590D"/>
    <w:rsid w:val="004403FF"/>
    <w:rsid w:val="004B0317"/>
    <w:rsid w:val="008D21DB"/>
    <w:rsid w:val="00A318D4"/>
    <w:rsid w:val="00AA134C"/>
    <w:rsid w:val="00AD1C98"/>
    <w:rsid w:val="00AD6741"/>
    <w:rsid w:val="00BA1BAD"/>
    <w:rsid w:val="00E356BD"/>
    <w:rsid w:val="00E40A88"/>
    <w:rsid w:val="00ED5FE3"/>
    <w:rsid w:val="00F3442D"/>
    <w:rsid w:val="00F5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0EE"/>
    <w:rPr>
      <w:color w:val="808080"/>
    </w:rPr>
  </w:style>
  <w:style w:type="paragraph" w:customStyle="1" w:styleId="96FF5E1A1A304D569225556C55B1735E">
    <w:name w:val="96FF5E1A1A304D569225556C55B1735E"/>
    <w:rsid w:val="002830EE"/>
  </w:style>
  <w:style w:type="paragraph" w:customStyle="1" w:styleId="00A913BC73784598BDABE7CE94BDD601">
    <w:name w:val="00A913BC73784598BDABE7CE94BDD601"/>
    <w:rsid w:val="002830EE"/>
  </w:style>
  <w:style w:type="paragraph" w:customStyle="1" w:styleId="E4FE0DD7F672446697FB5C82270005C6">
    <w:name w:val="E4FE0DD7F672446697FB5C82270005C6"/>
    <w:rsid w:val="00F3442D"/>
  </w:style>
  <w:style w:type="paragraph" w:customStyle="1" w:styleId="B579E2AABA4647EEAB3197844FEB5A54">
    <w:name w:val="B579E2AABA4647EEAB3197844FEB5A54"/>
    <w:rsid w:val="004403FF"/>
  </w:style>
  <w:style w:type="paragraph" w:customStyle="1" w:styleId="E5D4E450AD6847E3AC1A7382FDA0C060">
    <w:name w:val="E5D4E450AD6847E3AC1A7382FDA0C060"/>
    <w:rsid w:val="004403FF"/>
  </w:style>
  <w:style w:type="paragraph" w:customStyle="1" w:styleId="16D3AD3ECDBB4516A7720A4FCDC4FA68">
    <w:name w:val="16D3AD3ECDBB4516A7720A4FCDC4FA68"/>
    <w:rsid w:val="004403FF"/>
  </w:style>
  <w:style w:type="paragraph" w:customStyle="1" w:styleId="6F7DDBEC4F5149AF8D37D32F99411FA9">
    <w:name w:val="6F7DDBEC4F5149AF8D37D32F99411FA9"/>
    <w:rsid w:val="004403FF"/>
  </w:style>
  <w:style w:type="paragraph" w:customStyle="1" w:styleId="B30AE8B29B254D40B54CE241F8ADDF08">
    <w:name w:val="B30AE8B29B254D40B54CE241F8ADDF08"/>
    <w:rsid w:val="004403FF"/>
  </w:style>
  <w:style w:type="paragraph" w:customStyle="1" w:styleId="AC9039AA2C6B4065B68227CA49357C5E">
    <w:name w:val="AC9039AA2C6B4065B68227CA49357C5E"/>
    <w:rsid w:val="004403FF"/>
  </w:style>
  <w:style w:type="paragraph" w:customStyle="1" w:styleId="D63BFBA97D7547918DA153956EB4BE38">
    <w:name w:val="D63BFBA97D7547918DA153956EB4BE38"/>
    <w:rsid w:val="004403FF"/>
  </w:style>
  <w:style w:type="paragraph" w:customStyle="1" w:styleId="4F3A6E9FA28342ABB21989B33316EA38">
    <w:name w:val="4F3A6E9FA28342ABB21989B33316EA38"/>
    <w:rsid w:val="004403FF"/>
  </w:style>
  <w:style w:type="paragraph" w:customStyle="1" w:styleId="57D002541B1746AF941DC32F385E8E42">
    <w:name w:val="57D002541B1746AF941DC32F385E8E42"/>
    <w:rsid w:val="004403FF"/>
  </w:style>
  <w:style w:type="paragraph" w:customStyle="1" w:styleId="35767C0906B3474889814E2130394E5D">
    <w:name w:val="35767C0906B3474889814E2130394E5D"/>
    <w:rsid w:val="004403FF"/>
  </w:style>
  <w:style w:type="paragraph" w:customStyle="1" w:styleId="D43D82E9750046D6BFB4B18919D53F43">
    <w:name w:val="D43D82E9750046D6BFB4B18919D53F43"/>
    <w:rsid w:val="004403FF"/>
  </w:style>
  <w:style w:type="paragraph" w:customStyle="1" w:styleId="B4FC6E6159CE440EB2ED591A88A81511">
    <w:name w:val="B4FC6E6159CE440EB2ED591A88A81511"/>
    <w:rsid w:val="004403FF"/>
  </w:style>
  <w:style w:type="paragraph" w:customStyle="1" w:styleId="CDB41E0041E14F50A8D396833E8DC56B">
    <w:name w:val="CDB41E0041E14F50A8D396833E8DC56B"/>
    <w:rsid w:val="00440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UNITBOM-1780-95</_dlc_DocId>
    <Location xmlns="e560140e-7b2f-4392-90df-e7567e3021a3">Public</Location>
    <UNDP_POPP_DOCUMENT_TYPE xmlns="8264c5cc-ec60-4b56-8111-ce635d3d139a">Template</UNDP_POPP_DOCUMENT_TYPE>
    <UNDP_POPP_DOCUMENT_TEMPLATE xmlns="8264c5cc-ec60-4b56-8111-ce635d3d139a" xsi:nil="true"/>
    <_dlc_DocIdUrl xmlns="8264c5cc-ec60-4b56-8111-ce635d3d139a">
      <Url>https://intranet.undp.org/unit/bom/pso/_layouts/DocIdRedir.aspx?ID=UNITBOM-1780-95</Url>
      <Description>UNITBOM-1780-95</Description>
    </_dlc_DocIdUrl>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Request for Approval or Delegation for Project Document that Includes Construction Works</UNDP_POPP_TITLE_EN>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{POPPRefItemVersion}</DLCPolicyLabelVal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3ACA739-9D13-46BE-916B-4609908BBC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27FE31-49A2-4D9E-82E9-8D2382CBFA0D}">
  <ds:schemaRefs>
    <ds:schemaRef ds:uri="http://schemas.microsoft.com/office/2006/metadata/longProperties"/>
  </ds:schemaRefs>
</ds:datastoreItem>
</file>

<file path=customXml/itemProps3.xml><?xml version="1.0" encoding="utf-8"?>
<ds:datastoreItem xmlns:ds="http://schemas.openxmlformats.org/officeDocument/2006/customXml" ds:itemID="{4C3C82DE-CBBC-44D9-AE62-E436A5C821A2}">
  <ds:schemaRefs>
    <ds:schemaRef ds:uri="http://schemas.openxmlformats.org/officeDocument/2006/bibliography"/>
  </ds:schemaRefs>
</ds:datastoreItem>
</file>

<file path=customXml/itemProps4.xml><?xml version="1.0" encoding="utf-8"?>
<ds:datastoreItem xmlns:ds="http://schemas.openxmlformats.org/officeDocument/2006/customXml" ds:itemID="{2FD8070A-179D-48C2-9EE8-43C428435AEB}">
  <ds:schemaRefs>
    <ds:schemaRef ds:uri="http://schemas.microsoft.com/sharepoint/v3/contenttype/forms"/>
  </ds:schemaRefs>
</ds:datastoreItem>
</file>

<file path=customXml/itemProps5.xml><?xml version="1.0" encoding="utf-8"?>
<ds:datastoreItem xmlns:ds="http://schemas.openxmlformats.org/officeDocument/2006/customXml" ds:itemID="{3B33FC15-1B3A-41EA-9CDB-A2455759861F}"/>
</file>

<file path=customXml/itemProps6.xml><?xml version="1.0" encoding="utf-8"?>
<ds:datastoreItem xmlns:ds="http://schemas.openxmlformats.org/officeDocument/2006/customXml" ds:itemID="{A6079C1F-C7BF-4DEA-B1A0-4BB54FE7E33F}"/>
</file>

<file path=customXml/itemProps7.xml><?xml version="1.0" encoding="utf-8"?>
<ds:datastoreItem xmlns:ds="http://schemas.openxmlformats.org/officeDocument/2006/customXml" ds:itemID="{7E252362-5A57-4702-BA80-4F44179EA75B}"/>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5413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Approval for construction works</vt:lpstr>
    </vt:vector>
  </TitlesOfParts>
  <Company>UNDP</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 construction works</dc:title>
  <dc:subject/>
  <dc:creator>adenike.akoh@undp.org;ravshan.yakubov@undp.org</dc:creator>
  <cp:keywords/>
  <dc:description/>
  <cp:lastModifiedBy>Adenike Akoh</cp:lastModifiedBy>
  <cp:revision>2</cp:revision>
  <cp:lastPrinted>2016-04-08T20:19:00Z</cp:lastPrinted>
  <dcterms:created xsi:type="dcterms:W3CDTF">2020-11-04T20:50:00Z</dcterms:created>
  <dcterms:modified xsi:type="dcterms:W3CDTF">2020-11-04T20:50:00Z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Drud von Haffner</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Christine Drud von Haffner</vt:lpwstr>
  </property>
  <property fmtid="{D5CDD505-2E9C-101B-9397-08002B2CF9AE}" pid="6" name="Order">
    <vt:lpwstr>400.000000000000</vt:lpwstr>
  </property>
  <property fmtid="{D5CDD505-2E9C-101B-9397-08002B2CF9AE}" pid="7" name="_dlc_DocId">
    <vt:lpwstr>UNITBOM-1780-95</vt:lpwstr>
  </property>
  <property fmtid="{D5CDD505-2E9C-101B-9397-08002B2CF9AE}" pid="8" name="_dlc_DocIdItemGuid">
    <vt:lpwstr>ace5a1ea-9415-41ba-b6e9-8ae1f538fade</vt:lpwstr>
  </property>
  <property fmtid="{D5CDD505-2E9C-101B-9397-08002B2CF9AE}" pid="9" name="_dlc_DocIdUrl">
    <vt:lpwstr>https://intranet.undp.org/unit/bom/pso/_layouts/DocIdRedir.aspx?ID=UNITBOM-1780-95, UNITBOM-1780-95</vt:lpwstr>
  </property>
  <property fmtid="{D5CDD505-2E9C-101B-9397-08002B2CF9AE}" pid="10" name="ContentTypeId">
    <vt:lpwstr>0x01010061FF32BFFC2B4E50A3A86F4682D7D367007687F3382310C0489D2A99E053BA6D39</vt:lpwstr>
  </property>
  <property fmtid="{D5CDD505-2E9C-101B-9397-08002B2CF9AE}" pid="11" name="Location">
    <vt:lpwstr>Public</vt:lpwstr>
  </property>
  <property fmtid="{D5CDD505-2E9C-101B-9397-08002B2CF9AE}" pid="12" name="POPPBusinessProcess">
    <vt:lpwstr/>
  </property>
  <property fmtid="{D5CDD505-2E9C-101B-9397-08002B2CF9AE}" pid="13" name="UNDP_POPP_BUSINESSUNIT">
    <vt:lpwstr>355;#Procurement|254a9f96-b883-476a-8ef8-e81f93a2b38d</vt:lpwstr>
  </property>
</Properties>
</file>