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DF6E9" w14:textId="77777777" w:rsidR="007B6AC3" w:rsidRPr="00541CE9" w:rsidRDefault="007B6AC3" w:rsidP="007B6AC3">
      <w:pPr>
        <w:shd w:val="clear" w:color="auto" w:fill="FFFFFF"/>
        <w:spacing w:line="240" w:lineRule="auto"/>
        <w:textAlignment w:val="top"/>
        <w:rPr>
          <w:rFonts w:eastAsia="Times New Roman" w:cs="Arial"/>
          <w:b/>
          <w:bCs/>
        </w:rPr>
      </w:pPr>
      <w:r w:rsidRPr="00541CE9">
        <w:rPr>
          <w:rFonts w:eastAsia="Times New Roman" w:cs="Arial"/>
          <w:b/>
          <w:bCs/>
        </w:rPr>
        <w:t xml:space="preserve">Evaluation of Offers </w:t>
      </w:r>
    </w:p>
    <w:sdt>
      <w:sdtPr>
        <w:rPr>
          <w:rFonts w:asciiTheme="minorHAnsi" w:eastAsiaTheme="minorEastAsia" w:hAnsiTheme="minorHAnsi" w:cstheme="minorBidi"/>
          <w:color w:val="auto"/>
          <w:sz w:val="22"/>
          <w:szCs w:val="22"/>
          <w:lang w:eastAsia="ja-JP"/>
        </w:rPr>
        <w:id w:val="643632314"/>
        <w:docPartObj>
          <w:docPartGallery w:val="Table of Contents"/>
          <w:docPartUnique/>
        </w:docPartObj>
      </w:sdtPr>
      <w:sdtEndPr>
        <w:rPr>
          <w:b/>
          <w:bCs/>
          <w:noProof/>
        </w:rPr>
      </w:sdtEndPr>
      <w:sdtContent>
        <w:p w14:paraId="5CDDF6EA" w14:textId="77777777" w:rsidR="00055256" w:rsidRPr="00541CE9" w:rsidRDefault="00055256">
          <w:pPr>
            <w:pStyle w:val="TOCHeading"/>
            <w:rPr>
              <w:rFonts w:asciiTheme="minorHAnsi" w:hAnsiTheme="minorHAnsi"/>
              <w:sz w:val="22"/>
              <w:szCs w:val="22"/>
            </w:rPr>
          </w:pPr>
          <w:r w:rsidRPr="00541CE9">
            <w:rPr>
              <w:rFonts w:asciiTheme="minorHAnsi" w:hAnsiTheme="minorHAnsi"/>
              <w:sz w:val="22"/>
              <w:szCs w:val="22"/>
            </w:rPr>
            <w:t>Contents</w:t>
          </w:r>
        </w:p>
        <w:p w14:paraId="4A025CF9" w14:textId="77777777" w:rsidR="002346F9" w:rsidRPr="00541CE9" w:rsidRDefault="00055256">
          <w:pPr>
            <w:pStyle w:val="TOC1"/>
            <w:tabs>
              <w:tab w:val="right" w:leader="dot" w:pos="9350"/>
            </w:tabs>
            <w:rPr>
              <w:noProof/>
            </w:rPr>
          </w:pPr>
          <w:r w:rsidRPr="00541CE9">
            <w:fldChar w:fldCharType="begin"/>
          </w:r>
          <w:r w:rsidRPr="00541CE9">
            <w:instrText xml:space="preserve"> TOC \o "1-3" \h \z \u </w:instrText>
          </w:r>
          <w:r w:rsidRPr="00541CE9">
            <w:fldChar w:fldCharType="separate"/>
          </w:r>
          <w:hyperlink w:anchor="_Toc457808615" w:history="1">
            <w:r w:rsidR="002346F9" w:rsidRPr="00541CE9">
              <w:rPr>
                <w:rStyle w:val="Hyperlink"/>
                <w:noProof/>
              </w:rPr>
              <w:t>Evaluation and Comparison of Offers</w:t>
            </w:r>
            <w:r w:rsidR="002346F9" w:rsidRPr="00541CE9">
              <w:rPr>
                <w:noProof/>
                <w:webHidden/>
              </w:rPr>
              <w:tab/>
            </w:r>
            <w:r w:rsidR="002346F9" w:rsidRPr="00541CE9">
              <w:rPr>
                <w:noProof/>
                <w:webHidden/>
              </w:rPr>
              <w:fldChar w:fldCharType="begin"/>
            </w:r>
            <w:r w:rsidR="002346F9" w:rsidRPr="00541CE9">
              <w:rPr>
                <w:noProof/>
                <w:webHidden/>
              </w:rPr>
              <w:instrText xml:space="preserve"> PAGEREF _Toc457808615 \h </w:instrText>
            </w:r>
            <w:r w:rsidR="002346F9" w:rsidRPr="00541CE9">
              <w:rPr>
                <w:noProof/>
                <w:webHidden/>
              </w:rPr>
            </w:r>
            <w:r w:rsidR="002346F9" w:rsidRPr="00541CE9">
              <w:rPr>
                <w:noProof/>
                <w:webHidden/>
              </w:rPr>
              <w:fldChar w:fldCharType="separate"/>
            </w:r>
            <w:r w:rsidR="002346F9" w:rsidRPr="00541CE9">
              <w:rPr>
                <w:noProof/>
                <w:webHidden/>
              </w:rPr>
              <w:t>2</w:t>
            </w:r>
            <w:r w:rsidR="002346F9" w:rsidRPr="00541CE9">
              <w:rPr>
                <w:noProof/>
                <w:webHidden/>
              </w:rPr>
              <w:fldChar w:fldCharType="end"/>
            </w:r>
          </w:hyperlink>
        </w:p>
        <w:p w14:paraId="57B5885C" w14:textId="77777777" w:rsidR="002346F9" w:rsidRPr="00541CE9" w:rsidRDefault="00C125CE">
          <w:pPr>
            <w:pStyle w:val="TOC1"/>
            <w:tabs>
              <w:tab w:val="right" w:leader="dot" w:pos="9350"/>
            </w:tabs>
            <w:rPr>
              <w:noProof/>
            </w:rPr>
          </w:pPr>
          <w:hyperlink w:anchor="_Toc457808616" w:history="1">
            <w:r w:rsidR="002346F9" w:rsidRPr="00541CE9">
              <w:rPr>
                <w:rStyle w:val="Hyperlink"/>
                <w:noProof/>
              </w:rPr>
              <w:t>Evaluation Criteria</w:t>
            </w:r>
            <w:r w:rsidR="002346F9" w:rsidRPr="00541CE9">
              <w:rPr>
                <w:noProof/>
                <w:webHidden/>
              </w:rPr>
              <w:tab/>
            </w:r>
            <w:r w:rsidR="002346F9" w:rsidRPr="00541CE9">
              <w:rPr>
                <w:noProof/>
                <w:webHidden/>
              </w:rPr>
              <w:fldChar w:fldCharType="begin"/>
            </w:r>
            <w:r w:rsidR="002346F9" w:rsidRPr="00541CE9">
              <w:rPr>
                <w:noProof/>
                <w:webHidden/>
              </w:rPr>
              <w:instrText xml:space="preserve"> PAGEREF _Toc457808616 \h </w:instrText>
            </w:r>
            <w:r w:rsidR="002346F9" w:rsidRPr="00541CE9">
              <w:rPr>
                <w:noProof/>
                <w:webHidden/>
              </w:rPr>
            </w:r>
            <w:r w:rsidR="002346F9" w:rsidRPr="00541CE9">
              <w:rPr>
                <w:noProof/>
                <w:webHidden/>
              </w:rPr>
              <w:fldChar w:fldCharType="separate"/>
            </w:r>
            <w:r w:rsidR="002346F9" w:rsidRPr="00541CE9">
              <w:rPr>
                <w:noProof/>
                <w:webHidden/>
              </w:rPr>
              <w:t>2</w:t>
            </w:r>
            <w:r w:rsidR="002346F9" w:rsidRPr="00541CE9">
              <w:rPr>
                <w:noProof/>
                <w:webHidden/>
              </w:rPr>
              <w:fldChar w:fldCharType="end"/>
            </w:r>
          </w:hyperlink>
        </w:p>
        <w:p w14:paraId="6A3D0B55" w14:textId="77777777" w:rsidR="002346F9" w:rsidRPr="00541CE9" w:rsidRDefault="00C125CE">
          <w:pPr>
            <w:pStyle w:val="TOC1"/>
            <w:tabs>
              <w:tab w:val="right" w:leader="dot" w:pos="9350"/>
            </w:tabs>
            <w:rPr>
              <w:noProof/>
            </w:rPr>
          </w:pPr>
          <w:hyperlink w:anchor="_Toc457808617" w:history="1">
            <w:r w:rsidR="002346F9" w:rsidRPr="00541CE9">
              <w:rPr>
                <w:rStyle w:val="Hyperlink"/>
                <w:noProof/>
              </w:rPr>
              <w:t>Financial Requirements</w:t>
            </w:r>
            <w:r w:rsidR="002346F9" w:rsidRPr="00541CE9">
              <w:rPr>
                <w:noProof/>
                <w:webHidden/>
              </w:rPr>
              <w:tab/>
            </w:r>
            <w:r w:rsidR="002346F9" w:rsidRPr="00541CE9">
              <w:rPr>
                <w:noProof/>
                <w:webHidden/>
              </w:rPr>
              <w:fldChar w:fldCharType="begin"/>
            </w:r>
            <w:r w:rsidR="002346F9" w:rsidRPr="00541CE9">
              <w:rPr>
                <w:noProof/>
                <w:webHidden/>
              </w:rPr>
              <w:instrText xml:space="preserve"> PAGEREF _Toc457808617 \h </w:instrText>
            </w:r>
            <w:r w:rsidR="002346F9" w:rsidRPr="00541CE9">
              <w:rPr>
                <w:noProof/>
                <w:webHidden/>
              </w:rPr>
            </w:r>
            <w:r w:rsidR="002346F9" w:rsidRPr="00541CE9">
              <w:rPr>
                <w:noProof/>
                <w:webHidden/>
              </w:rPr>
              <w:fldChar w:fldCharType="separate"/>
            </w:r>
            <w:r w:rsidR="002346F9" w:rsidRPr="00541CE9">
              <w:rPr>
                <w:noProof/>
                <w:webHidden/>
              </w:rPr>
              <w:t>3</w:t>
            </w:r>
            <w:r w:rsidR="002346F9" w:rsidRPr="00541CE9">
              <w:rPr>
                <w:noProof/>
                <w:webHidden/>
              </w:rPr>
              <w:fldChar w:fldCharType="end"/>
            </w:r>
          </w:hyperlink>
        </w:p>
        <w:p w14:paraId="42E8BAE2" w14:textId="77777777" w:rsidR="002346F9" w:rsidRPr="00541CE9" w:rsidRDefault="00C125CE">
          <w:pPr>
            <w:pStyle w:val="TOC1"/>
            <w:tabs>
              <w:tab w:val="right" w:leader="dot" w:pos="9350"/>
            </w:tabs>
            <w:rPr>
              <w:noProof/>
            </w:rPr>
          </w:pPr>
          <w:hyperlink w:anchor="_Toc457808618" w:history="1">
            <w:r w:rsidR="002346F9" w:rsidRPr="00541CE9">
              <w:rPr>
                <w:rStyle w:val="Hyperlink"/>
                <w:noProof/>
              </w:rPr>
              <w:t>Evaluation Methodologies</w:t>
            </w:r>
            <w:r w:rsidR="002346F9" w:rsidRPr="00541CE9">
              <w:rPr>
                <w:noProof/>
                <w:webHidden/>
              </w:rPr>
              <w:tab/>
            </w:r>
            <w:r w:rsidR="002346F9" w:rsidRPr="00541CE9">
              <w:rPr>
                <w:noProof/>
                <w:webHidden/>
              </w:rPr>
              <w:fldChar w:fldCharType="begin"/>
            </w:r>
            <w:r w:rsidR="002346F9" w:rsidRPr="00541CE9">
              <w:rPr>
                <w:noProof/>
                <w:webHidden/>
              </w:rPr>
              <w:instrText xml:space="preserve"> PAGEREF _Toc457808618 \h </w:instrText>
            </w:r>
            <w:r w:rsidR="002346F9" w:rsidRPr="00541CE9">
              <w:rPr>
                <w:noProof/>
                <w:webHidden/>
              </w:rPr>
            </w:r>
            <w:r w:rsidR="002346F9" w:rsidRPr="00541CE9">
              <w:rPr>
                <w:noProof/>
                <w:webHidden/>
              </w:rPr>
              <w:fldChar w:fldCharType="separate"/>
            </w:r>
            <w:r w:rsidR="002346F9" w:rsidRPr="00541CE9">
              <w:rPr>
                <w:noProof/>
                <w:webHidden/>
              </w:rPr>
              <w:t>4</w:t>
            </w:r>
            <w:r w:rsidR="002346F9" w:rsidRPr="00541CE9">
              <w:rPr>
                <w:noProof/>
                <w:webHidden/>
              </w:rPr>
              <w:fldChar w:fldCharType="end"/>
            </w:r>
          </w:hyperlink>
        </w:p>
        <w:p w14:paraId="7556455E" w14:textId="46A9E639" w:rsidR="002346F9" w:rsidRPr="00541CE9" w:rsidRDefault="00C125CE">
          <w:pPr>
            <w:pStyle w:val="TOC1"/>
            <w:tabs>
              <w:tab w:val="right" w:leader="dot" w:pos="9350"/>
            </w:tabs>
            <w:rPr>
              <w:noProof/>
            </w:rPr>
          </w:pPr>
          <w:hyperlink w:anchor="_Toc457808619" w:history="1">
            <w:r w:rsidR="00C92FFD" w:rsidRPr="00541CE9">
              <w:rPr>
                <w:rStyle w:val="Hyperlink"/>
                <w:noProof/>
              </w:rPr>
              <w:t>Evaluation Process</w:t>
            </w:r>
            <w:r w:rsidR="00C92FFD" w:rsidRPr="00541CE9">
              <w:rPr>
                <w:noProof/>
                <w:webHidden/>
              </w:rPr>
              <w:tab/>
            </w:r>
            <w:r w:rsidR="00C92FFD">
              <w:rPr>
                <w:noProof/>
                <w:webHidden/>
              </w:rPr>
              <w:t>9</w:t>
            </w:r>
          </w:hyperlink>
        </w:p>
        <w:p w14:paraId="5CDDF6F1" w14:textId="77777777" w:rsidR="00055256" w:rsidRPr="00541CE9" w:rsidRDefault="00055256">
          <w:r w:rsidRPr="00541CE9">
            <w:rPr>
              <w:b/>
              <w:bCs/>
              <w:noProof/>
            </w:rPr>
            <w:fldChar w:fldCharType="end"/>
          </w:r>
        </w:p>
      </w:sdtContent>
    </w:sdt>
    <w:p w14:paraId="5CDDF6F2" w14:textId="77777777" w:rsidR="00055256" w:rsidRPr="00541CE9" w:rsidRDefault="00055256" w:rsidP="007B6AC3">
      <w:pPr>
        <w:shd w:val="clear" w:color="auto" w:fill="FFFFFF"/>
        <w:spacing w:line="240" w:lineRule="auto"/>
        <w:textAlignment w:val="top"/>
        <w:rPr>
          <w:rFonts w:eastAsia="Times New Roman" w:cs="Arial"/>
        </w:rPr>
      </w:pPr>
    </w:p>
    <w:p w14:paraId="5CDDF6F3" w14:textId="77777777" w:rsidR="009F56F4" w:rsidRPr="00541CE9" w:rsidRDefault="009F56F4" w:rsidP="007B6AC3">
      <w:pPr>
        <w:shd w:val="clear" w:color="auto" w:fill="FFFFFF"/>
        <w:spacing w:line="240" w:lineRule="auto"/>
        <w:textAlignment w:val="top"/>
        <w:rPr>
          <w:rFonts w:eastAsia="Times New Roman" w:cs="Arial"/>
        </w:rPr>
      </w:pPr>
    </w:p>
    <w:p w14:paraId="5CDDF6F4" w14:textId="77777777" w:rsidR="009F56F4" w:rsidRPr="00541CE9" w:rsidRDefault="009F56F4" w:rsidP="007B6AC3">
      <w:pPr>
        <w:shd w:val="clear" w:color="auto" w:fill="FFFFFF"/>
        <w:spacing w:line="240" w:lineRule="auto"/>
        <w:textAlignment w:val="top"/>
        <w:rPr>
          <w:rFonts w:eastAsia="Times New Roman" w:cs="Arial"/>
        </w:rPr>
      </w:pPr>
    </w:p>
    <w:p w14:paraId="5CDDF6F5" w14:textId="77777777" w:rsidR="009F56F4" w:rsidRPr="00541CE9" w:rsidRDefault="009F56F4" w:rsidP="007B6AC3">
      <w:pPr>
        <w:shd w:val="clear" w:color="auto" w:fill="FFFFFF"/>
        <w:spacing w:line="240" w:lineRule="auto"/>
        <w:textAlignment w:val="top"/>
        <w:rPr>
          <w:rFonts w:eastAsia="Times New Roman" w:cs="Arial"/>
        </w:rPr>
      </w:pPr>
    </w:p>
    <w:p w14:paraId="5CDDF6F6" w14:textId="77777777" w:rsidR="009F56F4" w:rsidRPr="00541CE9" w:rsidRDefault="009F56F4" w:rsidP="007B6AC3">
      <w:pPr>
        <w:shd w:val="clear" w:color="auto" w:fill="FFFFFF"/>
        <w:spacing w:line="240" w:lineRule="auto"/>
        <w:textAlignment w:val="top"/>
        <w:rPr>
          <w:rFonts w:eastAsia="Times New Roman" w:cs="Arial"/>
        </w:rPr>
      </w:pPr>
    </w:p>
    <w:p w14:paraId="7A6C2588" w14:textId="77777777" w:rsidR="00E20A8C" w:rsidRPr="00541CE9" w:rsidRDefault="00E20A8C" w:rsidP="007B6AC3">
      <w:pPr>
        <w:shd w:val="clear" w:color="auto" w:fill="FFFFFF"/>
        <w:spacing w:line="240" w:lineRule="auto"/>
        <w:textAlignment w:val="top"/>
        <w:rPr>
          <w:rFonts w:eastAsia="Times New Roman" w:cs="Arial"/>
        </w:rPr>
      </w:pPr>
    </w:p>
    <w:p w14:paraId="5CDDF6F8" w14:textId="77777777" w:rsidR="009F56F4" w:rsidRPr="00541CE9" w:rsidRDefault="009F56F4" w:rsidP="007B6AC3">
      <w:pPr>
        <w:shd w:val="clear" w:color="auto" w:fill="FFFFFF"/>
        <w:spacing w:line="240" w:lineRule="auto"/>
        <w:textAlignment w:val="top"/>
        <w:rPr>
          <w:rFonts w:eastAsia="Times New Roman" w:cs="Arial"/>
        </w:rPr>
      </w:pPr>
    </w:p>
    <w:p w14:paraId="5CDDF6F9" w14:textId="77777777" w:rsidR="009F56F4" w:rsidRPr="00541CE9" w:rsidRDefault="009F56F4" w:rsidP="007B6AC3">
      <w:pPr>
        <w:shd w:val="clear" w:color="auto" w:fill="FFFFFF"/>
        <w:spacing w:line="240" w:lineRule="auto"/>
        <w:textAlignment w:val="top"/>
        <w:rPr>
          <w:rFonts w:eastAsia="Times New Roman" w:cs="Arial"/>
        </w:rPr>
      </w:pPr>
    </w:p>
    <w:p w14:paraId="5CDDF6FA" w14:textId="77777777" w:rsidR="009F56F4" w:rsidRPr="00541CE9" w:rsidRDefault="009F56F4" w:rsidP="007B6AC3">
      <w:pPr>
        <w:shd w:val="clear" w:color="auto" w:fill="FFFFFF"/>
        <w:spacing w:line="240" w:lineRule="auto"/>
        <w:textAlignment w:val="top"/>
        <w:rPr>
          <w:rFonts w:eastAsia="Times New Roman" w:cs="Arial"/>
        </w:rPr>
      </w:pPr>
    </w:p>
    <w:p w14:paraId="5CDDF6FB" w14:textId="77777777" w:rsidR="009F56F4" w:rsidRPr="00541CE9" w:rsidRDefault="009F56F4" w:rsidP="007B6AC3">
      <w:pPr>
        <w:shd w:val="clear" w:color="auto" w:fill="FFFFFF"/>
        <w:spacing w:line="240" w:lineRule="auto"/>
        <w:textAlignment w:val="top"/>
        <w:rPr>
          <w:rFonts w:eastAsia="Times New Roman" w:cs="Arial"/>
        </w:rPr>
      </w:pPr>
    </w:p>
    <w:p w14:paraId="5CDDF6FC" w14:textId="77777777" w:rsidR="009F56F4" w:rsidRPr="00541CE9" w:rsidRDefault="009F56F4" w:rsidP="007B6AC3">
      <w:pPr>
        <w:shd w:val="clear" w:color="auto" w:fill="FFFFFF"/>
        <w:spacing w:line="240" w:lineRule="auto"/>
        <w:textAlignment w:val="top"/>
        <w:rPr>
          <w:rFonts w:eastAsia="Times New Roman" w:cs="Arial"/>
        </w:rPr>
      </w:pPr>
    </w:p>
    <w:p w14:paraId="5CDDF6FD" w14:textId="77777777" w:rsidR="009F56F4" w:rsidRPr="00541CE9" w:rsidRDefault="009F56F4" w:rsidP="007B6AC3">
      <w:pPr>
        <w:shd w:val="clear" w:color="auto" w:fill="FFFFFF"/>
        <w:spacing w:line="240" w:lineRule="auto"/>
        <w:textAlignment w:val="top"/>
        <w:rPr>
          <w:rFonts w:eastAsia="Times New Roman" w:cs="Arial"/>
        </w:rPr>
      </w:pPr>
    </w:p>
    <w:p w14:paraId="5CDDF6FE" w14:textId="77777777" w:rsidR="009F56F4" w:rsidRPr="00541CE9" w:rsidRDefault="009F56F4" w:rsidP="007B6AC3">
      <w:pPr>
        <w:shd w:val="clear" w:color="auto" w:fill="FFFFFF"/>
        <w:spacing w:line="240" w:lineRule="auto"/>
        <w:textAlignment w:val="top"/>
        <w:rPr>
          <w:rFonts w:eastAsia="Times New Roman" w:cs="Arial"/>
        </w:rPr>
      </w:pPr>
    </w:p>
    <w:p w14:paraId="5CDDF6FF" w14:textId="77777777" w:rsidR="009F56F4" w:rsidRPr="00541CE9" w:rsidRDefault="009F56F4" w:rsidP="007B6AC3">
      <w:pPr>
        <w:shd w:val="clear" w:color="auto" w:fill="FFFFFF"/>
        <w:spacing w:line="240" w:lineRule="auto"/>
        <w:textAlignment w:val="top"/>
        <w:rPr>
          <w:rFonts w:eastAsia="Times New Roman" w:cs="Arial"/>
        </w:rPr>
      </w:pPr>
    </w:p>
    <w:p w14:paraId="5CDDF700" w14:textId="77777777" w:rsidR="009F56F4" w:rsidRPr="00541CE9" w:rsidRDefault="009F56F4" w:rsidP="007B6AC3">
      <w:pPr>
        <w:shd w:val="clear" w:color="auto" w:fill="FFFFFF"/>
        <w:spacing w:line="240" w:lineRule="auto"/>
        <w:textAlignment w:val="top"/>
        <w:rPr>
          <w:rFonts w:eastAsia="Times New Roman" w:cs="Arial"/>
        </w:rPr>
      </w:pPr>
    </w:p>
    <w:p w14:paraId="5CDDF701" w14:textId="77777777" w:rsidR="009F56F4" w:rsidRPr="00541CE9" w:rsidRDefault="009F56F4" w:rsidP="007B6AC3">
      <w:pPr>
        <w:shd w:val="clear" w:color="auto" w:fill="FFFFFF"/>
        <w:spacing w:line="240" w:lineRule="auto"/>
        <w:textAlignment w:val="top"/>
        <w:rPr>
          <w:rFonts w:eastAsia="Times New Roman" w:cs="Arial"/>
        </w:rPr>
      </w:pPr>
    </w:p>
    <w:p w14:paraId="67BA271C" w14:textId="77777777" w:rsidR="00522880" w:rsidRPr="00541CE9" w:rsidRDefault="00522880" w:rsidP="007B6AC3">
      <w:pPr>
        <w:shd w:val="clear" w:color="auto" w:fill="FFFFFF"/>
        <w:spacing w:line="240" w:lineRule="auto"/>
        <w:textAlignment w:val="top"/>
        <w:rPr>
          <w:rFonts w:eastAsia="Times New Roman" w:cs="Arial"/>
        </w:rPr>
        <w:sectPr w:rsidR="00522880" w:rsidRPr="00541CE9">
          <w:headerReference w:type="default" r:id="rId13"/>
          <w:footerReference w:type="default" r:id="rId14"/>
          <w:pgSz w:w="12240" w:h="15840"/>
          <w:pgMar w:top="1440" w:right="1440" w:bottom="1440" w:left="1440" w:header="720" w:footer="720" w:gutter="0"/>
          <w:cols w:space="720"/>
          <w:docGrid w:linePitch="360"/>
        </w:sectPr>
      </w:pPr>
      <w:bookmarkStart w:id="0" w:name="_GoBack"/>
      <w:bookmarkEnd w:id="0"/>
    </w:p>
    <w:p w14:paraId="5CDDF702" w14:textId="3917F90D" w:rsidR="009F56F4" w:rsidRPr="00541CE9" w:rsidRDefault="009F56F4" w:rsidP="007B6AC3">
      <w:pPr>
        <w:shd w:val="clear" w:color="auto" w:fill="FFFFFF"/>
        <w:spacing w:line="240" w:lineRule="auto"/>
        <w:textAlignment w:val="top"/>
        <w:rPr>
          <w:rFonts w:eastAsia="Times New Roman" w:cs="Arial"/>
        </w:rPr>
      </w:pPr>
    </w:p>
    <w:p w14:paraId="5CDDF703" w14:textId="77777777" w:rsidR="007B6AC3" w:rsidRPr="00541CE9" w:rsidRDefault="007B6AC3" w:rsidP="007B6AC3">
      <w:pPr>
        <w:shd w:val="clear" w:color="auto" w:fill="FFFFFF"/>
        <w:spacing w:after="0" w:line="240" w:lineRule="auto"/>
        <w:textAlignment w:val="top"/>
        <w:rPr>
          <w:rFonts w:eastAsia="Times New Roman" w:cs="Arial"/>
          <w:vanish/>
        </w:rPr>
      </w:pPr>
      <w:bookmarkStart w:id="1" w:name="Description"/>
      <w:bookmarkEnd w:id="1"/>
      <w:r w:rsidRPr="00541CE9">
        <w:rPr>
          <w:rFonts w:eastAsia="Times New Roman" w:cs="Arial"/>
          <w:vanish/>
        </w:rPr>
        <w:t>Structure Element - Description</w:t>
      </w:r>
    </w:p>
    <w:p w14:paraId="5CDDF705" w14:textId="77777777" w:rsidR="001F6A10" w:rsidRPr="00541CE9" w:rsidRDefault="00166316" w:rsidP="00055256">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w:t>
      </w:r>
      <w:r w:rsidR="001F6A10" w:rsidRPr="00541CE9">
        <w:rPr>
          <w:rFonts w:eastAsia="Times New Roman" w:cs="Arial"/>
        </w:rPr>
        <w:t xml:space="preserve">Once a solicitation method and a forum for competition has been determined and tender documents distributed to potential Offerors, a Business Unit must ensure that adequate controls are in place for the evaluation of offers, which must be conducted in a manner that is fully consistent with the rules defined in the solicitation document distributed to the Offerors. Regardless of how effective each phase of the procurement process </w:t>
      </w:r>
      <w:proofErr w:type="gramStart"/>
      <w:r w:rsidR="001F6A10" w:rsidRPr="00541CE9">
        <w:rPr>
          <w:rFonts w:eastAsia="Times New Roman" w:cs="Arial"/>
        </w:rPr>
        <w:t>is executed</w:t>
      </w:r>
      <w:proofErr w:type="gramEnd"/>
      <w:r w:rsidR="001F6A10" w:rsidRPr="00541CE9">
        <w:rPr>
          <w:rFonts w:eastAsia="Times New Roman" w:cs="Arial"/>
        </w:rPr>
        <w:t xml:space="preserve">, if the offers - quotations, bids or proposals - are not evaluated in a fair and transparent manner, the overall process fails and risks to UNDP are unnecessarily created. </w:t>
      </w:r>
    </w:p>
    <w:p w14:paraId="5CDDF706" w14:textId="77777777" w:rsidR="00055256" w:rsidRPr="00541CE9" w:rsidRDefault="00055256" w:rsidP="00055256">
      <w:pPr>
        <w:pStyle w:val="ListParagraph"/>
        <w:shd w:val="clear" w:color="auto" w:fill="FFFFFF"/>
        <w:spacing w:after="240" w:line="240" w:lineRule="auto"/>
        <w:jc w:val="both"/>
        <w:textAlignment w:val="top"/>
        <w:rPr>
          <w:rFonts w:eastAsia="Times New Roman" w:cs="Arial"/>
        </w:rPr>
      </w:pPr>
    </w:p>
    <w:p w14:paraId="5CDDF707" w14:textId="77777777" w:rsidR="00166316" w:rsidRPr="00541CE9" w:rsidRDefault="001F6A10" w:rsidP="00166316">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The purpose of conducting evaluation in accordance to UNDP principles is to ensure that UNDP awards the contract only to the most qualified and responsive offer which provides UNDP with the best value for money</w:t>
      </w:r>
      <w:bookmarkStart w:id="2" w:name="RelevantPolicies"/>
      <w:bookmarkStart w:id="3" w:name="FlowChart"/>
      <w:bookmarkStart w:id="4" w:name="Procedures"/>
      <w:bookmarkEnd w:id="2"/>
      <w:bookmarkEnd w:id="3"/>
      <w:bookmarkEnd w:id="4"/>
      <w:r w:rsidR="00166316" w:rsidRPr="00541CE9">
        <w:rPr>
          <w:rFonts w:eastAsia="Times New Roman" w:cs="Arial"/>
        </w:rPr>
        <w:t>.</w:t>
      </w:r>
      <w:r w:rsidRPr="00541CE9">
        <w:rPr>
          <w:rFonts w:eastAsia="Times New Roman" w:cs="Arial"/>
          <w:vanish/>
        </w:rPr>
        <w:t>Structure Element - Procedures</w:t>
      </w:r>
      <w:bookmarkStart w:id="5" w:name="Inputs"/>
      <w:bookmarkEnd w:id="5"/>
      <w:r w:rsidRPr="00541CE9">
        <w:rPr>
          <w:rFonts w:eastAsia="Times New Roman" w:cs="Arial"/>
          <w:vanish/>
        </w:rPr>
        <w:t xml:space="preserve">Structure Element </w:t>
      </w:r>
      <w:r w:rsidR="00166316" w:rsidRPr="00541CE9">
        <w:rPr>
          <w:rFonts w:eastAsia="Times New Roman" w:cs="Arial"/>
          <w:vanish/>
        </w:rPr>
        <w:t>–</w:t>
      </w:r>
      <w:r w:rsidRPr="00541CE9">
        <w:rPr>
          <w:rFonts w:eastAsia="Times New Roman" w:cs="Arial"/>
          <w:vanish/>
        </w:rPr>
        <w:t xml:space="preserve"> Inputs</w:t>
      </w:r>
    </w:p>
    <w:p w14:paraId="5CDDF708" w14:textId="77777777" w:rsidR="001F6A10" w:rsidRPr="00541CE9" w:rsidRDefault="001F6A10" w:rsidP="008C1466">
      <w:pPr>
        <w:pStyle w:val="Style1"/>
        <w:numPr>
          <w:ilvl w:val="0"/>
          <w:numId w:val="0"/>
        </w:numPr>
        <w:rPr>
          <w:szCs w:val="22"/>
        </w:rPr>
      </w:pPr>
      <w:bookmarkStart w:id="6" w:name="_Toc457808615"/>
      <w:r w:rsidRPr="00541CE9">
        <w:rPr>
          <w:szCs w:val="22"/>
        </w:rPr>
        <w:t>Evaluation and Comparison of Offers</w:t>
      </w:r>
      <w:bookmarkEnd w:id="6"/>
      <w:r w:rsidRPr="00541CE9">
        <w:rPr>
          <w:szCs w:val="22"/>
        </w:rPr>
        <w:t xml:space="preserve"> </w:t>
      </w:r>
    </w:p>
    <w:p w14:paraId="5CDDF709" w14:textId="77777777" w:rsidR="001F6A10" w:rsidRPr="00541CE9" w:rsidRDefault="001F6A10" w:rsidP="009C518C">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Evaluation is the process of assessing offers and submitted proposals in accordance with established evaluation methodology and criteria, with the goal of obtaining the best value for money. The process needs to be conducted in a fair and transparent manner to ensure equal treatment of all bidders/proposers.</w:t>
      </w:r>
    </w:p>
    <w:p w14:paraId="5CDDF70A" w14:textId="77777777" w:rsidR="009C518C" w:rsidRPr="00541CE9" w:rsidRDefault="009C518C" w:rsidP="009C518C">
      <w:pPr>
        <w:pStyle w:val="ListParagraph"/>
        <w:shd w:val="clear" w:color="auto" w:fill="FFFFFF"/>
        <w:spacing w:after="240" w:line="240" w:lineRule="auto"/>
        <w:jc w:val="both"/>
        <w:textAlignment w:val="top"/>
        <w:rPr>
          <w:rFonts w:eastAsia="Times New Roman" w:cs="Arial"/>
        </w:rPr>
      </w:pPr>
    </w:p>
    <w:p w14:paraId="5CDDF70B" w14:textId="77777777" w:rsidR="001F6A10" w:rsidRPr="00541CE9" w:rsidRDefault="001F6A10" w:rsidP="00166316">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 xml:space="preserve">The evaluation methodology and evaluation criteria must be clearly defined and specified with details in the solicitation documents, and shall not modified in a manner that will lead to unfair treatment of any one or all of the offerors. No further changes to such criteria communicated to the bidders/proposers can be changed after bids/proposals have been received. </w:t>
      </w:r>
    </w:p>
    <w:p w14:paraId="5CDDF70C" w14:textId="77777777" w:rsidR="001F6A10" w:rsidRPr="00541CE9" w:rsidRDefault="001F6A10" w:rsidP="008C1466">
      <w:pPr>
        <w:pStyle w:val="Style1"/>
        <w:numPr>
          <w:ilvl w:val="0"/>
          <w:numId w:val="0"/>
        </w:numPr>
        <w:rPr>
          <w:szCs w:val="22"/>
        </w:rPr>
      </w:pPr>
      <w:bookmarkStart w:id="7" w:name="_Toc457808616"/>
      <w:r w:rsidRPr="00541CE9">
        <w:rPr>
          <w:szCs w:val="22"/>
        </w:rPr>
        <w:t>Evaluation Criteria</w:t>
      </w:r>
      <w:bookmarkEnd w:id="7"/>
    </w:p>
    <w:p w14:paraId="5CDDF70D" w14:textId="77777777" w:rsidR="001F6A10" w:rsidRPr="00541CE9" w:rsidRDefault="001F6A10" w:rsidP="009C518C">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Evaluation criteria, developed according to the needs of the program or project, shall be included in the solicitation documents, and are normally divided into three (3) main categories:</w:t>
      </w:r>
    </w:p>
    <w:p w14:paraId="5CDDF70F" w14:textId="77777777" w:rsidR="008F2B51" w:rsidRPr="00541CE9" w:rsidRDefault="001F6A10" w:rsidP="004C17FF">
      <w:pPr>
        <w:pStyle w:val="ListParagraph"/>
        <w:numPr>
          <w:ilvl w:val="0"/>
          <w:numId w:val="9"/>
        </w:numPr>
        <w:shd w:val="clear" w:color="auto" w:fill="FFFFFF"/>
        <w:spacing w:after="0" w:line="240" w:lineRule="auto"/>
        <w:textAlignment w:val="top"/>
        <w:rPr>
          <w:rFonts w:eastAsia="Times New Roman" w:cs="Arial"/>
        </w:rPr>
      </w:pPr>
      <w:r w:rsidRPr="00541CE9">
        <w:rPr>
          <w:rFonts w:eastAsia="Times New Roman" w:cs="Arial"/>
        </w:rPr>
        <w:t>Administrative requirements</w:t>
      </w:r>
    </w:p>
    <w:p w14:paraId="5CDDF711" w14:textId="77777777" w:rsidR="001F6A10" w:rsidRPr="00541CE9" w:rsidRDefault="001F6A10" w:rsidP="004C17FF">
      <w:pPr>
        <w:pStyle w:val="ListParagraph"/>
        <w:numPr>
          <w:ilvl w:val="0"/>
          <w:numId w:val="9"/>
        </w:numPr>
        <w:shd w:val="clear" w:color="auto" w:fill="FFFFFF"/>
        <w:spacing w:after="0" w:line="240" w:lineRule="auto"/>
        <w:textAlignment w:val="top"/>
        <w:rPr>
          <w:rFonts w:eastAsia="Times New Roman" w:cs="Arial"/>
        </w:rPr>
      </w:pPr>
      <w:r w:rsidRPr="00541CE9">
        <w:rPr>
          <w:rFonts w:eastAsia="Times New Roman" w:cs="Arial"/>
        </w:rPr>
        <w:t xml:space="preserve">Technical requirements </w:t>
      </w:r>
    </w:p>
    <w:p w14:paraId="5CDDF713" w14:textId="77777777" w:rsidR="001F6A10" w:rsidRPr="00541CE9" w:rsidRDefault="001F6A10" w:rsidP="004C17FF">
      <w:pPr>
        <w:pStyle w:val="ListParagraph"/>
        <w:numPr>
          <w:ilvl w:val="0"/>
          <w:numId w:val="9"/>
        </w:numPr>
        <w:shd w:val="clear" w:color="auto" w:fill="FFFFFF"/>
        <w:spacing w:after="0" w:line="240" w:lineRule="auto"/>
        <w:textAlignment w:val="top"/>
        <w:rPr>
          <w:rFonts w:eastAsia="Times New Roman" w:cs="Arial"/>
        </w:rPr>
      </w:pPr>
      <w:r w:rsidRPr="00541CE9">
        <w:rPr>
          <w:rFonts w:eastAsia="Times New Roman" w:cs="Arial"/>
        </w:rPr>
        <w:t>Financial Requirements</w:t>
      </w:r>
    </w:p>
    <w:p w14:paraId="5CDDF714"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15" w14:textId="77777777" w:rsidR="001F6A10" w:rsidRPr="00541CE9" w:rsidRDefault="001F6A10" w:rsidP="001F6A10">
      <w:pPr>
        <w:shd w:val="clear" w:color="auto" w:fill="FFFFFF"/>
        <w:spacing w:after="0" w:line="240" w:lineRule="auto"/>
        <w:textAlignment w:val="top"/>
        <w:rPr>
          <w:rFonts w:eastAsia="Times New Roman" w:cs="Arial"/>
          <w:b/>
        </w:rPr>
      </w:pPr>
      <w:r w:rsidRPr="00541CE9">
        <w:rPr>
          <w:rFonts w:eastAsia="Times New Roman" w:cs="Arial"/>
          <w:b/>
        </w:rPr>
        <w:t>Administrative Requirements</w:t>
      </w:r>
    </w:p>
    <w:p w14:paraId="5CDDF716"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17" w14:textId="77777777" w:rsidR="001F6A10" w:rsidRPr="00541CE9" w:rsidRDefault="001F6A10" w:rsidP="009C518C">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Submitted offers will be reviewed to determine compliance with any formal criteria/ requirement included in the solicitation documents. Examples of formal requirements may include, but are not limited to, the following:</w:t>
      </w:r>
    </w:p>
    <w:p w14:paraId="5CDDF719" w14:textId="77777777" w:rsidR="001F6A10" w:rsidRPr="00541CE9" w:rsidRDefault="001F6A10" w:rsidP="004C17FF">
      <w:pPr>
        <w:pStyle w:val="ListParagraph"/>
        <w:numPr>
          <w:ilvl w:val="0"/>
          <w:numId w:val="10"/>
        </w:numPr>
        <w:shd w:val="clear" w:color="auto" w:fill="FFFFFF"/>
        <w:spacing w:after="0" w:line="240" w:lineRule="auto"/>
        <w:textAlignment w:val="top"/>
        <w:rPr>
          <w:rFonts w:eastAsia="Times New Roman" w:cs="Arial"/>
        </w:rPr>
      </w:pPr>
      <w:r w:rsidRPr="00541CE9">
        <w:rPr>
          <w:rFonts w:eastAsia="Times New Roman" w:cs="Arial"/>
        </w:rPr>
        <w:t xml:space="preserve">Offers must be submitted within the stipulated deadline </w:t>
      </w:r>
    </w:p>
    <w:p w14:paraId="5CDDF71B" w14:textId="77777777" w:rsidR="001F6A10" w:rsidRPr="00541CE9" w:rsidRDefault="001F6A10" w:rsidP="004C17FF">
      <w:pPr>
        <w:pStyle w:val="ListParagraph"/>
        <w:numPr>
          <w:ilvl w:val="0"/>
          <w:numId w:val="10"/>
        </w:numPr>
        <w:shd w:val="clear" w:color="auto" w:fill="FFFFFF"/>
        <w:spacing w:after="0" w:line="240" w:lineRule="auto"/>
        <w:textAlignment w:val="top"/>
        <w:rPr>
          <w:rFonts w:eastAsia="Times New Roman" w:cs="Arial"/>
        </w:rPr>
      </w:pPr>
      <w:r w:rsidRPr="00541CE9">
        <w:rPr>
          <w:rFonts w:eastAsia="Times New Roman" w:cs="Arial"/>
        </w:rPr>
        <w:t xml:space="preserve">Offers must include required securities </w:t>
      </w:r>
    </w:p>
    <w:p w14:paraId="5CDDF71D" w14:textId="77777777" w:rsidR="008F2B51" w:rsidRPr="00541CE9" w:rsidRDefault="001F6A10" w:rsidP="004C17FF">
      <w:pPr>
        <w:pStyle w:val="ListParagraph"/>
        <w:numPr>
          <w:ilvl w:val="0"/>
          <w:numId w:val="10"/>
        </w:numPr>
        <w:shd w:val="clear" w:color="auto" w:fill="FFFFFF"/>
        <w:spacing w:after="0" w:line="240" w:lineRule="auto"/>
        <w:textAlignment w:val="top"/>
        <w:rPr>
          <w:rFonts w:eastAsia="Times New Roman" w:cs="Arial"/>
        </w:rPr>
      </w:pPr>
      <w:r w:rsidRPr="00541CE9">
        <w:rPr>
          <w:rFonts w:eastAsia="Times New Roman" w:cs="Arial"/>
        </w:rPr>
        <w:t>Offers must meet required Offer Validity</w:t>
      </w:r>
    </w:p>
    <w:p w14:paraId="5CDDF71F" w14:textId="77777777" w:rsidR="001F6A10" w:rsidRPr="00541CE9" w:rsidRDefault="001F6A10" w:rsidP="004C17FF">
      <w:pPr>
        <w:pStyle w:val="ListParagraph"/>
        <w:numPr>
          <w:ilvl w:val="0"/>
          <w:numId w:val="10"/>
        </w:numPr>
        <w:shd w:val="clear" w:color="auto" w:fill="FFFFFF"/>
        <w:spacing w:after="0" w:line="240" w:lineRule="auto"/>
        <w:textAlignment w:val="top"/>
        <w:rPr>
          <w:rFonts w:eastAsia="Times New Roman" w:cs="Arial"/>
        </w:rPr>
      </w:pPr>
      <w:r w:rsidRPr="00541CE9">
        <w:rPr>
          <w:rFonts w:eastAsia="Times New Roman" w:cs="Arial"/>
        </w:rPr>
        <w:t xml:space="preserve">Offers have been signed by the proper authority </w:t>
      </w:r>
    </w:p>
    <w:p w14:paraId="5CDDF721" w14:textId="77777777" w:rsidR="001F6A10" w:rsidRPr="00541CE9" w:rsidRDefault="001F6A10" w:rsidP="004C17FF">
      <w:pPr>
        <w:pStyle w:val="ListParagraph"/>
        <w:numPr>
          <w:ilvl w:val="0"/>
          <w:numId w:val="10"/>
        </w:numPr>
        <w:shd w:val="clear" w:color="auto" w:fill="FFFFFF"/>
        <w:spacing w:after="0" w:line="240" w:lineRule="auto"/>
        <w:textAlignment w:val="top"/>
        <w:rPr>
          <w:rFonts w:eastAsia="Times New Roman" w:cs="Arial"/>
        </w:rPr>
      </w:pPr>
      <w:r w:rsidRPr="00541CE9">
        <w:rPr>
          <w:rFonts w:eastAsia="Times New Roman" w:cs="Arial"/>
        </w:rPr>
        <w:t xml:space="preserve">Offers include requested company documentation, including documentation regarding the company’s legal status and registration </w:t>
      </w:r>
    </w:p>
    <w:p w14:paraId="5CDDF723" w14:textId="77777777" w:rsidR="001F6A10" w:rsidRPr="00541CE9" w:rsidRDefault="001F6A10" w:rsidP="004C17FF">
      <w:pPr>
        <w:pStyle w:val="ListParagraph"/>
        <w:numPr>
          <w:ilvl w:val="0"/>
          <w:numId w:val="10"/>
        </w:numPr>
        <w:shd w:val="clear" w:color="auto" w:fill="FFFFFF"/>
        <w:spacing w:after="0" w:line="240" w:lineRule="auto"/>
        <w:textAlignment w:val="top"/>
        <w:rPr>
          <w:rFonts w:eastAsia="Times New Roman" w:cs="Arial"/>
        </w:rPr>
      </w:pPr>
      <w:r w:rsidRPr="00541CE9">
        <w:rPr>
          <w:rFonts w:eastAsia="Times New Roman" w:cs="Arial"/>
        </w:rPr>
        <w:t>Offers must comply with general administrative requirements</w:t>
      </w:r>
    </w:p>
    <w:p w14:paraId="5CDDF724"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25" w14:textId="564E90F2" w:rsidR="001F6A10" w:rsidRPr="00541CE9" w:rsidRDefault="001F6A10" w:rsidP="009C518C">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lastRenderedPageBreak/>
        <w:t xml:space="preserve">For purposes of consistency, a prescribed template for the determination of compliance with administrative requirements has been developed by </w:t>
      </w:r>
      <w:r w:rsidR="002160FF" w:rsidRPr="00541CE9">
        <w:rPr>
          <w:rFonts w:eastAsia="Times New Roman" w:cs="Arial"/>
        </w:rPr>
        <w:t xml:space="preserve">Procurement Support Unit (PSU), Bureau for Management Services (BMS) </w:t>
      </w:r>
      <w:hyperlink r:id="rId15" w:tgtFrame="_blank" w:history="1">
        <w:r w:rsidRPr="00F124D5">
          <w:rPr>
            <w:rFonts w:eastAsia="Times New Roman" w:cs="Arial"/>
            <w:color w:val="0070C0"/>
            <w:u w:val="single"/>
          </w:rPr>
          <w:t>here</w:t>
        </w:r>
      </w:hyperlink>
      <w:r w:rsidRPr="00541CE9">
        <w:rPr>
          <w:rFonts w:eastAsia="Times New Roman" w:cs="Arial"/>
        </w:rPr>
        <w:t>.</w:t>
      </w:r>
    </w:p>
    <w:p w14:paraId="5CDDF726" w14:textId="77777777" w:rsidR="001F6A10" w:rsidRPr="00541CE9" w:rsidRDefault="001F6A10" w:rsidP="001F6A10">
      <w:pPr>
        <w:shd w:val="clear" w:color="auto" w:fill="FFFFFF"/>
        <w:spacing w:after="0" w:line="240" w:lineRule="auto"/>
        <w:textAlignment w:val="top"/>
        <w:rPr>
          <w:rFonts w:eastAsia="Times New Roman" w:cs="Arial"/>
          <w:b/>
        </w:rPr>
      </w:pPr>
      <w:r w:rsidRPr="00541CE9">
        <w:rPr>
          <w:rFonts w:eastAsia="Times New Roman" w:cs="Arial"/>
          <w:b/>
        </w:rPr>
        <w:t>Technical Requirements</w:t>
      </w:r>
    </w:p>
    <w:p w14:paraId="5CDDF727" w14:textId="77777777" w:rsidR="001F6A10" w:rsidRPr="00541CE9" w:rsidRDefault="001F6A10" w:rsidP="001F6A10">
      <w:pPr>
        <w:shd w:val="clear" w:color="auto" w:fill="FFFFFF"/>
        <w:spacing w:after="0" w:line="240" w:lineRule="auto"/>
        <w:textAlignment w:val="top"/>
        <w:rPr>
          <w:rFonts w:eastAsia="Times New Roman" w:cs="Arial"/>
          <w:b/>
        </w:rPr>
      </w:pPr>
      <w:r w:rsidRPr="00541CE9">
        <w:rPr>
          <w:rFonts w:eastAsia="Times New Roman" w:cs="Arial"/>
          <w:b/>
        </w:rPr>
        <w:t> </w:t>
      </w:r>
    </w:p>
    <w:p w14:paraId="5CDDF728" w14:textId="77777777" w:rsidR="00FB6E0A" w:rsidRPr="00541CE9" w:rsidRDefault="001F6A10" w:rsidP="00FB6E0A">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Technical criteria will cover three (3) general areas, namely : (a) the criteria related to a company’s capacities and capabilities; (b) the criteria related to the degree of compliance of the goods, services and works to be delivered against the requirements; and, where services are required, (c) the criteria related to the expertise and capabilities of the specific individuals who will be performing any or all of the services to UNDP, either as the main scope or a mere sub-component of the UNDP requirements. The evaluation criteria must be directly derived from the specifications, TOR or SOW.</w:t>
      </w:r>
    </w:p>
    <w:p w14:paraId="5CDDF729" w14:textId="77777777" w:rsidR="00FB6E0A" w:rsidRPr="00541CE9" w:rsidRDefault="00FB6E0A" w:rsidP="00FB6E0A">
      <w:pPr>
        <w:pStyle w:val="ListParagraph"/>
        <w:shd w:val="clear" w:color="auto" w:fill="FFFFFF"/>
        <w:spacing w:after="240" w:line="240" w:lineRule="auto"/>
        <w:jc w:val="both"/>
        <w:textAlignment w:val="top"/>
        <w:rPr>
          <w:rFonts w:eastAsia="Times New Roman" w:cs="Arial"/>
        </w:rPr>
      </w:pPr>
    </w:p>
    <w:p w14:paraId="5CDDF72A" w14:textId="77777777" w:rsidR="00FB6E0A" w:rsidRPr="00541CE9" w:rsidRDefault="001F6A10" w:rsidP="00FB6E0A">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Depending on the nature and the complexity of the requirements, technical evaluation criteria may be general (few) or detailed (multiple) Nevertheless, they should always be sufficient to guide the evaluation team in judging fairly and accurately the offers received, and lead them to the identification of the best offer.</w:t>
      </w:r>
    </w:p>
    <w:p w14:paraId="5CDDF72B" w14:textId="77777777" w:rsidR="00FB6E0A" w:rsidRPr="00541CE9" w:rsidRDefault="00FB6E0A" w:rsidP="00FB6E0A">
      <w:pPr>
        <w:pStyle w:val="ListParagraph"/>
        <w:rPr>
          <w:rFonts w:eastAsia="Times New Roman" w:cs="Arial"/>
        </w:rPr>
      </w:pPr>
    </w:p>
    <w:p w14:paraId="5CDDF72C" w14:textId="77777777" w:rsidR="008F2B51" w:rsidRPr="00541CE9" w:rsidRDefault="001F6A10" w:rsidP="008F2B51">
      <w:pPr>
        <w:pStyle w:val="ListParagraph"/>
        <w:numPr>
          <w:ilvl w:val="0"/>
          <w:numId w:val="6"/>
        </w:numPr>
        <w:shd w:val="clear" w:color="auto" w:fill="FFFFFF"/>
        <w:spacing w:after="0" w:line="240" w:lineRule="auto"/>
        <w:jc w:val="both"/>
        <w:textAlignment w:val="top"/>
        <w:rPr>
          <w:rFonts w:eastAsia="Times New Roman" w:cs="Arial"/>
        </w:rPr>
      </w:pPr>
      <w:r w:rsidRPr="00541CE9">
        <w:rPr>
          <w:rFonts w:eastAsia="Times New Roman" w:cs="Arial"/>
        </w:rPr>
        <w:t>Depending on the selected approach, technical criteria shall be evaluated either based on a compliance/non-compliance (pass/fail), typically applied to ITBs and RFQs, or on a weighted scoring system (rating by numerical p</w:t>
      </w:r>
      <w:r w:rsidR="009C518C" w:rsidRPr="00541CE9">
        <w:rPr>
          <w:rFonts w:eastAsia="Times New Roman" w:cs="Arial"/>
        </w:rPr>
        <w:t>oints), typically used for RFPs.</w:t>
      </w:r>
    </w:p>
    <w:p w14:paraId="5CDDF72D" w14:textId="77777777" w:rsidR="008F2B51" w:rsidRPr="00541CE9" w:rsidRDefault="008F2B51" w:rsidP="008F2B51">
      <w:pPr>
        <w:shd w:val="clear" w:color="auto" w:fill="FFFFFF"/>
        <w:spacing w:after="0" w:line="240" w:lineRule="auto"/>
        <w:jc w:val="both"/>
        <w:textAlignment w:val="top"/>
        <w:rPr>
          <w:rFonts w:eastAsia="Times New Roman" w:cs="Arial"/>
        </w:rPr>
      </w:pPr>
    </w:p>
    <w:p w14:paraId="5CDDF72E" w14:textId="77777777" w:rsidR="001F6A10" w:rsidRPr="00541CE9" w:rsidRDefault="001F6A10" w:rsidP="008F2B51">
      <w:pPr>
        <w:pStyle w:val="ListParagraph"/>
        <w:numPr>
          <w:ilvl w:val="0"/>
          <w:numId w:val="6"/>
        </w:numPr>
        <w:shd w:val="clear" w:color="auto" w:fill="FFFFFF"/>
        <w:spacing w:after="0" w:line="240" w:lineRule="auto"/>
        <w:jc w:val="both"/>
        <w:textAlignment w:val="top"/>
        <w:rPr>
          <w:rFonts w:eastAsia="Times New Roman" w:cs="Arial"/>
        </w:rPr>
      </w:pPr>
      <w:r w:rsidRPr="00541CE9">
        <w:rPr>
          <w:rFonts w:eastAsia="Times New Roman" w:cs="Arial"/>
        </w:rPr>
        <w:t>Examples of technical criteria are, and need not be limited to, the following:</w:t>
      </w:r>
    </w:p>
    <w:p w14:paraId="5CDDF730"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Previous experience in undertaking similar projects; </w:t>
      </w:r>
    </w:p>
    <w:p w14:paraId="5CDDF732"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Track record and working knowledge of a particular region or the country; </w:t>
      </w:r>
    </w:p>
    <w:p w14:paraId="5CDDF734"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Manufacturing capacity (goods) and competences and capabilities (for services and works); </w:t>
      </w:r>
    </w:p>
    <w:p w14:paraId="5CDDF736"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Ability to provide after-sales services and/or technical support; </w:t>
      </w:r>
    </w:p>
    <w:p w14:paraId="5CDDF738"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Delivery time within strict timelines or defined parameters, particularly in cases of emergency; procurement where delivery (for goods) or completion period (for services and works) is critical and the slightest delay may lead to loss of lives or valuable assets; </w:t>
      </w:r>
    </w:p>
    <w:p w14:paraId="5CDDF73A"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Certification of compliance to national and internationally known and accepted quality standards (e.g., ISO, ECC, etc.); </w:t>
      </w:r>
    </w:p>
    <w:p w14:paraId="5CDDF73C"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Low life-cycle cost or total cost of ownership;</w:t>
      </w:r>
    </w:p>
    <w:p w14:paraId="5CDDF73E" w14:textId="77777777" w:rsidR="001F6A10"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 xml:space="preserve">Highly qualified individuals and experts to perform the services required; </w:t>
      </w:r>
    </w:p>
    <w:p w14:paraId="5CDDF740" w14:textId="77777777" w:rsidR="00D401CE" w:rsidRPr="00541CE9" w:rsidRDefault="001F6A10" w:rsidP="004C17FF">
      <w:pPr>
        <w:pStyle w:val="ListParagraph"/>
        <w:numPr>
          <w:ilvl w:val="0"/>
          <w:numId w:val="12"/>
        </w:numPr>
        <w:shd w:val="clear" w:color="auto" w:fill="FFFFFF"/>
        <w:spacing w:after="0" w:line="240" w:lineRule="auto"/>
        <w:jc w:val="both"/>
        <w:textAlignment w:val="top"/>
        <w:rPr>
          <w:rFonts w:eastAsia="Times New Roman" w:cs="Arial"/>
        </w:rPr>
      </w:pPr>
      <w:r w:rsidRPr="00541CE9">
        <w:rPr>
          <w:rFonts w:eastAsia="Times New Roman" w:cs="Arial"/>
        </w:rPr>
        <w:t>Responsiveness of bids/offers to specifications, TOR or SOW.</w:t>
      </w:r>
    </w:p>
    <w:p w14:paraId="5CDDF741" w14:textId="77777777" w:rsidR="001F6A10" w:rsidRPr="00541CE9" w:rsidRDefault="001F6A10" w:rsidP="00D401CE">
      <w:pPr>
        <w:pStyle w:val="Style1"/>
        <w:numPr>
          <w:ilvl w:val="0"/>
          <w:numId w:val="0"/>
        </w:numPr>
        <w:rPr>
          <w:b w:val="0"/>
          <w:szCs w:val="22"/>
        </w:rPr>
      </w:pPr>
      <w:bookmarkStart w:id="8" w:name="_Toc457808617"/>
      <w:r w:rsidRPr="00541CE9">
        <w:rPr>
          <w:szCs w:val="22"/>
        </w:rPr>
        <w:t>Financial Requirements</w:t>
      </w:r>
      <w:bookmarkEnd w:id="8"/>
    </w:p>
    <w:p w14:paraId="5CDDF742" w14:textId="77777777" w:rsidR="001F6A10" w:rsidRPr="00541CE9" w:rsidRDefault="001F6A10" w:rsidP="00FB6E0A">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Price is an important factor in the evaluation process. However, the treatment of the price and how it impacts the final selection of the best offer will depend on the selected evaluation methodology.</w:t>
      </w:r>
    </w:p>
    <w:p w14:paraId="5CDDF743" w14:textId="77777777" w:rsidR="001F6A10" w:rsidRPr="00541CE9" w:rsidRDefault="00166316" w:rsidP="009C518C">
      <w:pPr>
        <w:pStyle w:val="Style1"/>
        <w:numPr>
          <w:ilvl w:val="0"/>
          <w:numId w:val="0"/>
        </w:numPr>
        <w:rPr>
          <w:szCs w:val="22"/>
        </w:rPr>
      </w:pPr>
      <w:bookmarkStart w:id="9" w:name="_Toc457808618"/>
      <w:r w:rsidRPr="00541CE9">
        <w:rPr>
          <w:szCs w:val="22"/>
        </w:rPr>
        <w:lastRenderedPageBreak/>
        <w:t>Evaluation Methodologies</w:t>
      </w:r>
      <w:bookmarkEnd w:id="9"/>
    </w:p>
    <w:p w14:paraId="5CDDF744" w14:textId="77777777" w:rsidR="001F6A10" w:rsidRPr="00541CE9" w:rsidRDefault="001F6A10" w:rsidP="004C17FF">
      <w:pPr>
        <w:pStyle w:val="ListParagraph"/>
        <w:numPr>
          <w:ilvl w:val="0"/>
          <w:numId w:val="6"/>
        </w:numPr>
        <w:shd w:val="clear" w:color="auto" w:fill="FFFFFF"/>
        <w:spacing w:after="240" w:line="240" w:lineRule="auto"/>
        <w:contextualSpacing w:val="0"/>
        <w:jc w:val="both"/>
        <w:textAlignment w:val="top"/>
        <w:rPr>
          <w:rFonts w:eastAsia="Times New Roman" w:cs="Arial"/>
        </w:rPr>
      </w:pPr>
      <w:r w:rsidRPr="00541CE9">
        <w:rPr>
          <w:rFonts w:eastAsia="Times New Roman" w:cs="Arial"/>
        </w:rPr>
        <w:t>The evaluation methodologies and basis for awarding corresponding to the different procurement methods are as follows:</w:t>
      </w:r>
    </w:p>
    <w:p w14:paraId="5CDDF746" w14:textId="77777777" w:rsidR="001F6A10" w:rsidRPr="00541CE9" w:rsidRDefault="008C1466" w:rsidP="004C17FF">
      <w:pPr>
        <w:pStyle w:val="ListParagraph"/>
        <w:numPr>
          <w:ilvl w:val="0"/>
          <w:numId w:val="37"/>
        </w:numPr>
        <w:contextualSpacing w:val="0"/>
        <w:rPr>
          <w:b/>
        </w:rPr>
      </w:pPr>
      <w:r w:rsidRPr="00541CE9">
        <w:rPr>
          <w:b/>
        </w:rPr>
        <w:t>Evaluation of quotations</w:t>
      </w:r>
      <w:r w:rsidR="001F6A10" w:rsidRPr="00541CE9">
        <w:rPr>
          <w:b/>
        </w:rPr>
        <w:t xml:space="preserve"> </w:t>
      </w:r>
      <w:r w:rsidRPr="00541CE9">
        <w:rPr>
          <w:b/>
        </w:rPr>
        <w:t>(</w:t>
      </w:r>
      <w:proofErr w:type="spellStart"/>
      <w:r w:rsidRPr="00541CE9">
        <w:rPr>
          <w:b/>
        </w:rPr>
        <w:t>Micropurchasing</w:t>
      </w:r>
      <w:proofErr w:type="spellEnd"/>
      <w:r w:rsidRPr="00541CE9">
        <w:rPr>
          <w:b/>
        </w:rPr>
        <w:t xml:space="preserve"> / Request for q</w:t>
      </w:r>
      <w:r w:rsidR="001F6A10" w:rsidRPr="00541CE9">
        <w:rPr>
          <w:b/>
        </w:rPr>
        <w:t>uotations)</w:t>
      </w:r>
    </w:p>
    <w:p w14:paraId="6748A8AB" w14:textId="77777777" w:rsidR="004C17FF"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Upon canvassing or the receipt of quotations, the offers should be summarized in the form of a comparative matrix of quotations, highlighting the criteria and/or specifications/TOR/SOW, against how each of the offeror meets them point by point. The quotes shall then be assessed initially by the procurement staff that received the quotes, who shall then make a recommendation to the requisitioner, based on his/her findings that applies the appropriate evaluation methodology. </w:t>
      </w:r>
    </w:p>
    <w:p w14:paraId="5CDDF74B" w14:textId="55359B6E" w:rsidR="00FB6E0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The requisitioner shall then review the quotes and determines the acceptance or non-acceptance of the recommendations of the procurement staff. Where the recommendation is not accepted, the requisitioner shall discuss with the procurement staff until a final agreement </w:t>
      </w:r>
      <w:proofErr w:type="gramStart"/>
      <w:r w:rsidRPr="00541CE9">
        <w:rPr>
          <w:rFonts w:eastAsia="Times New Roman" w:cs="Arial"/>
        </w:rPr>
        <w:t>is reached</w:t>
      </w:r>
      <w:proofErr w:type="gramEnd"/>
      <w:r w:rsidRPr="00541CE9">
        <w:rPr>
          <w:rFonts w:eastAsia="Times New Roman" w:cs="Arial"/>
        </w:rPr>
        <w:t xml:space="preserve">, in a manner that is based on procurement principles and policies. If the offer finally selected by the requisitioner is different from the one recommended by the procurement staff, the mutually agreed policy-based justification shall be documented in the matrix of quotations, which shall then be approved by the Project Manager. </w:t>
      </w:r>
    </w:p>
    <w:p w14:paraId="6169DF0D" w14:textId="77777777" w:rsidR="004C17FF"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All canvas/quotations </w:t>
      </w:r>
      <w:proofErr w:type="gramStart"/>
      <w:r w:rsidRPr="00541CE9">
        <w:rPr>
          <w:rFonts w:eastAsia="Times New Roman" w:cs="Arial"/>
        </w:rPr>
        <w:t>should be evaluated</w:t>
      </w:r>
      <w:proofErr w:type="gramEnd"/>
      <w:r w:rsidRPr="00541CE9">
        <w:rPr>
          <w:rFonts w:eastAsia="Times New Roman" w:cs="Arial"/>
        </w:rPr>
        <w:t xml:space="preserve"> against the minimum selection criteria to determine the following: (1) if the goods, simple works or services offered conform to pre-defined criteria, and (2) if the offeror is one that is reliable and can fulfill the offer submitted to UNDP. </w:t>
      </w:r>
    </w:p>
    <w:p w14:paraId="5CDDF74F" w14:textId="2AADFAD7" w:rsidR="001F6A10"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The evaluation should consider the following factors:</w:t>
      </w:r>
    </w:p>
    <w:p w14:paraId="5CDDF750" w14:textId="77777777" w:rsidR="008F2B51" w:rsidRPr="00541CE9" w:rsidRDefault="001F6A10" w:rsidP="00C94CB4">
      <w:pPr>
        <w:pStyle w:val="ListParagraph"/>
        <w:numPr>
          <w:ilvl w:val="2"/>
          <w:numId w:val="32"/>
        </w:numPr>
        <w:shd w:val="clear" w:color="auto" w:fill="FFFFFF"/>
        <w:spacing w:after="0" w:line="240" w:lineRule="auto"/>
        <w:jc w:val="both"/>
        <w:textAlignment w:val="top"/>
        <w:rPr>
          <w:rFonts w:eastAsia="Times New Roman" w:cs="Arial"/>
        </w:rPr>
      </w:pPr>
      <w:r w:rsidRPr="00541CE9">
        <w:rPr>
          <w:rFonts w:eastAsia="Times New Roman" w:cs="Arial"/>
        </w:rPr>
        <w:t>conformity to specifications;</w:t>
      </w:r>
    </w:p>
    <w:p w14:paraId="5CDDF752" w14:textId="77777777" w:rsidR="001F6A10" w:rsidRPr="00541CE9" w:rsidRDefault="001F6A10" w:rsidP="00C94CB4">
      <w:pPr>
        <w:pStyle w:val="ListParagraph"/>
        <w:numPr>
          <w:ilvl w:val="2"/>
          <w:numId w:val="32"/>
        </w:numPr>
        <w:shd w:val="clear" w:color="auto" w:fill="FFFFFF"/>
        <w:spacing w:after="0" w:line="240" w:lineRule="auto"/>
        <w:jc w:val="both"/>
        <w:textAlignment w:val="top"/>
        <w:rPr>
          <w:rFonts w:eastAsia="Times New Roman" w:cs="Arial"/>
        </w:rPr>
      </w:pPr>
      <w:r w:rsidRPr="00541CE9">
        <w:rPr>
          <w:rFonts w:eastAsia="Times New Roman" w:cs="Arial"/>
        </w:rPr>
        <w:t xml:space="preserve">product quality (e.g., conformity to national/international product standards); </w:t>
      </w:r>
    </w:p>
    <w:p w14:paraId="5CDDF753" w14:textId="77777777" w:rsidR="001F6A10" w:rsidRPr="00541CE9" w:rsidRDefault="001F6A10" w:rsidP="00C94CB4">
      <w:pPr>
        <w:pStyle w:val="ListParagraph"/>
        <w:numPr>
          <w:ilvl w:val="2"/>
          <w:numId w:val="32"/>
        </w:numPr>
        <w:shd w:val="clear" w:color="auto" w:fill="FFFFFF"/>
        <w:spacing w:after="0" w:line="240" w:lineRule="auto"/>
        <w:jc w:val="both"/>
        <w:textAlignment w:val="top"/>
        <w:rPr>
          <w:rFonts w:eastAsia="Times New Roman" w:cs="Arial"/>
        </w:rPr>
      </w:pPr>
      <w:r w:rsidRPr="00541CE9">
        <w:rPr>
          <w:rFonts w:eastAsia="Times New Roman" w:cs="Arial"/>
        </w:rPr>
        <w:t xml:space="preserve">acceptability of delivery time and terms; </w:t>
      </w:r>
    </w:p>
    <w:p w14:paraId="5CDDF755" w14:textId="77777777" w:rsidR="001F6A10" w:rsidRPr="00541CE9" w:rsidRDefault="001F6A10" w:rsidP="00C94CB4">
      <w:pPr>
        <w:pStyle w:val="ListParagraph"/>
        <w:numPr>
          <w:ilvl w:val="2"/>
          <w:numId w:val="32"/>
        </w:numPr>
        <w:shd w:val="clear" w:color="auto" w:fill="FFFFFF"/>
        <w:spacing w:after="0" w:line="240" w:lineRule="auto"/>
        <w:jc w:val="both"/>
        <w:textAlignment w:val="top"/>
        <w:rPr>
          <w:rFonts w:eastAsia="Times New Roman" w:cs="Arial"/>
        </w:rPr>
      </w:pPr>
      <w:r w:rsidRPr="00541CE9">
        <w:rPr>
          <w:rFonts w:eastAsia="Times New Roman" w:cs="Arial"/>
        </w:rPr>
        <w:t xml:space="preserve">full compliance with UNDP General Terms and Conditions; </w:t>
      </w:r>
    </w:p>
    <w:p w14:paraId="5CDDF757" w14:textId="77777777" w:rsidR="001F6A10" w:rsidRPr="00541CE9" w:rsidRDefault="001F6A10" w:rsidP="00C94CB4">
      <w:pPr>
        <w:pStyle w:val="ListParagraph"/>
        <w:numPr>
          <w:ilvl w:val="2"/>
          <w:numId w:val="32"/>
        </w:numPr>
        <w:shd w:val="clear" w:color="auto" w:fill="FFFFFF"/>
        <w:spacing w:after="0" w:line="240" w:lineRule="auto"/>
        <w:jc w:val="both"/>
        <w:textAlignment w:val="top"/>
        <w:rPr>
          <w:rFonts w:eastAsia="Times New Roman" w:cs="Arial"/>
        </w:rPr>
      </w:pPr>
      <w:r w:rsidRPr="00541CE9">
        <w:rPr>
          <w:rFonts w:eastAsia="Times New Roman" w:cs="Arial"/>
        </w:rPr>
        <w:t xml:space="preserve">acceptability of warranty duration and conditions (where applicable); </w:t>
      </w:r>
    </w:p>
    <w:p w14:paraId="5CDDF759" w14:textId="77777777" w:rsidR="001F6A10" w:rsidRPr="00541CE9" w:rsidRDefault="001F6A10" w:rsidP="004C17FF">
      <w:pPr>
        <w:pStyle w:val="ListParagraph"/>
        <w:numPr>
          <w:ilvl w:val="2"/>
          <w:numId w:val="32"/>
        </w:numPr>
        <w:shd w:val="clear" w:color="auto" w:fill="FFFFFF"/>
        <w:spacing w:after="0" w:line="240" w:lineRule="auto"/>
        <w:contextualSpacing w:val="0"/>
        <w:jc w:val="both"/>
        <w:textAlignment w:val="top"/>
        <w:rPr>
          <w:rFonts w:eastAsia="Times New Roman" w:cs="Arial"/>
        </w:rPr>
      </w:pPr>
      <w:r w:rsidRPr="00541CE9">
        <w:rPr>
          <w:rFonts w:eastAsia="Times New Roman" w:cs="Arial"/>
        </w:rPr>
        <w:t xml:space="preserve">sufficiency of after-sales services (where applicable); </w:t>
      </w:r>
    </w:p>
    <w:p w14:paraId="5CDDF75B" w14:textId="77777777" w:rsidR="001F6A10" w:rsidRPr="00541CE9" w:rsidRDefault="001F6A10" w:rsidP="004C17FF">
      <w:pPr>
        <w:pStyle w:val="ListParagraph"/>
        <w:numPr>
          <w:ilvl w:val="2"/>
          <w:numId w:val="32"/>
        </w:numPr>
        <w:shd w:val="clear" w:color="auto" w:fill="FFFFFF"/>
        <w:spacing w:after="0" w:line="240" w:lineRule="auto"/>
        <w:contextualSpacing w:val="0"/>
        <w:jc w:val="both"/>
        <w:textAlignment w:val="top"/>
        <w:rPr>
          <w:rFonts w:eastAsia="Times New Roman" w:cs="Arial"/>
        </w:rPr>
      </w:pPr>
      <w:r w:rsidRPr="00541CE9">
        <w:rPr>
          <w:rFonts w:eastAsia="Times New Roman" w:cs="Arial"/>
        </w:rPr>
        <w:t xml:space="preserve">the landed price does not exceed the budget ceiling for the goods required; </w:t>
      </w:r>
    </w:p>
    <w:p w14:paraId="5CDDF75D" w14:textId="77777777" w:rsidR="001F6A10" w:rsidRPr="00541CE9" w:rsidRDefault="001F6A10" w:rsidP="004C17FF">
      <w:pPr>
        <w:pStyle w:val="ListParagraph"/>
        <w:numPr>
          <w:ilvl w:val="2"/>
          <w:numId w:val="32"/>
        </w:numPr>
        <w:shd w:val="clear" w:color="auto" w:fill="FFFFFF"/>
        <w:spacing w:after="0" w:line="240" w:lineRule="auto"/>
        <w:contextualSpacing w:val="0"/>
        <w:jc w:val="both"/>
        <w:textAlignment w:val="top"/>
        <w:rPr>
          <w:rFonts w:eastAsia="Times New Roman" w:cs="Arial"/>
        </w:rPr>
      </w:pPr>
      <w:r w:rsidRPr="00541CE9">
        <w:rPr>
          <w:rFonts w:eastAsia="Times New Roman" w:cs="Arial"/>
        </w:rPr>
        <w:t>acceptable payment terms and are within what payment policies allow; and</w:t>
      </w:r>
    </w:p>
    <w:p w14:paraId="5CDDF760" w14:textId="374DB923" w:rsidR="001F6A10" w:rsidRPr="00541CE9" w:rsidRDefault="001F6A10" w:rsidP="004C17FF">
      <w:pPr>
        <w:pStyle w:val="ListParagraph"/>
        <w:numPr>
          <w:ilvl w:val="2"/>
          <w:numId w:val="32"/>
        </w:numPr>
        <w:shd w:val="clear" w:color="auto" w:fill="FFFFFF"/>
        <w:spacing w:after="0" w:line="240" w:lineRule="auto"/>
        <w:ind w:left="2174" w:hanging="187"/>
        <w:contextualSpacing w:val="0"/>
        <w:jc w:val="both"/>
        <w:textAlignment w:val="top"/>
        <w:rPr>
          <w:rFonts w:eastAsia="Times New Roman" w:cs="Arial"/>
        </w:rPr>
      </w:pPr>
      <w:r w:rsidRPr="00541CE9">
        <w:rPr>
          <w:rFonts w:eastAsia="Times New Roman" w:cs="Arial"/>
        </w:rPr>
        <w:t>Others as may be necessary as per the nature of the requirement.</w:t>
      </w:r>
    </w:p>
    <w:p w14:paraId="042C6C91" w14:textId="77777777" w:rsidR="004C17FF" w:rsidRPr="00541CE9" w:rsidRDefault="004C17FF" w:rsidP="004C17FF">
      <w:pPr>
        <w:pStyle w:val="ListParagraph"/>
        <w:shd w:val="clear" w:color="auto" w:fill="FFFFFF"/>
        <w:spacing w:after="0" w:line="240" w:lineRule="auto"/>
        <w:ind w:left="2174"/>
        <w:contextualSpacing w:val="0"/>
        <w:jc w:val="both"/>
        <w:textAlignment w:val="top"/>
        <w:rPr>
          <w:rFonts w:eastAsia="Times New Roman" w:cs="Arial"/>
        </w:rPr>
      </w:pPr>
    </w:p>
    <w:p w14:paraId="24891049" w14:textId="77777777" w:rsidR="004C17FF" w:rsidRPr="00541CE9" w:rsidRDefault="001F6A10" w:rsidP="004C17FF">
      <w:pPr>
        <w:pStyle w:val="ListParagraph"/>
        <w:numPr>
          <w:ilvl w:val="0"/>
          <w:numId w:val="37"/>
        </w:numPr>
        <w:contextualSpacing w:val="0"/>
        <w:rPr>
          <w:b/>
        </w:rPr>
      </w:pPr>
      <w:r w:rsidRPr="00541CE9">
        <w:rPr>
          <w:b/>
        </w:rPr>
        <w:t>Basis for Award.</w:t>
      </w:r>
    </w:p>
    <w:p w14:paraId="5CDDF762" w14:textId="186B50EA" w:rsidR="009C518C" w:rsidRPr="00541CE9" w:rsidRDefault="001F6A10" w:rsidP="004C17FF">
      <w:pPr>
        <w:pStyle w:val="ListParagraph"/>
        <w:shd w:val="clear" w:color="auto" w:fill="FFFFFF"/>
        <w:spacing w:after="240" w:line="240" w:lineRule="auto"/>
        <w:ind w:left="1440"/>
        <w:contextualSpacing w:val="0"/>
        <w:jc w:val="both"/>
        <w:textAlignment w:val="top"/>
        <w:rPr>
          <w:rFonts w:eastAsia="Times New Roman" w:cs="Arial"/>
        </w:rPr>
      </w:pPr>
      <w:proofErr w:type="spellStart"/>
      <w:r w:rsidRPr="00541CE9">
        <w:rPr>
          <w:rFonts w:eastAsia="Times New Roman" w:cs="Arial"/>
        </w:rPr>
        <w:t>Micropurchasing</w:t>
      </w:r>
      <w:proofErr w:type="spellEnd"/>
      <w:r w:rsidRPr="00541CE9">
        <w:rPr>
          <w:rFonts w:eastAsia="Times New Roman" w:cs="Arial"/>
        </w:rPr>
        <w:t xml:space="preserve"> and RFQs are reviewed based on a non-discretionary “pass/fail” method only. The lowest-priced offer among the technically compliant/responsive offers must be selected. Where the second lowest price among the responsive offers is found to be significantly more superior, and the price is higher than the lowest price compliant offer by not more than 10%, then the second lowest price </w:t>
      </w:r>
      <w:r w:rsidRPr="00541CE9">
        <w:rPr>
          <w:rFonts w:eastAsia="Times New Roman" w:cs="Arial"/>
          <w:u w:val="single"/>
        </w:rPr>
        <w:t>may</w:t>
      </w:r>
      <w:r w:rsidRPr="00541CE9">
        <w:rPr>
          <w:rFonts w:eastAsia="Times New Roman" w:cs="Arial"/>
        </w:rPr>
        <w:t xml:space="preserve"> be selected, but only if the </w:t>
      </w:r>
      <w:r w:rsidRPr="00541CE9">
        <w:rPr>
          <w:rFonts w:eastAsia="Times New Roman" w:cs="Arial"/>
        </w:rPr>
        <w:lastRenderedPageBreak/>
        <w:t xml:space="preserve">budget can sufficiently cover the price difference (hereinafter “10% difference rule”). </w:t>
      </w:r>
      <w:proofErr w:type="gramStart"/>
      <w:r w:rsidRPr="00541CE9">
        <w:rPr>
          <w:rFonts w:eastAsia="Times New Roman" w:cs="Arial"/>
        </w:rPr>
        <w:t xml:space="preserve">The term “more superior” as used in this provision shall refer to offers that have exceeded the pre-determined requirements established in the </w:t>
      </w:r>
      <w:proofErr w:type="spellStart"/>
      <w:r w:rsidRPr="00541CE9">
        <w:rPr>
          <w:rFonts w:eastAsia="Times New Roman" w:cs="Arial"/>
        </w:rPr>
        <w:t>Micropurchasing</w:t>
      </w:r>
      <w:proofErr w:type="spellEnd"/>
      <w:r w:rsidRPr="00541CE9">
        <w:rPr>
          <w:rFonts w:eastAsia="Times New Roman" w:cs="Arial"/>
        </w:rPr>
        <w:t xml:space="preserve"> or RFQ, and does not apply to offers containing features, qualities or characteristics that may be more superior but were not originally indicated as a requirement in the original specification, nor was such feature stated as a criteria for an award.</w:t>
      </w:r>
      <w:proofErr w:type="gramEnd"/>
      <w:r w:rsidRPr="00541CE9">
        <w:rPr>
          <w:rFonts w:eastAsia="Times New Roman" w:cs="Arial"/>
        </w:rPr>
        <w:t xml:space="preserve"> </w:t>
      </w:r>
    </w:p>
    <w:p w14:paraId="5CDDF763" w14:textId="77777777" w:rsidR="001F6A10" w:rsidRPr="00541CE9" w:rsidRDefault="001F6A10" w:rsidP="004C17FF">
      <w:pPr>
        <w:pStyle w:val="ListParagraph"/>
        <w:numPr>
          <w:ilvl w:val="0"/>
          <w:numId w:val="37"/>
        </w:numPr>
        <w:rPr>
          <w:b/>
        </w:rPr>
      </w:pPr>
      <w:r w:rsidRPr="00541CE9">
        <w:rPr>
          <w:b/>
        </w:rPr>
        <w:t>Evaluation of Bids (Invitation to Bid)</w:t>
      </w:r>
    </w:p>
    <w:p w14:paraId="5CDDF766" w14:textId="3DC9D97D" w:rsidR="00FB6E0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Upon the receipt and opening of bids, they shall be evaluated by an evaluation team created and appointed by the Business Unit. </w:t>
      </w:r>
    </w:p>
    <w:p w14:paraId="415C53EE" w14:textId="77777777" w:rsidR="002B22CA" w:rsidRPr="00541CE9" w:rsidRDefault="002B22CA" w:rsidP="002B22CA">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UNDP will conduct the evaluation solely </w:t>
      </w:r>
      <w:proofErr w:type="gramStart"/>
      <w:r w:rsidRPr="00541CE9">
        <w:rPr>
          <w:rFonts w:eastAsia="Times New Roman" w:cs="Arial"/>
        </w:rPr>
        <w:t>on the basis of</w:t>
      </w:r>
      <w:proofErr w:type="gramEnd"/>
      <w:r w:rsidRPr="00541CE9">
        <w:rPr>
          <w:rFonts w:eastAsia="Times New Roman" w:cs="Arial"/>
        </w:rPr>
        <w:t xml:space="preserve"> the Bids received. </w:t>
      </w:r>
    </w:p>
    <w:p w14:paraId="0E0CA622" w14:textId="77777777" w:rsidR="002B22CA" w:rsidRPr="00541CE9" w:rsidRDefault="002B22CA" w:rsidP="002B22CA">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 Evaluation of Bids shall be undertaken in the following steps:</w:t>
      </w:r>
    </w:p>
    <w:p w14:paraId="164E2392" w14:textId="77777777" w:rsidR="002B22CA" w:rsidRPr="00541CE9" w:rsidRDefault="002B22CA" w:rsidP="002B22CA">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 a) Preliminary Examination including Eligibility </w:t>
      </w:r>
    </w:p>
    <w:p w14:paraId="4EB75AE0" w14:textId="77777777" w:rsidR="002B22CA" w:rsidRPr="00541CE9" w:rsidRDefault="002B22CA" w:rsidP="002B22CA">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b) Arithmetical check and ranking of bidders who passed preliminary examination by price. </w:t>
      </w:r>
    </w:p>
    <w:p w14:paraId="6B261E1C" w14:textId="77777777" w:rsidR="002B22CA" w:rsidRPr="00541CE9" w:rsidRDefault="002B22CA" w:rsidP="002B22CA">
      <w:pPr>
        <w:shd w:val="clear" w:color="auto" w:fill="FFFFFF"/>
        <w:spacing w:after="240" w:line="240" w:lineRule="auto"/>
        <w:ind w:left="1440"/>
        <w:jc w:val="both"/>
        <w:textAlignment w:val="top"/>
        <w:rPr>
          <w:rFonts w:eastAsia="Times New Roman" w:cs="Arial"/>
        </w:rPr>
      </w:pPr>
      <w:r w:rsidRPr="00541CE9">
        <w:rPr>
          <w:rFonts w:eastAsia="Times New Roman" w:cs="Arial"/>
        </w:rPr>
        <w:t>c) Qualification assessment (if pre-qualification was not done)</w:t>
      </w:r>
    </w:p>
    <w:p w14:paraId="3EC77DB4" w14:textId="77777777" w:rsidR="00E403AE" w:rsidRDefault="00E403AE" w:rsidP="002B22CA">
      <w:pPr>
        <w:shd w:val="clear" w:color="auto" w:fill="FFFFFF"/>
        <w:spacing w:after="240" w:line="240" w:lineRule="auto"/>
        <w:ind w:left="1440"/>
        <w:jc w:val="both"/>
        <w:textAlignment w:val="top"/>
        <w:rPr>
          <w:rFonts w:eastAsia="Times New Roman" w:cs="Arial"/>
        </w:rPr>
      </w:pPr>
      <w:r>
        <w:rPr>
          <w:rFonts w:eastAsia="Times New Roman" w:cs="Arial"/>
        </w:rPr>
        <w:t>d</w:t>
      </w:r>
      <w:r w:rsidR="002B22CA" w:rsidRPr="00541CE9">
        <w:rPr>
          <w:rFonts w:eastAsia="Times New Roman" w:cs="Arial"/>
        </w:rPr>
        <w:t xml:space="preserve">) Evaluation of </w:t>
      </w:r>
      <w:r>
        <w:rPr>
          <w:rFonts w:eastAsia="Times New Roman" w:cs="Arial"/>
        </w:rPr>
        <w:t xml:space="preserve">Technical Bids </w:t>
      </w:r>
    </w:p>
    <w:p w14:paraId="366D793F" w14:textId="77777777" w:rsidR="00E403AE" w:rsidRDefault="00E403AE" w:rsidP="002B22CA">
      <w:pPr>
        <w:shd w:val="clear" w:color="auto" w:fill="FFFFFF"/>
        <w:spacing w:after="240" w:line="240" w:lineRule="auto"/>
        <w:ind w:left="1440"/>
        <w:jc w:val="both"/>
        <w:textAlignment w:val="top"/>
        <w:rPr>
          <w:rFonts w:eastAsia="Times New Roman" w:cs="Arial"/>
        </w:rPr>
      </w:pPr>
      <w:r>
        <w:rPr>
          <w:rFonts w:eastAsia="Times New Roman" w:cs="Arial"/>
        </w:rPr>
        <w:t>e</w:t>
      </w:r>
      <w:r w:rsidR="002B22CA" w:rsidRPr="00541CE9">
        <w:rPr>
          <w:rFonts w:eastAsia="Times New Roman" w:cs="Arial"/>
        </w:rPr>
        <w:t xml:space="preserve">) Evaluation of prices </w:t>
      </w:r>
    </w:p>
    <w:p w14:paraId="271288F7" w14:textId="20D129B3" w:rsidR="002B22CA" w:rsidRPr="00541CE9" w:rsidRDefault="002B22CA" w:rsidP="002B22CA">
      <w:pPr>
        <w:shd w:val="clear" w:color="auto" w:fill="FFFFFF"/>
        <w:spacing w:after="240" w:line="240" w:lineRule="auto"/>
        <w:ind w:left="1440"/>
        <w:jc w:val="both"/>
        <w:textAlignment w:val="top"/>
        <w:rPr>
          <w:rFonts w:eastAsia="Times New Roman" w:cs="Arial"/>
        </w:rPr>
      </w:pPr>
      <w:r w:rsidRPr="00541CE9">
        <w:rPr>
          <w:rFonts w:eastAsia="Times New Roman" w:cs="Arial"/>
        </w:rPr>
        <w:t>Detailed evaluation will be focused on the 3 - 5 lowest priced bids. Further higher priced bids shall be added for evaluation if necessary.</w:t>
      </w:r>
    </w:p>
    <w:p w14:paraId="5CDDF767" w14:textId="77777777" w:rsidR="00FB6E0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All bids must be evaluated against the criteria stipulated in the solicitation documents. Hence, it is important that the evaluation method and evaluation criteria must be established and clearly stated in the solicitation documents before an ITB is released to prospective bidders. </w:t>
      </w:r>
    </w:p>
    <w:p w14:paraId="5CDDF769" w14:textId="0A5746D9" w:rsidR="00FB6E0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No new criteria may be introd</w:t>
      </w:r>
      <w:r w:rsidR="002B22CA" w:rsidRPr="00541CE9">
        <w:rPr>
          <w:rFonts w:eastAsia="Times New Roman" w:cs="Arial"/>
        </w:rPr>
        <w:t xml:space="preserve">uced and used to evaluate bids </w:t>
      </w:r>
      <w:r w:rsidRPr="00541CE9">
        <w:rPr>
          <w:rFonts w:eastAsia="Times New Roman" w:cs="Arial"/>
        </w:rPr>
        <w:t xml:space="preserve">or </w:t>
      </w:r>
      <w:proofErr w:type="gramStart"/>
      <w:r w:rsidRPr="00541CE9">
        <w:rPr>
          <w:rFonts w:eastAsia="Times New Roman" w:cs="Arial"/>
        </w:rPr>
        <w:t>be used</w:t>
      </w:r>
      <w:proofErr w:type="gramEnd"/>
      <w:r w:rsidRPr="00541CE9">
        <w:rPr>
          <w:rFonts w:eastAsia="Times New Roman" w:cs="Arial"/>
        </w:rPr>
        <w:t xml:space="preserve"> as justification for the selection of an offeror, if such criteria have not been required of the bidder at the time of solicitation. </w:t>
      </w:r>
    </w:p>
    <w:p w14:paraId="5CDDF76B" w14:textId="77777777" w:rsidR="009C518C"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The bid evaluation should consider the following factors:</w:t>
      </w:r>
    </w:p>
    <w:p w14:paraId="5CDDF76D" w14:textId="77777777" w:rsidR="008F2B51" w:rsidRPr="00541CE9" w:rsidRDefault="001F6A10" w:rsidP="00C94CB4">
      <w:pPr>
        <w:pStyle w:val="ListParagraph"/>
        <w:numPr>
          <w:ilvl w:val="0"/>
          <w:numId w:val="33"/>
        </w:numPr>
        <w:spacing w:after="0" w:line="240" w:lineRule="auto"/>
        <w:ind w:left="2160"/>
        <w:jc w:val="both"/>
      </w:pPr>
      <w:r w:rsidRPr="00541CE9">
        <w:t>conformity to specifications or statement of works;</w:t>
      </w:r>
    </w:p>
    <w:p w14:paraId="5CDDF76F" w14:textId="77777777" w:rsidR="001F6A10" w:rsidRPr="00541CE9" w:rsidRDefault="001F6A10" w:rsidP="00C94CB4">
      <w:pPr>
        <w:pStyle w:val="ListParagraph"/>
        <w:numPr>
          <w:ilvl w:val="0"/>
          <w:numId w:val="33"/>
        </w:numPr>
        <w:spacing w:after="0" w:line="240" w:lineRule="auto"/>
        <w:ind w:left="2160"/>
        <w:jc w:val="both"/>
      </w:pPr>
      <w:r w:rsidRPr="00541CE9">
        <w:t xml:space="preserve">product and services quality (i.e., conformity to national/international standards); </w:t>
      </w:r>
    </w:p>
    <w:p w14:paraId="5CDDF771" w14:textId="77777777" w:rsidR="001F6A10" w:rsidRPr="00541CE9" w:rsidRDefault="001F6A10" w:rsidP="00C94CB4">
      <w:pPr>
        <w:pStyle w:val="ListParagraph"/>
        <w:numPr>
          <w:ilvl w:val="0"/>
          <w:numId w:val="33"/>
        </w:numPr>
        <w:spacing w:after="0" w:line="240" w:lineRule="auto"/>
        <w:ind w:left="2160"/>
        <w:jc w:val="both"/>
      </w:pPr>
      <w:r w:rsidRPr="00541CE9">
        <w:t xml:space="preserve">acceptability of the delivery/completion time and terms; </w:t>
      </w:r>
    </w:p>
    <w:p w14:paraId="5CDDF773" w14:textId="77777777" w:rsidR="009C518C" w:rsidRPr="00541CE9" w:rsidRDefault="001F6A10" w:rsidP="00C94CB4">
      <w:pPr>
        <w:pStyle w:val="ListParagraph"/>
        <w:numPr>
          <w:ilvl w:val="0"/>
          <w:numId w:val="33"/>
        </w:numPr>
        <w:spacing w:after="0" w:line="240" w:lineRule="auto"/>
        <w:ind w:left="2160"/>
        <w:jc w:val="both"/>
      </w:pPr>
      <w:r w:rsidRPr="00541CE9">
        <w:t xml:space="preserve">compliance with UNDP General Terms and Conditions; </w:t>
      </w:r>
    </w:p>
    <w:p w14:paraId="5CDDF775" w14:textId="77777777" w:rsidR="009C518C" w:rsidRPr="00541CE9" w:rsidRDefault="001F6A10" w:rsidP="00C94CB4">
      <w:pPr>
        <w:pStyle w:val="ListParagraph"/>
        <w:numPr>
          <w:ilvl w:val="0"/>
          <w:numId w:val="33"/>
        </w:numPr>
        <w:spacing w:after="0" w:line="240" w:lineRule="auto"/>
        <w:ind w:left="2160"/>
        <w:jc w:val="both"/>
      </w:pPr>
      <w:r w:rsidRPr="00541CE9">
        <w:t xml:space="preserve">acceptability of warranty duration and conditions (where applicable); </w:t>
      </w:r>
    </w:p>
    <w:p w14:paraId="5CDDF777" w14:textId="77777777" w:rsidR="009C518C" w:rsidRPr="00541CE9" w:rsidRDefault="001F6A10" w:rsidP="00C94CB4">
      <w:pPr>
        <w:pStyle w:val="ListParagraph"/>
        <w:numPr>
          <w:ilvl w:val="0"/>
          <w:numId w:val="33"/>
        </w:numPr>
        <w:spacing w:after="0" w:line="240" w:lineRule="auto"/>
        <w:ind w:left="2160"/>
        <w:jc w:val="both"/>
      </w:pPr>
      <w:r w:rsidRPr="00541CE9">
        <w:t xml:space="preserve">sufficiency of after-sales services/defects liability and period/performance guarantees; </w:t>
      </w:r>
    </w:p>
    <w:p w14:paraId="5CDDF779" w14:textId="77777777" w:rsidR="009C518C" w:rsidRPr="00541CE9" w:rsidRDefault="001F6A10" w:rsidP="00C94CB4">
      <w:pPr>
        <w:pStyle w:val="ListParagraph"/>
        <w:numPr>
          <w:ilvl w:val="0"/>
          <w:numId w:val="33"/>
        </w:numPr>
        <w:spacing w:after="0" w:line="240" w:lineRule="auto"/>
        <w:ind w:left="2160"/>
        <w:jc w:val="both"/>
      </w:pPr>
      <w:r w:rsidRPr="00541CE9">
        <w:lastRenderedPageBreak/>
        <w:t xml:space="preserve">spare part(s) and technical support availability and accessibility for a required period; </w:t>
      </w:r>
    </w:p>
    <w:p w14:paraId="5CDDF77B" w14:textId="77777777" w:rsidR="008F2B51" w:rsidRPr="00541CE9" w:rsidRDefault="001F6A10" w:rsidP="00C94CB4">
      <w:pPr>
        <w:pStyle w:val="ListParagraph"/>
        <w:numPr>
          <w:ilvl w:val="0"/>
          <w:numId w:val="33"/>
        </w:numPr>
        <w:spacing w:after="0" w:line="240" w:lineRule="auto"/>
        <w:ind w:left="2160"/>
        <w:jc w:val="both"/>
      </w:pPr>
      <w:r w:rsidRPr="00541CE9">
        <w:t>technical and financial capacity and reliability of the offeror to fulfill the requirements as committed;</w:t>
      </w:r>
    </w:p>
    <w:p w14:paraId="5CDDF77D" w14:textId="77777777" w:rsidR="009C518C" w:rsidRPr="00541CE9" w:rsidRDefault="001F6A10" w:rsidP="00C94CB4">
      <w:pPr>
        <w:pStyle w:val="ListParagraph"/>
        <w:numPr>
          <w:ilvl w:val="0"/>
          <w:numId w:val="33"/>
        </w:numPr>
        <w:spacing w:after="0" w:line="240" w:lineRule="auto"/>
        <w:ind w:left="2160"/>
        <w:jc w:val="both"/>
      </w:pPr>
      <w:r w:rsidRPr="00541CE9">
        <w:t xml:space="preserve">the landed price does not exceed the budget ceiling for the goods/services required; </w:t>
      </w:r>
    </w:p>
    <w:p w14:paraId="5CDDF77F" w14:textId="77777777" w:rsidR="009C518C" w:rsidRPr="00541CE9" w:rsidRDefault="001F6A10" w:rsidP="00C94CB4">
      <w:pPr>
        <w:pStyle w:val="ListParagraph"/>
        <w:numPr>
          <w:ilvl w:val="0"/>
          <w:numId w:val="33"/>
        </w:numPr>
        <w:spacing w:after="0" w:line="240" w:lineRule="auto"/>
        <w:ind w:left="2160"/>
        <w:jc w:val="both"/>
      </w:pPr>
      <w:r w:rsidRPr="00541CE9">
        <w:t>acceptable payment terms and are within what payment policies allow; and</w:t>
      </w:r>
    </w:p>
    <w:p w14:paraId="5CDDF781" w14:textId="77777777" w:rsidR="001F6A10" w:rsidRPr="00541CE9" w:rsidRDefault="001F6A10" w:rsidP="00C94CB4">
      <w:pPr>
        <w:pStyle w:val="ListParagraph"/>
        <w:numPr>
          <w:ilvl w:val="0"/>
          <w:numId w:val="33"/>
        </w:numPr>
        <w:spacing w:after="0" w:line="240" w:lineRule="auto"/>
        <w:ind w:left="2160"/>
        <w:jc w:val="both"/>
      </w:pPr>
      <w:r w:rsidRPr="00541CE9">
        <w:t>Others as may be necessary as per the nature of the requirement.</w:t>
      </w:r>
    </w:p>
    <w:p w14:paraId="5CDDF782"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84" w14:textId="5B674B8A" w:rsidR="004A526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All bids should be tabulated on a summary sheet against the criteria and requirements, and duly signed and certified by the members of the evaluation team.</w:t>
      </w:r>
    </w:p>
    <w:p w14:paraId="67DABD7F" w14:textId="77777777" w:rsidR="004C17FF" w:rsidRPr="00541CE9" w:rsidRDefault="001F6A10" w:rsidP="004C17FF">
      <w:pPr>
        <w:pStyle w:val="ListParagraph"/>
        <w:numPr>
          <w:ilvl w:val="0"/>
          <w:numId w:val="37"/>
        </w:numPr>
        <w:rPr>
          <w:b/>
        </w:rPr>
      </w:pPr>
      <w:r w:rsidRPr="00541CE9">
        <w:rPr>
          <w:b/>
        </w:rPr>
        <w:t xml:space="preserve">Basis for Award. </w:t>
      </w:r>
    </w:p>
    <w:p w14:paraId="5CDDF786" w14:textId="4B75AC67" w:rsidR="009C518C"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ITBs are reviewed based on a non-discretionary “pass/fail” method only. ITBs must not use the point system of rating offers or the cumulative analysis method that are typically used for RFPs. Only bids offering goods, civil works or services with the characteristics meeting or exceeding those defined in the ITB (i.e., rated “pass”)</w:t>
      </w:r>
      <w:r w:rsidR="00541CE9" w:rsidRPr="00541CE9">
        <w:rPr>
          <w:rFonts w:eastAsia="Times New Roman" w:cs="Arial"/>
        </w:rPr>
        <w:t xml:space="preserve"> </w:t>
      </w:r>
      <w:r w:rsidR="00541CE9" w:rsidRPr="00541CE9">
        <w:rPr>
          <w:rFonts w:cstheme="minorHAnsi"/>
          <w:color w:val="000000"/>
        </w:rPr>
        <w:t>and fall within the 3-5 lowest priced bids (further higher priced bids shall be added for evaluation if necessary)</w:t>
      </w:r>
      <w:r w:rsidRPr="00541CE9">
        <w:rPr>
          <w:rFonts w:eastAsia="Times New Roman" w:cs="Arial"/>
        </w:rPr>
        <w:t xml:space="preserve"> shall be considered acceptable and responsive or compliant. The lowest-priced offer among the technically compliant/responsive offers must be selected. The “10% difference rule” described above for Micro</w:t>
      </w:r>
      <w:r w:rsidR="008A5E7E">
        <w:rPr>
          <w:rFonts w:eastAsia="Times New Roman" w:cs="Arial"/>
        </w:rPr>
        <w:t>-</w:t>
      </w:r>
      <w:r w:rsidRPr="00541CE9">
        <w:rPr>
          <w:rFonts w:eastAsia="Times New Roman" w:cs="Arial"/>
        </w:rPr>
        <w:t xml:space="preserve">purchasing and RFQs does not apply to ITBs. </w:t>
      </w:r>
    </w:p>
    <w:p w14:paraId="5CDDF787" w14:textId="77777777" w:rsidR="001F6A10" w:rsidRPr="00541CE9" w:rsidRDefault="001F6A10" w:rsidP="004C17FF">
      <w:pPr>
        <w:pStyle w:val="ListParagraph"/>
        <w:numPr>
          <w:ilvl w:val="0"/>
          <w:numId w:val="37"/>
        </w:numPr>
        <w:rPr>
          <w:b/>
        </w:rPr>
      </w:pPr>
      <w:r w:rsidRPr="00541CE9">
        <w:rPr>
          <w:b/>
        </w:rPr>
        <w:t>Evaluation of Proposals (Request for Proposals)</w:t>
      </w:r>
    </w:p>
    <w:p w14:paraId="5CDDF789" w14:textId="77777777" w:rsidR="001F6A10"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Upon the receipt and opening of proposals, all offers are to be evaluated by an evaluation team created and appointed by the Business Unit.</w:t>
      </w:r>
    </w:p>
    <w:p w14:paraId="5CDDF78B" w14:textId="77777777" w:rsidR="00FB6E0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Proposals are evaluated based on how well Proposers have understood the TOR and addressed it in their proposal, and how capable they are of delivering the expected results. Hence proposers must present a proposal (a “solution”) to meet the needs that have been defined through the TOR or SOW</w:t>
      </w:r>
      <w:r w:rsidR="00FB6E0A" w:rsidRPr="00541CE9">
        <w:rPr>
          <w:rFonts w:eastAsia="Times New Roman" w:cs="Arial"/>
        </w:rPr>
        <w:t>.</w:t>
      </w:r>
    </w:p>
    <w:p w14:paraId="5CDDF78D" w14:textId="77777777" w:rsidR="004A526A"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By its own nature, the evaluation of proposals is always subject to a high degree of subjectivity. In order to reduce this subjectivity and ensure a transparent and successful evaluation process, it is critical to identify the proposal evaluation criteria and sub-criteria and how much weight each will have prior to release of the RFP. The solicitation documents must include such evaluation criteria.</w:t>
      </w:r>
    </w:p>
    <w:p w14:paraId="5CDDF78F" w14:textId="77777777" w:rsidR="00C94CB4"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Evaluation criteria </w:t>
      </w:r>
      <w:proofErr w:type="gramStart"/>
      <w:r w:rsidRPr="00541CE9">
        <w:rPr>
          <w:rFonts w:eastAsia="Times New Roman" w:cs="Arial"/>
        </w:rPr>
        <w:t>can be grouped</w:t>
      </w:r>
      <w:proofErr w:type="gramEnd"/>
      <w:r w:rsidRPr="00541CE9">
        <w:rPr>
          <w:rFonts w:eastAsia="Times New Roman" w:cs="Arial"/>
        </w:rPr>
        <w:t xml:space="preserve"> into three main categories with a number of sub-categories or sub-criteria:</w:t>
      </w:r>
    </w:p>
    <w:p w14:paraId="5CDDF791" w14:textId="77777777" w:rsidR="00FB6E0A" w:rsidRPr="00541CE9" w:rsidRDefault="001F6A10" w:rsidP="004C17FF">
      <w:pPr>
        <w:pStyle w:val="ListParagraph"/>
        <w:numPr>
          <w:ilvl w:val="0"/>
          <w:numId w:val="38"/>
        </w:numPr>
        <w:shd w:val="clear" w:color="auto" w:fill="FFFFFF"/>
        <w:spacing w:after="0" w:line="240" w:lineRule="auto"/>
        <w:jc w:val="both"/>
        <w:textAlignment w:val="top"/>
        <w:rPr>
          <w:rFonts w:eastAsia="Times New Roman" w:cs="Arial"/>
        </w:rPr>
      </w:pPr>
      <w:r w:rsidRPr="00541CE9">
        <w:rPr>
          <w:rFonts w:eastAsia="Times New Roman" w:cs="Arial"/>
        </w:rPr>
        <w:t xml:space="preserve">Company and organizational criteria – This category may include sub-criteria such as company background information, financial strength, experience in related services or projects, experience in the region, number of years in business, client portfolio and company accreditations on matters such as quality control. </w:t>
      </w:r>
    </w:p>
    <w:p w14:paraId="5CDDF793" w14:textId="77777777" w:rsidR="00FB6E0A" w:rsidRPr="00541CE9" w:rsidRDefault="001F6A10" w:rsidP="004C17FF">
      <w:pPr>
        <w:pStyle w:val="ListParagraph"/>
        <w:numPr>
          <w:ilvl w:val="0"/>
          <w:numId w:val="38"/>
        </w:numPr>
        <w:shd w:val="clear" w:color="auto" w:fill="FFFFFF"/>
        <w:spacing w:after="0" w:line="240" w:lineRule="auto"/>
        <w:jc w:val="both"/>
        <w:textAlignment w:val="top"/>
        <w:rPr>
          <w:rFonts w:eastAsia="Times New Roman" w:cs="Arial"/>
        </w:rPr>
      </w:pPr>
      <w:r w:rsidRPr="00541CE9">
        <w:rPr>
          <w:rFonts w:eastAsia="Times New Roman" w:cs="Arial"/>
        </w:rPr>
        <w:lastRenderedPageBreak/>
        <w:t xml:space="preserve">Proposed work plan and approach criteria – This category may include sub-criteria such as extent of understanding of the project requirements, practicality of the proposed methodology relative to the context of the service, risk assessment and mitigation strategies integrated into the service, planning, appropriateness of the implementation schedule to the project timelines and project quality assurance measures. </w:t>
      </w:r>
    </w:p>
    <w:p w14:paraId="5CDDF795" w14:textId="77777777" w:rsidR="001F6A10" w:rsidRPr="00541CE9" w:rsidRDefault="001F6A10" w:rsidP="004C17FF">
      <w:pPr>
        <w:pStyle w:val="ListParagraph"/>
        <w:numPr>
          <w:ilvl w:val="0"/>
          <w:numId w:val="38"/>
        </w:numPr>
        <w:shd w:val="clear" w:color="auto" w:fill="FFFFFF"/>
        <w:spacing w:after="0" w:line="240" w:lineRule="auto"/>
        <w:jc w:val="both"/>
        <w:textAlignment w:val="top"/>
        <w:rPr>
          <w:rFonts w:eastAsia="Times New Roman" w:cs="Arial"/>
        </w:rPr>
      </w:pPr>
      <w:r w:rsidRPr="00541CE9">
        <w:rPr>
          <w:rFonts w:eastAsia="Times New Roman" w:cs="Arial"/>
        </w:rPr>
        <w:t>Key personnel criteria – Apart from identifying the right company and the right proposal, it is very important that the right personnel with the right qualifications will be assigned to deliver the outputs required. This category may include sub-criteria such as individual qualification of the team members, level of education, appropriateness of the mix of expertise, key technical skills/expertise, key managerial skills and cultural knowledge.</w:t>
      </w:r>
    </w:p>
    <w:p w14:paraId="5CDDF796"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6DE48F2C" w14:textId="77777777" w:rsidR="004C17FF"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Once the proposal evaluation criteria and sub-criteria are finalized, the weight (the maximum number of points) that each category and sub-category will carry should be assigned</w:t>
      </w:r>
    </w:p>
    <w:p w14:paraId="5CDDF79A" w14:textId="34B3B0B9" w:rsidR="008F2B51"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 xml:space="preserve">Finally, prior to initiating the evaluation process, the evaluation team must define the scoring scale. This step will ensure consistency in the evaluation process, as different individuals may have different scoring scales. For example, two evaluators can identify a sub category as “good,” one rating </w:t>
      </w:r>
      <w:proofErr w:type="gramStart"/>
      <w:r w:rsidRPr="00541CE9">
        <w:rPr>
          <w:rFonts w:eastAsia="Times New Roman" w:cs="Arial"/>
        </w:rPr>
        <w:t>7</w:t>
      </w:r>
      <w:proofErr w:type="gramEnd"/>
      <w:r w:rsidRPr="00541CE9">
        <w:rPr>
          <w:rFonts w:eastAsia="Times New Roman" w:cs="Arial"/>
        </w:rPr>
        <w:t xml:space="preserve"> out of 10 and another 8 out of 10. This approach also helps to organize scoring around factual evidence and provokes discussions about why a proposal is “good” or “satisfactory” instead of just a number (6 or 6.5 or 7…).</w:t>
      </w:r>
    </w:p>
    <w:p w14:paraId="5CDDF79B" w14:textId="77777777" w:rsidR="001F6A10" w:rsidRPr="00541CE9" w:rsidRDefault="001F6A10" w:rsidP="004C17FF">
      <w:pPr>
        <w:shd w:val="clear" w:color="auto" w:fill="FFFFFF"/>
        <w:spacing w:after="240" w:line="240" w:lineRule="auto"/>
        <w:ind w:left="1440"/>
        <w:jc w:val="both"/>
        <w:textAlignment w:val="top"/>
        <w:rPr>
          <w:rFonts w:eastAsia="Times New Roman" w:cs="Arial"/>
        </w:rPr>
      </w:pPr>
      <w:r w:rsidRPr="00541CE9">
        <w:rPr>
          <w:rFonts w:eastAsia="Times New Roman" w:cs="Arial"/>
        </w:rPr>
        <w:t>In the box below, columns C and D represent an example of a scoring scale system.</w:t>
      </w:r>
    </w:p>
    <w:tbl>
      <w:tblPr>
        <w:tblStyle w:val="TableGrid"/>
        <w:tblW w:w="5534" w:type="pct"/>
        <w:tblInd w:w="-455" w:type="dxa"/>
        <w:tblLook w:val="04A0" w:firstRow="1" w:lastRow="0" w:firstColumn="1" w:lastColumn="0" w:noHBand="0" w:noVBand="1"/>
      </w:tblPr>
      <w:tblGrid>
        <w:gridCol w:w="1873"/>
        <w:gridCol w:w="4607"/>
        <w:gridCol w:w="1530"/>
        <w:gridCol w:w="2339"/>
      </w:tblGrid>
      <w:tr w:rsidR="00166316" w:rsidRPr="00541CE9" w14:paraId="5CDDF7A0" w14:textId="77777777" w:rsidTr="00484EE8">
        <w:tc>
          <w:tcPr>
            <w:tcW w:w="905" w:type="pct"/>
            <w:vAlign w:val="center"/>
            <w:hideMark/>
          </w:tcPr>
          <w:p w14:paraId="20BDF98E" w14:textId="3FD154BD" w:rsidR="004C17FF" w:rsidRPr="00541CE9" w:rsidRDefault="001F6A10" w:rsidP="00484EE8">
            <w:pPr>
              <w:jc w:val="center"/>
            </w:pPr>
            <w:r w:rsidRPr="00541CE9">
              <w:t>a)</w:t>
            </w:r>
          </w:p>
          <w:p w14:paraId="5CDDF79C" w14:textId="331B7D7A" w:rsidR="001F6A10" w:rsidRPr="00541CE9" w:rsidRDefault="001F6A10" w:rsidP="00484EE8">
            <w:pPr>
              <w:jc w:val="center"/>
            </w:pPr>
            <w:r w:rsidRPr="00541CE9">
              <w:t>Evaluated Criteria or Sub-criteria</w:t>
            </w:r>
          </w:p>
        </w:tc>
        <w:tc>
          <w:tcPr>
            <w:tcW w:w="2226" w:type="pct"/>
            <w:vAlign w:val="center"/>
            <w:hideMark/>
          </w:tcPr>
          <w:p w14:paraId="30CF0036" w14:textId="77777777" w:rsidR="004C17FF" w:rsidRPr="00541CE9" w:rsidRDefault="001F6A10" w:rsidP="00484EE8">
            <w:pPr>
              <w:jc w:val="center"/>
            </w:pPr>
            <w:r w:rsidRPr="00541CE9">
              <w:t>b)</w:t>
            </w:r>
          </w:p>
          <w:p w14:paraId="5CDDF79D" w14:textId="6FF9D4F4" w:rsidR="001F6A10" w:rsidRPr="00541CE9" w:rsidRDefault="001F6A10" w:rsidP="00484EE8">
            <w:pPr>
              <w:jc w:val="center"/>
            </w:pPr>
            <w:r w:rsidRPr="00541CE9">
              <w:t>Supporting evidences</w:t>
            </w:r>
          </w:p>
        </w:tc>
        <w:tc>
          <w:tcPr>
            <w:tcW w:w="739" w:type="pct"/>
            <w:vAlign w:val="center"/>
            <w:hideMark/>
          </w:tcPr>
          <w:p w14:paraId="32273FAC" w14:textId="6288558E" w:rsidR="004C17FF" w:rsidRPr="00541CE9" w:rsidRDefault="001F6A10" w:rsidP="00484EE8">
            <w:pPr>
              <w:jc w:val="center"/>
            </w:pPr>
            <w:r w:rsidRPr="00541CE9">
              <w:t>c)</w:t>
            </w:r>
          </w:p>
          <w:p w14:paraId="5CDDF79E" w14:textId="26C271CB" w:rsidR="001F6A10" w:rsidRPr="00541CE9" w:rsidRDefault="001F6A10" w:rsidP="00484EE8">
            <w:pPr>
              <w:jc w:val="center"/>
            </w:pPr>
            <w:r w:rsidRPr="00541CE9">
              <w:t>Example Scoring Scale System</w:t>
            </w:r>
          </w:p>
        </w:tc>
        <w:tc>
          <w:tcPr>
            <w:tcW w:w="1130" w:type="pct"/>
            <w:vAlign w:val="center"/>
            <w:hideMark/>
          </w:tcPr>
          <w:p w14:paraId="0C943717" w14:textId="503BAE65" w:rsidR="004C17FF" w:rsidRPr="00541CE9" w:rsidRDefault="001F6A10" w:rsidP="00484EE8">
            <w:pPr>
              <w:jc w:val="center"/>
            </w:pPr>
            <w:r w:rsidRPr="00541CE9">
              <w:t>d)</w:t>
            </w:r>
          </w:p>
          <w:p w14:paraId="5CDDF79F" w14:textId="05CFAD83" w:rsidR="001F6A10" w:rsidRPr="00541CE9" w:rsidRDefault="00484EE8" w:rsidP="00484EE8">
            <w:pPr>
              <w:jc w:val="center"/>
            </w:pPr>
            <w:r w:rsidRPr="00541CE9">
              <w:t>Example</w:t>
            </w:r>
            <w:r w:rsidR="001F6A10" w:rsidRPr="00541CE9">
              <w:t xml:space="preserve"> for a sub-category with a total score of 10 points.</w:t>
            </w:r>
          </w:p>
        </w:tc>
      </w:tr>
      <w:tr w:rsidR="00166316" w:rsidRPr="00541CE9" w14:paraId="5CDDF7A5" w14:textId="77777777" w:rsidTr="00484EE8">
        <w:tc>
          <w:tcPr>
            <w:tcW w:w="905" w:type="pct"/>
            <w:vAlign w:val="center"/>
            <w:hideMark/>
          </w:tcPr>
          <w:p w14:paraId="5CDDF7A1"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Excellent</w:t>
            </w:r>
          </w:p>
        </w:tc>
        <w:tc>
          <w:tcPr>
            <w:tcW w:w="2226" w:type="pct"/>
            <w:vAlign w:val="center"/>
            <w:hideMark/>
          </w:tcPr>
          <w:p w14:paraId="5CDDF7A2" w14:textId="77777777" w:rsidR="001F6A10" w:rsidRPr="00541CE9" w:rsidRDefault="001F6A10" w:rsidP="00484EE8">
            <w:pPr>
              <w:spacing w:before="100" w:beforeAutospacing="1" w:after="100" w:afterAutospacing="1"/>
              <w:rPr>
                <w:rFonts w:eastAsia="Times New Roman" w:cs="Arial"/>
              </w:rPr>
            </w:pPr>
            <w:r w:rsidRPr="00541CE9">
              <w:rPr>
                <w:rFonts w:eastAsia="Times New Roman" w:cs="Arial"/>
              </w:rPr>
              <w:t>Requirements submitted and supported by excellent evidence of ability to support and exceed contract requirements</w:t>
            </w:r>
          </w:p>
        </w:tc>
        <w:tc>
          <w:tcPr>
            <w:tcW w:w="739" w:type="pct"/>
            <w:vAlign w:val="center"/>
            <w:hideMark/>
          </w:tcPr>
          <w:p w14:paraId="5CDDF7A3"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100%</w:t>
            </w:r>
          </w:p>
        </w:tc>
        <w:tc>
          <w:tcPr>
            <w:tcW w:w="1130" w:type="pct"/>
            <w:vAlign w:val="center"/>
            <w:hideMark/>
          </w:tcPr>
          <w:p w14:paraId="5CDDF7A4"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10</w:t>
            </w:r>
          </w:p>
        </w:tc>
      </w:tr>
      <w:tr w:rsidR="00166316" w:rsidRPr="00541CE9" w14:paraId="5CDDF7AA" w14:textId="77777777" w:rsidTr="00484EE8">
        <w:tc>
          <w:tcPr>
            <w:tcW w:w="905" w:type="pct"/>
            <w:vAlign w:val="center"/>
            <w:hideMark/>
          </w:tcPr>
          <w:p w14:paraId="5CDDF7A6"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Good</w:t>
            </w:r>
          </w:p>
        </w:tc>
        <w:tc>
          <w:tcPr>
            <w:tcW w:w="2226" w:type="pct"/>
            <w:vAlign w:val="center"/>
            <w:hideMark/>
          </w:tcPr>
          <w:p w14:paraId="5CDDF7A7" w14:textId="77777777" w:rsidR="001F6A10" w:rsidRPr="00541CE9" w:rsidRDefault="001F6A10" w:rsidP="00484EE8">
            <w:pPr>
              <w:spacing w:before="100" w:beforeAutospacing="1" w:after="100" w:afterAutospacing="1"/>
              <w:rPr>
                <w:rFonts w:eastAsia="Times New Roman" w:cs="Arial"/>
              </w:rPr>
            </w:pPr>
            <w:r w:rsidRPr="00541CE9">
              <w:rPr>
                <w:rFonts w:eastAsia="Times New Roman" w:cs="Arial"/>
              </w:rPr>
              <w:t>Requirements submitted and supported by good evidence of ability to support and exceed contract requirements</w:t>
            </w:r>
          </w:p>
        </w:tc>
        <w:tc>
          <w:tcPr>
            <w:tcW w:w="739" w:type="pct"/>
            <w:vAlign w:val="center"/>
            <w:hideMark/>
          </w:tcPr>
          <w:p w14:paraId="5CDDF7A8"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90%</w:t>
            </w:r>
          </w:p>
        </w:tc>
        <w:tc>
          <w:tcPr>
            <w:tcW w:w="1130" w:type="pct"/>
            <w:vAlign w:val="center"/>
            <w:hideMark/>
          </w:tcPr>
          <w:p w14:paraId="5CDDF7A9"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9</w:t>
            </w:r>
          </w:p>
        </w:tc>
      </w:tr>
      <w:tr w:rsidR="00166316" w:rsidRPr="00541CE9" w14:paraId="5CDDF7AF" w14:textId="77777777" w:rsidTr="00484EE8">
        <w:tc>
          <w:tcPr>
            <w:tcW w:w="905" w:type="pct"/>
            <w:vAlign w:val="center"/>
            <w:hideMark/>
          </w:tcPr>
          <w:p w14:paraId="5CDDF7AB" w14:textId="2655C770"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Satisfactory</w:t>
            </w:r>
          </w:p>
        </w:tc>
        <w:tc>
          <w:tcPr>
            <w:tcW w:w="2226" w:type="pct"/>
            <w:vAlign w:val="center"/>
            <w:hideMark/>
          </w:tcPr>
          <w:p w14:paraId="5CDDF7AC" w14:textId="77777777" w:rsidR="001F6A10" w:rsidRPr="00541CE9" w:rsidRDefault="001F6A10" w:rsidP="00484EE8">
            <w:pPr>
              <w:spacing w:before="100" w:beforeAutospacing="1" w:after="100" w:afterAutospacing="1"/>
              <w:rPr>
                <w:rFonts w:eastAsia="Times New Roman" w:cs="Arial"/>
              </w:rPr>
            </w:pPr>
            <w:r w:rsidRPr="00541CE9">
              <w:rPr>
                <w:rFonts w:eastAsia="Times New Roman" w:cs="Arial"/>
              </w:rPr>
              <w:t>Requirements submitted and supported by satisfactory evidence of ability to support contract requirements</w:t>
            </w:r>
          </w:p>
        </w:tc>
        <w:tc>
          <w:tcPr>
            <w:tcW w:w="739" w:type="pct"/>
            <w:vAlign w:val="center"/>
            <w:hideMark/>
          </w:tcPr>
          <w:p w14:paraId="5CDDF7AD"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70%</w:t>
            </w:r>
          </w:p>
        </w:tc>
        <w:tc>
          <w:tcPr>
            <w:tcW w:w="1130" w:type="pct"/>
            <w:vAlign w:val="center"/>
            <w:hideMark/>
          </w:tcPr>
          <w:p w14:paraId="5CDDF7AE"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7</w:t>
            </w:r>
          </w:p>
        </w:tc>
      </w:tr>
      <w:tr w:rsidR="00166316" w:rsidRPr="00541CE9" w14:paraId="5CDDF7B4" w14:textId="77777777" w:rsidTr="00484EE8">
        <w:tc>
          <w:tcPr>
            <w:tcW w:w="905" w:type="pct"/>
            <w:vAlign w:val="center"/>
            <w:hideMark/>
          </w:tcPr>
          <w:p w14:paraId="5CDDF7B0" w14:textId="43D0DDA4"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Poor</w:t>
            </w:r>
          </w:p>
        </w:tc>
        <w:tc>
          <w:tcPr>
            <w:tcW w:w="2226" w:type="pct"/>
            <w:vAlign w:val="center"/>
            <w:hideMark/>
          </w:tcPr>
          <w:p w14:paraId="5CDDF7B1" w14:textId="77777777" w:rsidR="001F6A10" w:rsidRPr="00541CE9" w:rsidRDefault="001F6A10" w:rsidP="00484EE8">
            <w:pPr>
              <w:spacing w:before="100" w:beforeAutospacing="1" w:after="100" w:afterAutospacing="1"/>
              <w:rPr>
                <w:rFonts w:eastAsia="Times New Roman" w:cs="Arial"/>
              </w:rPr>
            </w:pPr>
            <w:r w:rsidRPr="00541CE9">
              <w:rPr>
                <w:rFonts w:eastAsia="Times New Roman" w:cs="Arial"/>
              </w:rPr>
              <w:t>Requirements submitted and supported by marginally acceptable or weak evidence of ability to support contract requirement (Clarification may be required)</w:t>
            </w:r>
          </w:p>
        </w:tc>
        <w:tc>
          <w:tcPr>
            <w:tcW w:w="739" w:type="pct"/>
            <w:vAlign w:val="center"/>
            <w:hideMark/>
          </w:tcPr>
          <w:p w14:paraId="5CDDF7B2"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40%</w:t>
            </w:r>
          </w:p>
        </w:tc>
        <w:tc>
          <w:tcPr>
            <w:tcW w:w="1130" w:type="pct"/>
            <w:vAlign w:val="center"/>
            <w:hideMark/>
          </w:tcPr>
          <w:p w14:paraId="5CDDF7B3"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4</w:t>
            </w:r>
          </w:p>
        </w:tc>
      </w:tr>
      <w:tr w:rsidR="00166316" w:rsidRPr="00541CE9" w14:paraId="5CDDF7B9" w14:textId="77777777" w:rsidTr="00484EE8">
        <w:tc>
          <w:tcPr>
            <w:tcW w:w="905" w:type="pct"/>
            <w:vAlign w:val="center"/>
            <w:hideMark/>
          </w:tcPr>
          <w:p w14:paraId="5CDDF7B5"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Very poor</w:t>
            </w:r>
          </w:p>
        </w:tc>
        <w:tc>
          <w:tcPr>
            <w:tcW w:w="2226" w:type="pct"/>
            <w:vAlign w:val="center"/>
            <w:hideMark/>
          </w:tcPr>
          <w:p w14:paraId="5CDDF7B6" w14:textId="77777777" w:rsidR="001F6A10" w:rsidRPr="00541CE9" w:rsidRDefault="001F6A10" w:rsidP="00484EE8">
            <w:pPr>
              <w:spacing w:before="100" w:beforeAutospacing="1" w:after="100" w:afterAutospacing="1"/>
              <w:rPr>
                <w:rFonts w:eastAsia="Times New Roman" w:cs="Arial"/>
              </w:rPr>
            </w:pPr>
            <w:r w:rsidRPr="00541CE9">
              <w:rPr>
                <w:rFonts w:eastAsia="Times New Roman" w:cs="Arial"/>
              </w:rPr>
              <w:t>Requirements submitted but not supported by evidence to demonstrate ability to comply with contract requirements</w:t>
            </w:r>
          </w:p>
        </w:tc>
        <w:tc>
          <w:tcPr>
            <w:tcW w:w="739" w:type="pct"/>
            <w:vAlign w:val="center"/>
            <w:hideMark/>
          </w:tcPr>
          <w:p w14:paraId="5CDDF7B7"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10%</w:t>
            </w:r>
          </w:p>
        </w:tc>
        <w:tc>
          <w:tcPr>
            <w:tcW w:w="1130" w:type="pct"/>
            <w:vAlign w:val="center"/>
            <w:hideMark/>
          </w:tcPr>
          <w:p w14:paraId="5CDDF7B8"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1</w:t>
            </w:r>
          </w:p>
        </w:tc>
      </w:tr>
      <w:tr w:rsidR="00166316" w:rsidRPr="00541CE9" w14:paraId="5CDDF7BE" w14:textId="77777777" w:rsidTr="00484EE8">
        <w:tc>
          <w:tcPr>
            <w:tcW w:w="905" w:type="pct"/>
            <w:vAlign w:val="center"/>
            <w:hideMark/>
          </w:tcPr>
          <w:p w14:paraId="5CDDF7BA"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lastRenderedPageBreak/>
              <w:t>No submission</w:t>
            </w:r>
          </w:p>
        </w:tc>
        <w:tc>
          <w:tcPr>
            <w:tcW w:w="2226" w:type="pct"/>
            <w:vAlign w:val="center"/>
            <w:hideMark/>
          </w:tcPr>
          <w:p w14:paraId="5CDDF7BB" w14:textId="77777777" w:rsidR="001F6A10" w:rsidRPr="00541CE9" w:rsidRDefault="001F6A10" w:rsidP="00484EE8">
            <w:pPr>
              <w:spacing w:before="100" w:beforeAutospacing="1" w:after="100" w:afterAutospacing="1"/>
              <w:rPr>
                <w:rFonts w:eastAsia="Times New Roman" w:cs="Arial"/>
              </w:rPr>
            </w:pPr>
            <w:r w:rsidRPr="00541CE9">
              <w:rPr>
                <w:rFonts w:eastAsia="Times New Roman" w:cs="Arial"/>
              </w:rPr>
              <w:t>Information has not been submitted or is unacceptable</w:t>
            </w:r>
          </w:p>
        </w:tc>
        <w:tc>
          <w:tcPr>
            <w:tcW w:w="739" w:type="pct"/>
            <w:vAlign w:val="center"/>
            <w:hideMark/>
          </w:tcPr>
          <w:p w14:paraId="5CDDF7BC"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0%</w:t>
            </w:r>
          </w:p>
        </w:tc>
        <w:tc>
          <w:tcPr>
            <w:tcW w:w="1130" w:type="pct"/>
            <w:vAlign w:val="center"/>
            <w:hideMark/>
          </w:tcPr>
          <w:p w14:paraId="5CDDF7BD" w14:textId="77777777" w:rsidR="001F6A10" w:rsidRPr="00541CE9" w:rsidRDefault="001F6A10" w:rsidP="004C17FF">
            <w:pPr>
              <w:spacing w:before="100" w:beforeAutospacing="1" w:after="100" w:afterAutospacing="1"/>
              <w:jc w:val="center"/>
              <w:rPr>
                <w:rFonts w:eastAsia="Times New Roman" w:cs="Arial"/>
              </w:rPr>
            </w:pPr>
            <w:r w:rsidRPr="00541CE9">
              <w:rPr>
                <w:rFonts w:eastAsia="Times New Roman" w:cs="Arial"/>
              </w:rPr>
              <w:t>0</w:t>
            </w:r>
          </w:p>
        </w:tc>
      </w:tr>
    </w:tbl>
    <w:p w14:paraId="5CDDF7BF"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C1" w14:textId="19BAC38B" w:rsidR="00FB6E0A" w:rsidRPr="00541CE9" w:rsidRDefault="001F6A10" w:rsidP="00484EE8">
      <w:pPr>
        <w:pStyle w:val="ListParagraph"/>
        <w:numPr>
          <w:ilvl w:val="0"/>
          <w:numId w:val="6"/>
        </w:numPr>
        <w:shd w:val="clear" w:color="auto" w:fill="FFFFFF"/>
        <w:spacing w:after="240" w:line="240" w:lineRule="auto"/>
        <w:contextualSpacing w:val="0"/>
        <w:jc w:val="both"/>
        <w:textAlignment w:val="top"/>
        <w:rPr>
          <w:rFonts w:eastAsia="Times New Roman" w:cs="Arial"/>
        </w:rPr>
      </w:pPr>
      <w:r w:rsidRPr="00541CE9">
        <w:rPr>
          <w:rFonts w:eastAsia="Times New Roman" w:cs="Arial"/>
        </w:rPr>
        <w:t>In cases where proposers need to meet any mandatory criteria (pass/or fail criteria), such criteria will need to be identified in advance and included in the solicitation documents with a clear indication that failure to comply with these criteria will constitute grounds for disqualification.</w:t>
      </w:r>
    </w:p>
    <w:p w14:paraId="5CDDF7C3" w14:textId="0CA5C7E4" w:rsidR="009C518C" w:rsidRPr="00541CE9" w:rsidRDefault="001F6A10" w:rsidP="00484EE8">
      <w:pPr>
        <w:pStyle w:val="ListParagraph"/>
        <w:numPr>
          <w:ilvl w:val="0"/>
          <w:numId w:val="6"/>
        </w:numPr>
        <w:shd w:val="clear" w:color="auto" w:fill="FFFFFF"/>
        <w:spacing w:after="240" w:line="240" w:lineRule="auto"/>
        <w:contextualSpacing w:val="0"/>
        <w:jc w:val="both"/>
        <w:textAlignment w:val="top"/>
        <w:rPr>
          <w:rFonts w:eastAsia="Times New Roman" w:cs="Arial"/>
        </w:rPr>
      </w:pPr>
      <w:r w:rsidRPr="00541CE9">
        <w:rPr>
          <w:rFonts w:eastAsia="Times New Roman" w:cs="Arial"/>
        </w:rPr>
        <w:t>RFPs are received in two separate envelopes (i.e., technical and financial). The evaluation team must first open the technical proposal, followed by the financial proposal. Financial proposals are not to be opened until the conclusion of the technical evaluation and then only for those proposals that are d</w:t>
      </w:r>
      <w:r w:rsidR="009C518C" w:rsidRPr="00541CE9">
        <w:rPr>
          <w:rFonts w:eastAsia="Times New Roman" w:cs="Arial"/>
        </w:rPr>
        <w:t>eemed qualified and responsive.</w:t>
      </w:r>
    </w:p>
    <w:p w14:paraId="5CDDF7C4" w14:textId="77777777" w:rsidR="00FB6E0A" w:rsidRPr="00541CE9" w:rsidRDefault="001F6A10" w:rsidP="00484EE8">
      <w:pPr>
        <w:pStyle w:val="ListParagraph"/>
        <w:numPr>
          <w:ilvl w:val="0"/>
          <w:numId w:val="6"/>
        </w:numPr>
        <w:shd w:val="clear" w:color="auto" w:fill="FFFFFF"/>
        <w:spacing w:after="240" w:line="240" w:lineRule="auto"/>
        <w:contextualSpacing w:val="0"/>
        <w:jc w:val="both"/>
        <w:textAlignment w:val="top"/>
        <w:rPr>
          <w:rFonts w:eastAsia="Times New Roman" w:cs="Arial"/>
        </w:rPr>
      </w:pPr>
      <w:r w:rsidRPr="00541CE9">
        <w:rPr>
          <w:rFonts w:eastAsia="Times New Roman" w:cs="Arial"/>
        </w:rPr>
        <w:t>An offer should be considered qualified and responsive if it receives a score of at least 70% on the technical proposal. Any offer that does not meet this requirement must be rejected as being non-responsive, and the financial proposal shall be returned to the supplier unopened, accompanied by a letter.</w:t>
      </w:r>
    </w:p>
    <w:p w14:paraId="5CDDF7C5" w14:textId="77777777" w:rsidR="00FB6E0A" w:rsidRPr="00541CE9" w:rsidRDefault="00FB6E0A" w:rsidP="00FB6E0A">
      <w:pPr>
        <w:pStyle w:val="ListParagraph"/>
        <w:shd w:val="clear" w:color="auto" w:fill="FFFFFF"/>
        <w:spacing w:after="240" w:line="240" w:lineRule="auto"/>
        <w:jc w:val="both"/>
        <w:textAlignment w:val="top"/>
        <w:rPr>
          <w:rFonts w:eastAsia="Times New Roman" w:cs="Arial"/>
        </w:rPr>
      </w:pPr>
    </w:p>
    <w:p w14:paraId="5CDDF7C7" w14:textId="5372134B" w:rsidR="001F6A10" w:rsidRPr="00541CE9" w:rsidRDefault="001F6A10" w:rsidP="00484EE8">
      <w:pPr>
        <w:pStyle w:val="ListParagraph"/>
        <w:numPr>
          <w:ilvl w:val="0"/>
          <w:numId w:val="6"/>
        </w:numPr>
        <w:shd w:val="clear" w:color="auto" w:fill="FFFFFF"/>
        <w:spacing w:after="240" w:line="240" w:lineRule="auto"/>
        <w:contextualSpacing w:val="0"/>
        <w:jc w:val="both"/>
        <w:textAlignment w:val="top"/>
        <w:rPr>
          <w:rFonts w:eastAsia="Times New Roman" w:cs="Arial"/>
        </w:rPr>
      </w:pPr>
      <w:r w:rsidRPr="00541CE9">
        <w:rPr>
          <w:rFonts w:eastAsia="Times New Roman" w:cs="Arial"/>
        </w:rPr>
        <w:t>Two modalities are possible in evaluating Financial Proposals in RFPs. They are as follows:</w:t>
      </w:r>
    </w:p>
    <w:p w14:paraId="5CDDF7C8" w14:textId="77777777" w:rsidR="001F6A10" w:rsidRPr="00541CE9" w:rsidRDefault="001F6A10" w:rsidP="00484EE8">
      <w:pPr>
        <w:pStyle w:val="ListParagraph"/>
        <w:numPr>
          <w:ilvl w:val="0"/>
          <w:numId w:val="39"/>
        </w:numPr>
        <w:shd w:val="clear" w:color="auto" w:fill="FFFFFF"/>
        <w:spacing w:after="0" w:line="240" w:lineRule="auto"/>
        <w:jc w:val="both"/>
        <w:textAlignment w:val="top"/>
        <w:rPr>
          <w:rFonts w:eastAsia="Times New Roman" w:cs="Arial"/>
        </w:rPr>
      </w:pPr>
      <w:r w:rsidRPr="00541CE9">
        <w:rPr>
          <w:rFonts w:eastAsia="Times New Roman" w:cs="Arial"/>
          <w:b/>
          <w:bCs/>
        </w:rPr>
        <w:t xml:space="preserve">Lowest-priced among technically compliant offer (point system with a minimum threshold). </w:t>
      </w:r>
      <w:r w:rsidRPr="00541CE9">
        <w:rPr>
          <w:rFonts w:eastAsia="Times New Roman" w:cs="Arial"/>
        </w:rPr>
        <w:t xml:space="preserve">The financial proposal of only those offerors obtaining the minimum 70% score during technical evaluation should be opened. The remaining financial proposals of offerors whose technical proposals </w:t>
      </w:r>
      <w:proofErr w:type="gramStart"/>
      <w:r w:rsidRPr="00541CE9">
        <w:rPr>
          <w:rFonts w:eastAsia="Times New Roman" w:cs="Arial"/>
        </w:rPr>
        <w:t>are deemed</w:t>
      </w:r>
      <w:proofErr w:type="gramEnd"/>
      <w:r w:rsidRPr="00541CE9">
        <w:rPr>
          <w:rFonts w:eastAsia="Times New Roman" w:cs="Arial"/>
        </w:rPr>
        <w:t xml:space="preserve"> unqualified and non-responsive shall be remain unopened. The contract will be award to the company meeting the minimum 70% score in the technical evaluation and offering the lowest price.</w:t>
      </w:r>
    </w:p>
    <w:p w14:paraId="5CDDF7CA" w14:textId="77777777" w:rsidR="001F6A10" w:rsidRPr="00541CE9" w:rsidRDefault="001F6A10" w:rsidP="00484EE8">
      <w:pPr>
        <w:pStyle w:val="ListParagraph"/>
        <w:numPr>
          <w:ilvl w:val="0"/>
          <w:numId w:val="39"/>
        </w:numPr>
        <w:shd w:val="clear" w:color="auto" w:fill="FFFFFF"/>
        <w:spacing w:after="0" w:line="240" w:lineRule="auto"/>
        <w:jc w:val="both"/>
        <w:textAlignment w:val="top"/>
        <w:rPr>
          <w:rFonts w:eastAsia="Times New Roman" w:cs="Arial"/>
        </w:rPr>
      </w:pPr>
      <w:r w:rsidRPr="00541CE9">
        <w:rPr>
          <w:rFonts w:eastAsia="Times New Roman" w:cs="Arial"/>
          <w:b/>
          <w:bCs/>
        </w:rPr>
        <w:t xml:space="preserve">Cumulative Analysis. </w:t>
      </w:r>
      <w:r w:rsidRPr="00541CE9">
        <w:rPr>
          <w:rFonts w:eastAsia="Times New Roman" w:cs="Arial"/>
        </w:rPr>
        <w:t xml:space="preserve">Under the cumulative analysis scheme, a total score is obtained upon the combination of weighted technical and financial attributes. An offeror’s response to the solicitation document </w:t>
      </w:r>
      <w:proofErr w:type="gramStart"/>
      <w:r w:rsidRPr="00541CE9">
        <w:rPr>
          <w:rFonts w:eastAsia="Times New Roman" w:cs="Arial"/>
        </w:rPr>
        <w:t>is evaluated</w:t>
      </w:r>
      <w:proofErr w:type="gramEnd"/>
      <w:r w:rsidRPr="00541CE9">
        <w:rPr>
          <w:rFonts w:eastAsia="Times New Roman" w:cs="Arial"/>
        </w:rPr>
        <w:t xml:space="preserve"> and points are attributed based on how well the offer meet the defined desirable criteria. Cost under this method of analysis is rendered as an award criterion, which should not be less than 30% of all the desirable factors of the RFP. The weight of financial proposals should take into account the complexity of the assignment and its relative proportion to quality. The designated weightings of both the technical and financial proposals should be specified in the RFP at the time of solicitation.</w:t>
      </w:r>
    </w:p>
    <w:p w14:paraId="5CDDF7CB"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CC" w14:textId="77777777" w:rsidR="001F6A10" w:rsidRPr="00541CE9" w:rsidRDefault="001F6A10" w:rsidP="009C518C">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In this methodology, the maximum number of points assigned to the financial proposal is allocated to the lowest price proposal. All other price proposals receive points in inverse proportion. A suggested formula is as follows:</w:t>
      </w:r>
    </w:p>
    <w:p w14:paraId="5CDDF7CD" w14:textId="77777777" w:rsidR="001F6A10" w:rsidRPr="00541CE9" w:rsidRDefault="001F6A10" w:rsidP="00FB6E0A">
      <w:pPr>
        <w:shd w:val="clear" w:color="auto" w:fill="FFFFFF"/>
        <w:spacing w:after="0" w:line="240" w:lineRule="auto"/>
        <w:ind w:left="1980"/>
        <w:textAlignment w:val="top"/>
        <w:rPr>
          <w:rFonts w:eastAsia="Times New Roman" w:cs="Arial"/>
        </w:rPr>
      </w:pPr>
      <w:r w:rsidRPr="00541CE9">
        <w:rPr>
          <w:rFonts w:eastAsia="Times New Roman" w:cs="Arial"/>
        </w:rPr>
        <w:t>p = y (μ/z)</w:t>
      </w:r>
    </w:p>
    <w:p w14:paraId="5CDDF7CE" w14:textId="77777777" w:rsidR="001F6A10" w:rsidRPr="00541CE9" w:rsidRDefault="001F6A10" w:rsidP="00FB6E0A">
      <w:pPr>
        <w:shd w:val="clear" w:color="auto" w:fill="FFFFFF"/>
        <w:spacing w:after="0" w:line="240" w:lineRule="auto"/>
        <w:ind w:left="1980"/>
        <w:textAlignment w:val="top"/>
        <w:rPr>
          <w:rFonts w:eastAsia="Times New Roman" w:cs="Arial"/>
        </w:rPr>
      </w:pPr>
      <w:r w:rsidRPr="00541CE9">
        <w:rPr>
          <w:rFonts w:eastAsia="Times New Roman" w:cs="Arial"/>
        </w:rPr>
        <w:t>Where:</w:t>
      </w:r>
    </w:p>
    <w:p w14:paraId="5CDDF7CF" w14:textId="77777777" w:rsidR="001F6A10" w:rsidRPr="00541CE9" w:rsidRDefault="001F6A10" w:rsidP="00FB6E0A">
      <w:pPr>
        <w:shd w:val="clear" w:color="auto" w:fill="FFFFFF"/>
        <w:spacing w:after="0" w:line="240" w:lineRule="auto"/>
        <w:ind w:left="1980"/>
        <w:textAlignment w:val="top"/>
        <w:rPr>
          <w:rFonts w:eastAsia="Times New Roman" w:cs="Arial"/>
        </w:rPr>
      </w:pPr>
      <w:r w:rsidRPr="00541CE9">
        <w:rPr>
          <w:rFonts w:eastAsia="Times New Roman" w:cs="Arial"/>
        </w:rPr>
        <w:t>p = points for the financial proposal being evaluated</w:t>
      </w:r>
      <w:r w:rsidRPr="00541CE9">
        <w:rPr>
          <w:rFonts w:eastAsia="Times New Roman" w:cs="Arial"/>
        </w:rPr>
        <w:br/>
        <w:t>y = maximum number of points for the financial proposal</w:t>
      </w:r>
      <w:r w:rsidRPr="00541CE9">
        <w:rPr>
          <w:rFonts w:eastAsia="Times New Roman" w:cs="Arial"/>
        </w:rPr>
        <w:br/>
        <w:t>μ = price of the lowest priced proposal</w:t>
      </w:r>
      <w:r w:rsidRPr="00541CE9">
        <w:rPr>
          <w:rFonts w:ascii="PMingLiU" w:eastAsia="PMingLiU" w:hAnsi="PMingLiU" w:cs="PMingLiU"/>
        </w:rPr>
        <w:br/>
      </w:r>
      <w:r w:rsidRPr="00541CE9">
        <w:rPr>
          <w:rFonts w:eastAsia="Times New Roman" w:cs="Arial"/>
        </w:rPr>
        <w:t>z = price of the proposal being evaluated</w:t>
      </w:r>
    </w:p>
    <w:p w14:paraId="5CDDF7D0"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D1" w14:textId="77777777" w:rsidR="001F6A10" w:rsidRPr="00541CE9" w:rsidRDefault="001F6A10" w:rsidP="00FB6E0A">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lastRenderedPageBreak/>
        <w:t>The proposal obtaining the overall highest score after adding the score of the technical proposal and the financial proposal is the proposal that offers best value for money and should be selected for the award.</w:t>
      </w:r>
    </w:p>
    <w:p w14:paraId="5CDDF7D2" w14:textId="77777777" w:rsidR="001F6A10" w:rsidRPr="00541CE9" w:rsidRDefault="00FB6E0A" w:rsidP="008C1466">
      <w:pPr>
        <w:pStyle w:val="Style1"/>
        <w:numPr>
          <w:ilvl w:val="0"/>
          <w:numId w:val="0"/>
        </w:numPr>
        <w:rPr>
          <w:szCs w:val="22"/>
        </w:rPr>
      </w:pPr>
      <w:bookmarkStart w:id="10" w:name="_Toc457808619"/>
      <w:r w:rsidRPr="00541CE9">
        <w:rPr>
          <w:szCs w:val="22"/>
        </w:rPr>
        <w:t>Evaluation Process</w:t>
      </w:r>
      <w:bookmarkEnd w:id="10"/>
    </w:p>
    <w:p w14:paraId="5CDDF7D3" w14:textId="77777777" w:rsidR="001F6A10" w:rsidRPr="00541CE9" w:rsidRDefault="001F6A10" w:rsidP="009C518C">
      <w:pPr>
        <w:pStyle w:val="ListParagraph"/>
        <w:numPr>
          <w:ilvl w:val="0"/>
          <w:numId w:val="6"/>
        </w:numPr>
        <w:shd w:val="clear" w:color="auto" w:fill="FFFFFF"/>
        <w:spacing w:after="240" w:line="240" w:lineRule="auto"/>
        <w:jc w:val="both"/>
        <w:textAlignment w:val="top"/>
        <w:rPr>
          <w:rFonts w:eastAsia="Times New Roman" w:cs="Arial"/>
        </w:rPr>
      </w:pPr>
      <w:r w:rsidRPr="00541CE9">
        <w:rPr>
          <w:rFonts w:eastAsia="Times New Roman" w:cs="Arial"/>
        </w:rPr>
        <w:t>Upon receipt and opening of offers, the evaluation process shall commence and will be conducted according to the evaluation criteria and method defined in the solicitation documents. Under no circumstances may new or revised evaluation criteria be introduced during the evaluation of offers, nor the method of evaluation be changed. These regulations ensure transparency and fairness during the evaluation process.</w:t>
      </w:r>
    </w:p>
    <w:p w14:paraId="5CDDF7D4" w14:textId="77777777" w:rsidR="009C518C" w:rsidRPr="00541CE9" w:rsidRDefault="009C518C" w:rsidP="009C518C">
      <w:pPr>
        <w:pStyle w:val="ListParagraph"/>
        <w:shd w:val="clear" w:color="auto" w:fill="FFFFFF"/>
        <w:spacing w:after="240" w:line="240" w:lineRule="auto"/>
        <w:jc w:val="both"/>
        <w:textAlignment w:val="top"/>
        <w:rPr>
          <w:rFonts w:eastAsia="Times New Roman" w:cs="Arial"/>
        </w:rPr>
      </w:pPr>
    </w:p>
    <w:p w14:paraId="5CDDF7D6" w14:textId="55FFB971" w:rsidR="008F2B51" w:rsidRPr="00541CE9" w:rsidRDefault="001F6A10" w:rsidP="00484EE8">
      <w:pPr>
        <w:pStyle w:val="ListParagraph"/>
        <w:numPr>
          <w:ilvl w:val="0"/>
          <w:numId w:val="6"/>
        </w:numPr>
        <w:shd w:val="clear" w:color="auto" w:fill="FFFFFF"/>
        <w:spacing w:after="240" w:line="240" w:lineRule="auto"/>
        <w:contextualSpacing w:val="0"/>
        <w:jc w:val="both"/>
        <w:textAlignment w:val="top"/>
        <w:rPr>
          <w:rFonts w:eastAsia="Times New Roman" w:cs="Arial"/>
        </w:rPr>
      </w:pPr>
      <w:r w:rsidRPr="00541CE9">
        <w:rPr>
          <w:rFonts w:eastAsia="Times New Roman" w:cs="Arial"/>
        </w:rPr>
        <w:t>The evaluation process includes the following steps:</w:t>
      </w:r>
    </w:p>
    <w:p w14:paraId="5CDDF7D7"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 xml:space="preserve">Establishment of an evaluation team </w:t>
      </w:r>
    </w:p>
    <w:p w14:paraId="5CDDF7D9"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 xml:space="preserve">Receipt of opening report </w:t>
      </w:r>
    </w:p>
    <w:p w14:paraId="5CDDF7DB"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Preliminary examination of offers</w:t>
      </w:r>
    </w:p>
    <w:p w14:paraId="5CDDF7DD"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 xml:space="preserve">Technical evaluation (In the case of RFPs, the process requires completion of technical evaluation report and opening of financial offers. In the case of ITBs, the technical and the financial proposals are reviewed together) </w:t>
      </w:r>
    </w:p>
    <w:p w14:paraId="5CDDF7DF"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Financial evaluation (see note above)</w:t>
      </w:r>
    </w:p>
    <w:p w14:paraId="5CDDF7E1" w14:textId="77777777" w:rsidR="00C94CB4"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Obtaining Clarifications (if required and justified)</w:t>
      </w:r>
    </w:p>
    <w:p w14:paraId="5CDDF7E3"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Preparation and Submission of Evaluation report (to Procurement Review Committees where required)</w:t>
      </w:r>
    </w:p>
    <w:p w14:paraId="5CDDF7E5"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 xml:space="preserve">Negotiation (if applicable or justified) </w:t>
      </w:r>
    </w:p>
    <w:p w14:paraId="5CDDF7E7" w14:textId="77777777" w:rsidR="001F6A10" w:rsidRPr="00541CE9" w:rsidRDefault="001F6A10" w:rsidP="00484EE8">
      <w:pPr>
        <w:pStyle w:val="ListParagraph"/>
        <w:numPr>
          <w:ilvl w:val="0"/>
          <w:numId w:val="20"/>
        </w:numPr>
        <w:shd w:val="clear" w:color="auto" w:fill="FFFFFF"/>
        <w:spacing w:after="0" w:line="240" w:lineRule="auto"/>
        <w:contextualSpacing w:val="0"/>
        <w:jc w:val="both"/>
        <w:textAlignment w:val="top"/>
        <w:rPr>
          <w:rFonts w:eastAsia="Times New Roman" w:cs="Arial"/>
        </w:rPr>
      </w:pPr>
      <w:r w:rsidRPr="00541CE9">
        <w:rPr>
          <w:rFonts w:eastAsia="Times New Roman" w:cs="Arial"/>
        </w:rPr>
        <w:t>Background checks (if required)</w:t>
      </w:r>
    </w:p>
    <w:p w14:paraId="5CDDF7E8"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7E9" w14:textId="77777777" w:rsidR="001F6A10" w:rsidRPr="00541CE9" w:rsidRDefault="001F6A10" w:rsidP="00484EE8">
      <w:pPr>
        <w:pStyle w:val="ListParagraph"/>
        <w:numPr>
          <w:ilvl w:val="0"/>
          <w:numId w:val="40"/>
        </w:numPr>
        <w:shd w:val="clear" w:color="auto" w:fill="FFFFFF"/>
        <w:spacing w:after="0" w:line="240" w:lineRule="auto"/>
        <w:textAlignment w:val="top"/>
        <w:rPr>
          <w:rFonts w:eastAsia="Times New Roman" w:cs="Arial"/>
          <w:b/>
        </w:rPr>
      </w:pPr>
      <w:r w:rsidRPr="00541CE9">
        <w:rPr>
          <w:rFonts w:eastAsia="Times New Roman" w:cs="Arial"/>
          <w:b/>
          <w:bCs/>
        </w:rPr>
        <w:t>Creation of the Evaluation Team</w:t>
      </w:r>
    </w:p>
    <w:p w14:paraId="5CDDF7EB" w14:textId="77777777" w:rsidR="001F6A10"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order to examine and evaluate offers, an evaluation team </w:t>
      </w:r>
      <w:proofErr w:type="gramStart"/>
      <w:r w:rsidRPr="00541CE9">
        <w:rPr>
          <w:rFonts w:eastAsia="Times New Roman" w:cs="Arial"/>
        </w:rPr>
        <w:t>must be constituted</w:t>
      </w:r>
      <w:proofErr w:type="gramEnd"/>
      <w:r w:rsidRPr="00541CE9">
        <w:rPr>
          <w:rFonts w:eastAsia="Times New Roman" w:cs="Arial"/>
        </w:rPr>
        <w:t xml:space="preserve">, which shall consist of two (2) to five (5) staff members depending on the nature, complexity and value of the procurement activity, or the range of expertise needed to complete a comprehensive and thorough review of the offers. </w:t>
      </w:r>
    </w:p>
    <w:p w14:paraId="5CDDF7ED" w14:textId="77777777" w:rsidR="001F6A10"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For the </w:t>
      </w:r>
      <w:proofErr w:type="spellStart"/>
      <w:r w:rsidRPr="00541CE9">
        <w:rPr>
          <w:rFonts w:eastAsia="Times New Roman" w:cs="Arial"/>
        </w:rPr>
        <w:t>Micropurchasing</w:t>
      </w:r>
      <w:proofErr w:type="spellEnd"/>
      <w:r w:rsidRPr="00541CE9">
        <w:rPr>
          <w:rFonts w:eastAsia="Times New Roman" w:cs="Arial"/>
        </w:rPr>
        <w:t xml:space="preserve"> or RFQ methods, a team of two (2) members, including the procurement staff submitting a recommendation to the requisitioner, is sufficient to constitute an evaluation team. For RFP and ITB, a minimum of three (3) members, including the Chairperson but excluding the Secretary, should be created.</w:t>
      </w:r>
    </w:p>
    <w:p w14:paraId="5CDDF7EF" w14:textId="77777777" w:rsidR="00FB6E0A" w:rsidRPr="00541CE9" w:rsidRDefault="001F6A10" w:rsidP="00484EE8">
      <w:pPr>
        <w:shd w:val="clear" w:color="auto" w:fill="FFFFFF"/>
        <w:spacing w:after="240" w:line="240" w:lineRule="auto"/>
        <w:ind w:left="1080"/>
        <w:jc w:val="both"/>
        <w:textAlignment w:val="top"/>
        <w:rPr>
          <w:rFonts w:eastAsia="Times New Roman" w:cs="Arial"/>
        </w:rPr>
      </w:pPr>
      <w:proofErr w:type="gramStart"/>
      <w:r w:rsidRPr="00541CE9">
        <w:rPr>
          <w:rFonts w:eastAsia="Times New Roman" w:cs="Arial"/>
        </w:rPr>
        <w:t>The evaluation team shall be appointed by the Operations Manager or Head of the Procurement Team, whichever has been delegated the authority to do so in a Business Unit, and for as long as the process of selecting the evaluation team members is free from any potential conflict of interest, and are based solely on the technical qualification of the members to perform an objective assessment and independent judgement of the offers.</w:t>
      </w:r>
      <w:proofErr w:type="gramEnd"/>
      <w:r w:rsidRPr="00541CE9">
        <w:rPr>
          <w:rFonts w:eastAsia="Times New Roman" w:cs="Arial"/>
        </w:rPr>
        <w:t xml:space="preserve"> The staff appointing the members of the evaluation team may consult the requisitioner on the identification of potential members that meet the above qualifications.</w:t>
      </w:r>
    </w:p>
    <w:p w14:paraId="5CDDF7F1" w14:textId="77777777" w:rsidR="00FB6E0A"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lastRenderedPageBreak/>
        <w:t xml:space="preserve">The evaluation team should be chaired by an experienced individual capable of offering varied perspectives and sound analytical support to the RR or Head of the Business Unit. The chairperson shall perform a facilitative role in the team. The evaluation team is a collegial body that shall, at all </w:t>
      </w:r>
      <w:proofErr w:type="gramStart"/>
      <w:r w:rsidRPr="00541CE9">
        <w:rPr>
          <w:rFonts w:eastAsia="Times New Roman" w:cs="Arial"/>
        </w:rPr>
        <w:t>times,</w:t>
      </w:r>
      <w:proofErr w:type="gramEnd"/>
      <w:r w:rsidRPr="00541CE9">
        <w:rPr>
          <w:rFonts w:eastAsia="Times New Roman" w:cs="Arial"/>
        </w:rPr>
        <w:t xml:space="preserve"> endeavor to achieve a consensus in their final decision. Where a consensus cannot be achieved despite all efforts, a simple majority vote may be called by the Chairperson to settle an issue or disagreement. Once a final decision is achieved, the members shall uphold the final decision achieved by the body.</w:t>
      </w:r>
    </w:p>
    <w:p w14:paraId="5CDDF7F3" w14:textId="77777777" w:rsidR="00FB6E0A"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selecting the members of the evaluation team, the type and nature of requirement </w:t>
      </w:r>
      <w:proofErr w:type="gramStart"/>
      <w:r w:rsidRPr="00541CE9">
        <w:rPr>
          <w:rFonts w:eastAsia="Times New Roman" w:cs="Arial"/>
        </w:rPr>
        <w:t>being procured</w:t>
      </w:r>
      <w:proofErr w:type="gramEnd"/>
      <w:r w:rsidRPr="00541CE9">
        <w:rPr>
          <w:rFonts w:eastAsia="Times New Roman" w:cs="Arial"/>
        </w:rPr>
        <w:t xml:space="preserve"> out should be considered. In particularly complex procurement cases, such as those fields of endeavor where UNDP has no internal expertise, an external expert may be included to assist in the evaluation process as one of the team members. Such an expert must be engaged by UNDP temporarily on an Individual Contract or RLA, for purposes of ensuring loyalty to the interest of UNDP. If such expertise is available within the UN system, the BU shall arrange the most appropriate engagement that is acceptable and agreeable to both UNDP and the UN agency employing the expert, keeping in mind the UN policies and ICSC rules governing the individual.</w:t>
      </w:r>
    </w:p>
    <w:p w14:paraId="5CDDF7F5" w14:textId="77777777" w:rsidR="00FB6E0A"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Where an external expert needs to be engaged, it is important and critical to identify the expert and ensure his/her involvement very early in the process (i.e., during the planning stage, writing of the specifications, etc.). Where testing, commissioning, and other actions beyond evaluation of offers are required, it is also recommended that the same expert be used to provide independent and technical guidance to the BU. BUs must always ensure that such external experts are fully cleared of any affiliation or interest with any of the offerors, before, during, or after their involveme</w:t>
      </w:r>
      <w:r w:rsidR="00FB6E0A" w:rsidRPr="00541CE9">
        <w:rPr>
          <w:rFonts w:eastAsia="Times New Roman" w:cs="Arial"/>
        </w:rPr>
        <w:t>nt in the evaluation of offers.</w:t>
      </w:r>
    </w:p>
    <w:p w14:paraId="5CDDF7F7" w14:textId="77777777" w:rsidR="00FB6E0A"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Representatives from the funding source of the project, the client organization, or national project implementing partners may participate in the evaluation process, provided they are only present as observers. Nevertheless, if any such institutions requests participation as a full evaluation team member (i.e., with voting rights), the request shall be cleared directly by the Operations Manager or the Head of the Procurement Unit, and UNDP shall maintain the majority vote in the team at all times. If the Operations Manager/Head of the Unit authorizes participation of non-UNDP personnel as a full member, considerations </w:t>
      </w:r>
      <w:proofErr w:type="gramStart"/>
      <w:r w:rsidRPr="00541CE9">
        <w:rPr>
          <w:rFonts w:eastAsia="Times New Roman" w:cs="Arial"/>
        </w:rPr>
        <w:t>shall be taken</w:t>
      </w:r>
      <w:proofErr w:type="gramEnd"/>
      <w:r w:rsidRPr="00541CE9">
        <w:rPr>
          <w:rFonts w:eastAsia="Times New Roman" w:cs="Arial"/>
        </w:rPr>
        <w:t xml:space="preserve"> to ensure that UNDP staff members selected for the evaluation team are equal in seniority and constituting the majority of the evaluation team. When determining the number of members constituting the majority of the evaluation team, external experts selected and engaged by UNDP to supplement its technical capacity </w:t>
      </w:r>
      <w:proofErr w:type="gramStart"/>
      <w:r w:rsidRPr="00541CE9">
        <w:rPr>
          <w:rFonts w:eastAsia="Times New Roman" w:cs="Arial"/>
        </w:rPr>
        <w:t>shall be counted</w:t>
      </w:r>
      <w:proofErr w:type="gramEnd"/>
      <w:r w:rsidRPr="00541CE9">
        <w:rPr>
          <w:rFonts w:eastAsia="Times New Roman" w:cs="Arial"/>
        </w:rPr>
        <w:t xml:space="preserve"> as part of UNDP. </w:t>
      </w:r>
    </w:p>
    <w:p w14:paraId="5CDDF7F9" w14:textId="77777777" w:rsidR="00FB6E0A"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All Evaluation Team members, including external experts, must be instructed to immediately indicate if they are in a potential conflict of interest situation with one of the suppliers (e.g., owing shares in the supplier’s company, familiar relationship with suppliers, etc.). All observers or participants in the evaluation team who are non-UNDP staff must sign a Declaration of Impartiality to formalize their commitment to ensure confidentiality and non-conflict of interest.</w:t>
      </w:r>
    </w:p>
    <w:p w14:paraId="5CDDF7FC" w14:textId="31CDB29B" w:rsidR="004A526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The work of the evaluation team is strictly confidential and information about submissions or bids/proposals shall not be publicly revealed. It shall not and need not be reported to the </w:t>
      </w:r>
      <w:r w:rsidRPr="00541CE9">
        <w:rPr>
          <w:rFonts w:eastAsia="Times New Roman" w:cs="Arial"/>
        </w:rPr>
        <w:lastRenderedPageBreak/>
        <w:t>Government where the project is being implemented, nor to anyone outside of UNDP, except when clearance has been obtained from the appropriate bodies in UNDP Headquarters.</w:t>
      </w:r>
    </w:p>
    <w:p w14:paraId="5CDDF7FD" w14:textId="77777777" w:rsidR="001F6A10" w:rsidRPr="00541CE9" w:rsidRDefault="008C1466" w:rsidP="00484EE8">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 xml:space="preserve">Opening of bids or proposals </w:t>
      </w:r>
    </w:p>
    <w:p w14:paraId="0A29A884" w14:textId="77777777" w:rsidR="00E20A8C" w:rsidRPr="00E20A8C" w:rsidRDefault="00E20A8C" w:rsidP="00F121DA">
      <w:pPr>
        <w:pStyle w:val="ListParagraph"/>
        <w:shd w:val="clear" w:color="auto" w:fill="FFFFFF"/>
        <w:spacing w:after="240" w:line="240" w:lineRule="auto"/>
        <w:ind w:left="1080"/>
        <w:jc w:val="both"/>
        <w:textAlignment w:val="top"/>
        <w:rPr>
          <w:rFonts w:ascii="Calibri" w:eastAsia="Times New Roman" w:hAnsi="Calibri" w:cs="Arial"/>
          <w:lang w:val="en-GB"/>
        </w:rPr>
      </w:pPr>
      <w:r w:rsidRPr="00E20A8C">
        <w:rPr>
          <w:rFonts w:ascii="Calibri" w:eastAsia="Times New Roman" w:hAnsi="Calibri" w:cs="Arial"/>
          <w:lang w:val="en-GB"/>
        </w:rPr>
        <w:t xml:space="preserve">Public Bid Opening report is mandatory for ITBs and must be done immediately after tender has closed. When tender is managed in Quantum, Public bid Opening report is sent automatically from the system. For tenders not managed in Quantum, Bids will be opened in the presence of an ad-hoc committee from by UNDP of at least two (2) members and presence of participating bidders that choose to attend. </w:t>
      </w:r>
    </w:p>
    <w:p w14:paraId="5CDDF7FF" w14:textId="2AD5449F" w:rsidR="001F6A10"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When bids/proposals for contracts expected to exceed US$ </w:t>
      </w:r>
      <w:r w:rsidR="00B05F5A">
        <w:rPr>
          <w:rFonts w:eastAsia="Times New Roman" w:cs="Arial"/>
        </w:rPr>
        <w:t>20</w:t>
      </w:r>
      <w:r w:rsidRPr="00541CE9">
        <w:rPr>
          <w:rFonts w:eastAsia="Times New Roman" w:cs="Arial"/>
        </w:rPr>
        <w:t xml:space="preserve">0,000 have been obtained </w:t>
      </w:r>
      <w:proofErr w:type="gramStart"/>
      <w:r w:rsidRPr="00541CE9">
        <w:rPr>
          <w:rFonts w:eastAsia="Times New Roman" w:cs="Arial"/>
        </w:rPr>
        <w:t>as a result</w:t>
      </w:r>
      <w:proofErr w:type="gramEnd"/>
      <w:r w:rsidRPr="00541CE9">
        <w:rPr>
          <w:rFonts w:eastAsia="Times New Roman" w:cs="Arial"/>
        </w:rPr>
        <w:t xml:space="preserve"> of an ITB/RFP, such bids/proposals should be opened publicly at the time and place specified in the ITB/RFP. UNDP recommends the opening of bids/proposals to be held on the same day as the deadline for receipt of offers. Only those offerors who have submitted bids/proposals may attend the bid/proposal opening. However, the bidder/proposer may authorize a local agent or the concerned Embassy as their representative. </w:t>
      </w:r>
    </w:p>
    <w:p w14:paraId="5CDDF801" w14:textId="77777777" w:rsidR="004A526A" w:rsidRPr="00541CE9" w:rsidRDefault="001F6A10" w:rsidP="00484EE8">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Names of all attendees </w:t>
      </w:r>
      <w:proofErr w:type="gramStart"/>
      <w:r w:rsidRPr="00541CE9">
        <w:rPr>
          <w:rFonts w:eastAsia="Times New Roman" w:cs="Arial"/>
        </w:rPr>
        <w:t>shall be recorded</w:t>
      </w:r>
      <w:proofErr w:type="gramEnd"/>
      <w:r w:rsidRPr="00541CE9">
        <w:rPr>
          <w:rFonts w:eastAsia="Times New Roman" w:cs="Arial"/>
        </w:rPr>
        <w:t xml:space="preserve"> and representatives must sign the attendance record. All duly received bids/proposals should be accompanied by an abstract indicating the following:</w:t>
      </w:r>
    </w:p>
    <w:p w14:paraId="5CDDF803" w14:textId="77777777" w:rsidR="008F2B51" w:rsidRPr="00541CE9" w:rsidRDefault="001F6A10" w:rsidP="00484EE8">
      <w:pPr>
        <w:pStyle w:val="ListParagraph"/>
        <w:numPr>
          <w:ilvl w:val="0"/>
          <w:numId w:val="41"/>
        </w:numPr>
        <w:shd w:val="clear" w:color="auto" w:fill="FFFFFF"/>
        <w:spacing w:after="0" w:line="240" w:lineRule="auto"/>
        <w:textAlignment w:val="top"/>
        <w:rPr>
          <w:rFonts w:eastAsia="Times New Roman" w:cs="Arial"/>
        </w:rPr>
      </w:pPr>
      <w:r w:rsidRPr="00541CE9">
        <w:rPr>
          <w:rFonts w:eastAsia="Times New Roman" w:cs="Arial"/>
        </w:rPr>
        <w:t>offeror’s name and place of business;</w:t>
      </w:r>
    </w:p>
    <w:p w14:paraId="5CDDF805" w14:textId="77777777" w:rsidR="001F6A10" w:rsidRPr="00541CE9" w:rsidRDefault="001F6A10" w:rsidP="00484EE8">
      <w:pPr>
        <w:pStyle w:val="ListParagraph"/>
        <w:numPr>
          <w:ilvl w:val="0"/>
          <w:numId w:val="41"/>
        </w:numPr>
        <w:shd w:val="clear" w:color="auto" w:fill="FFFFFF"/>
        <w:spacing w:after="0" w:line="240" w:lineRule="auto"/>
        <w:textAlignment w:val="top"/>
        <w:rPr>
          <w:rFonts w:eastAsia="Times New Roman" w:cs="Arial"/>
        </w:rPr>
      </w:pPr>
      <w:r w:rsidRPr="00541CE9">
        <w:rPr>
          <w:rFonts w:eastAsia="Times New Roman" w:cs="Arial"/>
        </w:rPr>
        <w:t xml:space="preserve">bid/proposal price and currency; </w:t>
      </w:r>
    </w:p>
    <w:p w14:paraId="5CDDF807" w14:textId="77777777" w:rsidR="001F6A10" w:rsidRPr="00541CE9" w:rsidRDefault="001F6A10" w:rsidP="00484EE8">
      <w:pPr>
        <w:pStyle w:val="ListParagraph"/>
        <w:numPr>
          <w:ilvl w:val="0"/>
          <w:numId w:val="41"/>
        </w:numPr>
        <w:shd w:val="clear" w:color="auto" w:fill="FFFFFF"/>
        <w:spacing w:after="0" w:line="240" w:lineRule="auto"/>
        <w:textAlignment w:val="top"/>
        <w:rPr>
          <w:rFonts w:eastAsia="Times New Roman" w:cs="Arial"/>
        </w:rPr>
      </w:pPr>
      <w:r w:rsidRPr="00541CE9">
        <w:rPr>
          <w:rFonts w:eastAsia="Times New Roman" w:cs="Arial"/>
        </w:rPr>
        <w:t>price of alternate bids/proposals, if any; and</w:t>
      </w:r>
    </w:p>
    <w:p w14:paraId="5CDDF809" w14:textId="77777777" w:rsidR="001F6A10" w:rsidRPr="00541CE9" w:rsidRDefault="001F6A10" w:rsidP="00484EE8">
      <w:pPr>
        <w:pStyle w:val="ListParagraph"/>
        <w:numPr>
          <w:ilvl w:val="0"/>
          <w:numId w:val="41"/>
        </w:numPr>
        <w:shd w:val="clear" w:color="auto" w:fill="FFFFFF"/>
        <w:spacing w:after="0" w:line="240" w:lineRule="auto"/>
        <w:textAlignment w:val="top"/>
        <w:rPr>
          <w:rFonts w:eastAsia="Times New Roman" w:cs="Arial"/>
        </w:rPr>
      </w:pPr>
      <w:r w:rsidRPr="00541CE9">
        <w:rPr>
          <w:rFonts w:eastAsia="Times New Roman" w:cs="Arial"/>
        </w:rPr>
        <w:t>bid/proposal security, if requested.</w:t>
      </w:r>
    </w:p>
    <w:p w14:paraId="5CDDF80A"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80B"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The aforementioned information should be recorded on a suitable form signed by the Bid/Proposal Opening Committee conducting the opening, as well as appropriate witnesses. The Bid/Proposal Opening Committee shall be an ad hoc team formed by the Operations Manager or the Head of Procurement Team, for purposes of witnessing the fairness and transparency of the Bid/Proposal opening process. Where possible, it is best to form such Bid/Proposal Opening Committee from the pool of local CAP Committee members. </w:t>
      </w:r>
    </w:p>
    <w:p w14:paraId="5CDDF80D"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In the case of RFPs, a public opening of proposals received is not necessary, as financial proposals may not be opened without the completion of a technical evaluation.</w:t>
      </w:r>
    </w:p>
    <w:p w14:paraId="5CDDF80F"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Where offerors have submitted more than one bid or proposal, the offeror must clearly indicate which tender to consider. Where this is not evident, the bid or proposal that provides the most advantageous terms to UNDP will be considered.</w:t>
      </w:r>
    </w:p>
    <w:p w14:paraId="5CDDF812" w14:textId="42D509DC" w:rsidR="004A526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Except for decisions about rejecting bids/proposals received after the closing time, which is mandatory for all late bids/proposals, other decisions about whether a bid/proposal is compliant with RFP/ITB requirements should not be made </w:t>
      </w:r>
      <w:r w:rsidR="009D0BEA" w:rsidRPr="00541CE9">
        <w:rPr>
          <w:rFonts w:eastAsia="Times New Roman" w:cs="Arial"/>
        </w:rPr>
        <w:t>during the bid/proposal opening.</w:t>
      </w:r>
    </w:p>
    <w:p w14:paraId="5CDDF814" w14:textId="4ED18FB2" w:rsidR="001F6A10" w:rsidRPr="00541CE9" w:rsidRDefault="008C1466" w:rsidP="001F6A10">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Preliminary examination of bids/proposals</w:t>
      </w:r>
    </w:p>
    <w:p w14:paraId="5CDDF815" w14:textId="1AF10B9C"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The preliminary examination of bids or proposals determines whether the offers meet the basic procedural and administrative requirements defined in the solicitation documents. The </w:t>
      </w:r>
      <w:r w:rsidRPr="00541CE9">
        <w:rPr>
          <w:rFonts w:eastAsia="Times New Roman" w:cs="Arial"/>
        </w:rPr>
        <w:lastRenderedPageBreak/>
        <w:t xml:space="preserve">preliminary examination process should include checking of compliance on the formal requirements of the ITB/RFP. The template recommended to be used for conducting this is available in </w:t>
      </w:r>
      <w:hyperlink r:id="rId16" w:history="1">
        <w:r w:rsidRPr="00541CE9">
          <w:rPr>
            <w:rFonts w:eastAsia="Times New Roman" w:cs="Arial"/>
          </w:rPr>
          <w:t xml:space="preserve">this </w:t>
        </w:r>
        <w:r w:rsidRPr="00F124D5">
          <w:rPr>
            <w:rFonts w:eastAsia="Times New Roman" w:cs="Arial"/>
            <w:color w:val="0070C0"/>
            <w:u w:val="single"/>
          </w:rPr>
          <w:t>link</w:t>
        </w:r>
      </w:hyperlink>
      <w:r w:rsidRPr="00541CE9">
        <w:rPr>
          <w:rFonts w:eastAsia="Times New Roman" w:cs="Arial"/>
        </w:rPr>
        <w:t>.</w:t>
      </w:r>
    </w:p>
    <w:p w14:paraId="5CDDF817"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The purpose of such an examination is to eliminate unsatisfactory offers (those that fail to meet minimum standards of acceptability, and are thus can be immediately deemed unresponsive) from undergoing further evaluation and more detailed assessment which is not only time-intensive but also expensive in terms of cost of time of staff and experts involved in the evaluation process. </w:t>
      </w:r>
    </w:p>
    <w:p w14:paraId="1F5CC0D7" w14:textId="77777777" w:rsidR="009D0BE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However, the evaluation team must always exercise reasonable judgment in conducting the preliminary examination and avoid unwarranted rejection of bids/proposals for purely trivial or procedural grounds that are not substantive, and could only lead to a vendor protest. Examples of these include submitting one more or less of the copies requested in the solicitation documents, or not submitting the offer in the form supplied in the ITB/RFP but providing a similar one with complete information. The evaluation team should be able to judge </w:t>
      </w:r>
      <w:proofErr w:type="gramStart"/>
      <w:r w:rsidRPr="00541CE9">
        <w:rPr>
          <w:rFonts w:eastAsia="Times New Roman" w:cs="Arial"/>
        </w:rPr>
        <w:t>whether or not</w:t>
      </w:r>
      <w:proofErr w:type="gramEnd"/>
      <w:r w:rsidRPr="00541CE9">
        <w:rPr>
          <w:rFonts w:eastAsia="Times New Roman" w:cs="Arial"/>
        </w:rPr>
        <w:t xml:space="preserve"> a deviation is a matter of form or substance, and whether or not it should not constitute grounds for disqualification or rejection of bids/proposals. Nonetheless, any such minor or major deviations or discrepancies should be recorded in the evaluation report.</w:t>
      </w:r>
    </w:p>
    <w:p w14:paraId="5CDDF81B" w14:textId="445ECDF9"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A preliminary examination may include correction of arithmetic errors. The evaluation team should carefully review offers to identify potential arithmetic error and to ensure consistency of quantities and prices. Quantities should be the same as stated in the RFP/ITB. The total price per line item should be the result of multiplying the quantity by the unitary price. In cases of discrepancy, unitary price shall prevail in the recalculation. Priced spelled out in words shall prevail over numeric prices in cases of discrepancy. The evaluation team should correct all arithmetic errors and inform each offeror of changes, if applicable. An offeror must accept such arithmetic corrections or the bid/proposal in question will be rejected. </w:t>
      </w:r>
    </w:p>
    <w:p w14:paraId="5CDDF81E" w14:textId="759E64D1" w:rsidR="004A526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An offer that is eligible for the detailed evaluation is one that passes/satisfies the requirements of the preliminary examination stage.</w:t>
      </w:r>
    </w:p>
    <w:p w14:paraId="5CDDF820" w14:textId="40EB0CBE" w:rsidR="001F6A10" w:rsidRPr="00541CE9" w:rsidRDefault="008C1466" w:rsidP="001F6A10">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Technical evaluation</w:t>
      </w:r>
    </w:p>
    <w:p w14:paraId="5CDDF821"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Once the preliminary evaluation has been concluded, offers are thoroughly evaluated against technical evaluation criteria, in order to determine whether they are compliant or non-compliant either </w:t>
      </w:r>
      <w:proofErr w:type="gramStart"/>
      <w:r w:rsidRPr="00541CE9">
        <w:rPr>
          <w:rFonts w:eastAsia="Times New Roman" w:cs="Arial"/>
        </w:rPr>
        <w:t>through a non-discretionary “pass/fail” criteria</w:t>
      </w:r>
      <w:proofErr w:type="gramEnd"/>
      <w:r w:rsidRPr="00541CE9">
        <w:rPr>
          <w:rFonts w:eastAsia="Times New Roman" w:cs="Arial"/>
        </w:rPr>
        <w:t xml:space="preserve">, or through a weighting system, depending on the methodology defined in the ITB/RFP. </w:t>
      </w:r>
    </w:p>
    <w:p w14:paraId="5CDDF823"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A substantially responsive offer is one that conforms to ALL the requirements, terms, conditions and specifications indicated in the solicitation documents, without material deviations, modifications or reservations. </w:t>
      </w:r>
    </w:p>
    <w:p w14:paraId="5CDDF825" w14:textId="77777777" w:rsidR="00C94CB4" w:rsidRPr="00541CE9" w:rsidRDefault="001F6A10" w:rsidP="009D0BEA">
      <w:pPr>
        <w:shd w:val="clear" w:color="auto" w:fill="FFFFFF"/>
        <w:spacing w:after="0" w:line="240" w:lineRule="auto"/>
        <w:ind w:left="1080"/>
        <w:jc w:val="both"/>
        <w:textAlignment w:val="top"/>
        <w:rPr>
          <w:rFonts w:eastAsia="Times New Roman" w:cs="Arial"/>
        </w:rPr>
      </w:pPr>
      <w:r w:rsidRPr="00541CE9">
        <w:rPr>
          <w:rFonts w:eastAsia="Times New Roman" w:cs="Arial"/>
        </w:rPr>
        <w:t>In some circumstances, offers may be found to materially deviate from requirement or criteria stipulated in the ITB/RFP. Such deviations may be consider “major/significant” or “minor/non-significant”. A deviation is considered “Major/Significant” deviations if they:</w:t>
      </w:r>
    </w:p>
    <w:p w14:paraId="77B20A9F" w14:textId="77777777" w:rsidR="009D0BEA" w:rsidRPr="00541CE9" w:rsidRDefault="009D0BEA" w:rsidP="009D0BEA">
      <w:pPr>
        <w:shd w:val="clear" w:color="auto" w:fill="FFFFFF"/>
        <w:spacing w:after="0" w:line="240" w:lineRule="auto"/>
        <w:ind w:left="1080"/>
        <w:jc w:val="both"/>
        <w:textAlignment w:val="top"/>
        <w:rPr>
          <w:rFonts w:eastAsia="Times New Roman" w:cs="Arial"/>
        </w:rPr>
      </w:pPr>
    </w:p>
    <w:p w14:paraId="5CDDF827" w14:textId="77777777" w:rsidR="008F2B51" w:rsidRPr="00541CE9" w:rsidRDefault="001F6A10" w:rsidP="009D0BEA">
      <w:pPr>
        <w:pStyle w:val="ListParagraph"/>
        <w:numPr>
          <w:ilvl w:val="0"/>
          <w:numId w:val="31"/>
        </w:numPr>
        <w:shd w:val="clear" w:color="auto" w:fill="FFFFFF"/>
        <w:spacing w:after="0" w:line="240" w:lineRule="auto"/>
        <w:textAlignment w:val="top"/>
        <w:rPr>
          <w:rFonts w:eastAsia="Times New Roman" w:cs="Arial"/>
        </w:rPr>
      </w:pPr>
      <w:r w:rsidRPr="00541CE9">
        <w:rPr>
          <w:rFonts w:eastAsia="Times New Roman" w:cs="Arial"/>
        </w:rPr>
        <w:lastRenderedPageBreak/>
        <w:t>Affect the scope and quality of the contract;</w:t>
      </w:r>
    </w:p>
    <w:p w14:paraId="5CDDF829" w14:textId="77777777" w:rsidR="001F6A10" w:rsidRPr="00541CE9" w:rsidRDefault="001F6A10" w:rsidP="009D0BEA">
      <w:pPr>
        <w:pStyle w:val="ListParagraph"/>
        <w:numPr>
          <w:ilvl w:val="0"/>
          <w:numId w:val="31"/>
        </w:numPr>
        <w:shd w:val="clear" w:color="auto" w:fill="FFFFFF"/>
        <w:spacing w:after="0" w:line="240" w:lineRule="auto"/>
        <w:textAlignment w:val="top"/>
        <w:rPr>
          <w:rFonts w:eastAsia="Times New Roman" w:cs="Arial"/>
        </w:rPr>
      </w:pPr>
      <w:r w:rsidRPr="00541CE9">
        <w:rPr>
          <w:rFonts w:eastAsia="Times New Roman" w:cs="Arial"/>
        </w:rPr>
        <w:t xml:space="preserve">Limit UNDP rights or offerors’ obligations; </w:t>
      </w:r>
    </w:p>
    <w:p w14:paraId="5CDDF82B" w14:textId="77777777" w:rsidR="001F6A10" w:rsidRPr="00541CE9" w:rsidRDefault="001F6A10" w:rsidP="009D0BEA">
      <w:pPr>
        <w:pStyle w:val="ListParagraph"/>
        <w:numPr>
          <w:ilvl w:val="0"/>
          <w:numId w:val="31"/>
        </w:numPr>
        <w:shd w:val="clear" w:color="auto" w:fill="FFFFFF"/>
        <w:spacing w:after="0" w:line="240" w:lineRule="auto"/>
        <w:textAlignment w:val="top"/>
        <w:rPr>
          <w:rFonts w:eastAsia="Times New Roman" w:cs="Arial"/>
        </w:rPr>
      </w:pPr>
      <w:r w:rsidRPr="00541CE9">
        <w:rPr>
          <w:rFonts w:eastAsia="Times New Roman" w:cs="Arial"/>
        </w:rPr>
        <w:t xml:space="preserve">Unfairly impacts the competitive position of other offerors. </w:t>
      </w:r>
    </w:p>
    <w:p w14:paraId="5CDDF82C"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82D" w14:textId="77777777" w:rsidR="001F6A10"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A bid/proposal that is “substantially responsive” but has minor technical deviations should be retained for a more detailed evaluation and should not be rejected. For example, a bid offering goods with minor deviations from the technical specifications which do not affect the suitability of the goods for the intended use should not be rejected. The minor deviations are unlikely to have a negative impact in the project implementation. </w:t>
      </w:r>
    </w:p>
    <w:p w14:paraId="5CDDF833" w14:textId="4B2ECAA3" w:rsidR="00C94CB4"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On the other hand, a bid/proposal that does not accept the UNDP General Terms and Conditions of Contract cannot be considered as a “substantially responsive offer”. Regardless of the procurement method used, the UNDP General Term and Conditions </w:t>
      </w:r>
      <w:proofErr w:type="gramStart"/>
      <w:r w:rsidRPr="00541CE9">
        <w:rPr>
          <w:rFonts w:eastAsia="Times New Roman" w:cs="Arial"/>
        </w:rPr>
        <w:t>should not be modified</w:t>
      </w:r>
      <w:proofErr w:type="gramEnd"/>
      <w:r w:rsidRPr="00541CE9">
        <w:rPr>
          <w:rFonts w:eastAsia="Times New Roman" w:cs="Arial"/>
        </w:rPr>
        <w:t>, amend or deleted. Only under very specific circumstances (e.g., in cases of high risk/highly complex contracts) may modifications and/or additions to the UNDP standard contract formats be considered. In these cases, prior approval must be obtained from PSO and LSO and the appropriate legal resources should be identified to enact the revision.</w:t>
      </w:r>
    </w:p>
    <w:p w14:paraId="5CDDF835" w14:textId="6236A772" w:rsidR="001F6A10" w:rsidRPr="00541CE9" w:rsidRDefault="001F6A10" w:rsidP="001F6A10">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Financial evaluation</w:t>
      </w:r>
    </w:p>
    <w:p w14:paraId="5CDDF836"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Financial evaluation is the process of comparing offers against the total budget of the requisitioner, as well as other financial criteria defined in the solicitation documents. </w:t>
      </w:r>
    </w:p>
    <w:p w14:paraId="5CDDF838" w14:textId="4A967895"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When evaluating ITBs or RFQs for goods, price comparison should be done based on landed price, including transportation and insurance. For RFPs, any of the 2 methods of financial evaluation discussed in the preceding section may be applied.</w:t>
      </w:r>
    </w:p>
    <w:p w14:paraId="5CDDF83A" w14:textId="7777777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defining the project’s needs, it is important that all relevant cost components </w:t>
      </w:r>
      <w:proofErr w:type="gramStart"/>
      <w:r w:rsidRPr="00541CE9">
        <w:rPr>
          <w:rFonts w:eastAsia="Times New Roman" w:cs="Arial"/>
        </w:rPr>
        <w:t>have been identified</w:t>
      </w:r>
      <w:proofErr w:type="gramEnd"/>
      <w:r w:rsidRPr="00541CE9">
        <w:rPr>
          <w:rFonts w:eastAsia="Times New Roman" w:cs="Arial"/>
        </w:rPr>
        <w:t xml:space="preserve"> as early as the stage of writing the requirements/specifications/TORs/SOWs. This allows for a financial evaluation that is based on actual market prices, and on the total cost of ownership (including spare parts, consumption, installation, commissioning, trai</w:t>
      </w:r>
      <w:r w:rsidR="00FB6E0A" w:rsidRPr="00541CE9">
        <w:rPr>
          <w:rFonts w:eastAsia="Times New Roman" w:cs="Arial"/>
        </w:rPr>
        <w:t>ning, special packaging, etc.).</w:t>
      </w:r>
    </w:p>
    <w:p w14:paraId="5CDDF83C" w14:textId="77777777" w:rsidR="00C94CB4"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Finally, in order to facilitate the comparison and financial evaluation process, it is important </w:t>
      </w:r>
      <w:proofErr w:type="gramStart"/>
      <w:r w:rsidRPr="00541CE9">
        <w:rPr>
          <w:rFonts w:eastAsia="Times New Roman" w:cs="Arial"/>
        </w:rPr>
        <w:t>to always analyze</w:t>
      </w:r>
      <w:proofErr w:type="gramEnd"/>
      <w:r w:rsidRPr="00541CE9">
        <w:rPr>
          <w:rFonts w:eastAsia="Times New Roman" w:cs="Arial"/>
        </w:rPr>
        <w:t xml:space="preserve"> the breakdown of the cost components submitted along the financial proposal. This is particularly essential in the case of </w:t>
      </w:r>
      <w:proofErr w:type="gramStart"/>
      <w:r w:rsidRPr="00541CE9">
        <w:rPr>
          <w:rFonts w:eastAsia="Times New Roman" w:cs="Arial"/>
        </w:rPr>
        <w:t>RFPs, or when ITBs include a significant amount of related services</w:t>
      </w:r>
      <w:proofErr w:type="gramEnd"/>
      <w:r w:rsidRPr="00541CE9">
        <w:rPr>
          <w:rFonts w:eastAsia="Times New Roman" w:cs="Arial"/>
        </w:rPr>
        <w:t>.</w:t>
      </w:r>
    </w:p>
    <w:p w14:paraId="5CDDF83F" w14:textId="25AD29B5" w:rsidR="001F6A10" w:rsidRPr="00541CE9" w:rsidRDefault="001F6A10" w:rsidP="001F6A10">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Clarifications from suppliers</w:t>
      </w:r>
    </w:p>
    <w:p w14:paraId="5CDDF841" w14:textId="495A6DB7"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principle, offers are evaluated based on the information submitted by the offeror. However, in some cases, the evaluation team will require clarification from offeror after offers </w:t>
      </w:r>
      <w:proofErr w:type="gramStart"/>
      <w:r w:rsidRPr="00541CE9">
        <w:rPr>
          <w:rFonts w:eastAsia="Times New Roman" w:cs="Arial"/>
        </w:rPr>
        <w:t>have been submitted and evaluated</w:t>
      </w:r>
      <w:proofErr w:type="gramEnd"/>
      <w:r w:rsidRPr="00541CE9">
        <w:rPr>
          <w:rFonts w:eastAsia="Times New Roman" w:cs="Arial"/>
        </w:rPr>
        <w:t xml:space="preserve">. The objectives of these clarifications are merely to explain some aspects of the offer that were not immediately clear to the evaluation panel. Under no circumstances </w:t>
      </w:r>
      <w:proofErr w:type="gramStart"/>
      <w:r w:rsidRPr="00541CE9">
        <w:rPr>
          <w:rFonts w:eastAsia="Times New Roman" w:cs="Arial"/>
        </w:rPr>
        <w:t>should this event be wrongly used</w:t>
      </w:r>
      <w:proofErr w:type="gramEnd"/>
      <w:r w:rsidRPr="00541CE9">
        <w:rPr>
          <w:rFonts w:eastAsia="Times New Roman" w:cs="Arial"/>
        </w:rPr>
        <w:t xml:space="preserve"> by the offerors to delete, add or modify the original offer they submitted, nor should the evaluation team request for or allow such actions from the offerors. Evaluation team members </w:t>
      </w:r>
      <w:proofErr w:type="gramStart"/>
      <w:r w:rsidRPr="00541CE9">
        <w:rPr>
          <w:rFonts w:eastAsia="Times New Roman" w:cs="Arial"/>
        </w:rPr>
        <w:t>are expected to be able to assess whether or not such an effort is being subtly or deliberately done by the offeror</w:t>
      </w:r>
      <w:proofErr w:type="gramEnd"/>
      <w:r w:rsidRPr="00541CE9">
        <w:rPr>
          <w:rFonts w:eastAsia="Times New Roman" w:cs="Arial"/>
        </w:rPr>
        <w:t>.</w:t>
      </w:r>
    </w:p>
    <w:p w14:paraId="5CDDF843" w14:textId="0FC81359" w:rsidR="00D401CE"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lastRenderedPageBreak/>
        <w:t xml:space="preserve">Clarifications requested by the evaluation team </w:t>
      </w:r>
      <w:proofErr w:type="gramStart"/>
      <w:r w:rsidRPr="00541CE9">
        <w:rPr>
          <w:rFonts w:eastAsia="Times New Roman" w:cs="Arial"/>
        </w:rPr>
        <w:t>are allowed</w:t>
      </w:r>
      <w:proofErr w:type="gramEnd"/>
      <w:r w:rsidRPr="00541CE9">
        <w:rPr>
          <w:rFonts w:eastAsia="Times New Roman" w:cs="Arial"/>
        </w:rPr>
        <w:t xml:space="preserve"> solely to contribute to the team’s full understanding the offer. The most suitable way of requesting clarifications is through written correspondence, requiring written responses, and a deadline for the provision of such clarifications should be provided when communicating with offerors. All such correspondence should be recorded in the project’s procurement records. </w:t>
      </w:r>
    </w:p>
    <w:p w14:paraId="3282F225" w14:textId="77777777" w:rsidR="00B12642" w:rsidRPr="00541CE9" w:rsidRDefault="008C1466" w:rsidP="001F6A10">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 xml:space="preserve">Due diligence </w:t>
      </w:r>
    </w:p>
    <w:p w14:paraId="62ED6060" w14:textId="77777777" w:rsidR="00BA0FF1" w:rsidRPr="00541CE9" w:rsidRDefault="00BA0FF1" w:rsidP="00BA0FF1">
      <w:pPr>
        <w:pStyle w:val="ListParagraph"/>
        <w:shd w:val="clear" w:color="auto" w:fill="FFFFFF"/>
        <w:spacing w:after="0" w:line="240" w:lineRule="auto"/>
        <w:ind w:left="1080"/>
        <w:textAlignment w:val="top"/>
        <w:rPr>
          <w:rFonts w:eastAsia="Times New Roman" w:cs="Arial"/>
          <w:b/>
          <w:bCs/>
        </w:rPr>
      </w:pPr>
      <w:r w:rsidRPr="00541CE9">
        <w:t>Upon the conclusion of the qualification and technical evaluation, a physical validation or verification of the information/documents evaluated at those stages shall be conducted as part of the quality assurance measures.</w:t>
      </w:r>
    </w:p>
    <w:p w14:paraId="234DCA26" w14:textId="77777777" w:rsidR="008D0417" w:rsidRPr="00541CE9" w:rsidRDefault="008D0417" w:rsidP="008D0417">
      <w:pPr>
        <w:pStyle w:val="ListParagraph"/>
        <w:shd w:val="clear" w:color="auto" w:fill="FFFFFF"/>
        <w:spacing w:after="0" w:line="240" w:lineRule="auto"/>
        <w:ind w:left="1080"/>
        <w:textAlignment w:val="top"/>
        <w:rPr>
          <w:rFonts w:eastAsia="Times New Roman" w:cs="Arial"/>
          <w:b/>
          <w:bCs/>
        </w:rPr>
      </w:pPr>
    </w:p>
    <w:p w14:paraId="212DD3E6" w14:textId="77777777" w:rsidR="008D0417" w:rsidRPr="00541CE9" w:rsidRDefault="008D0417"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As a final and mandatory step, the evaluation team shall conduct a background check of the identified best offer. The process should be properly documented and completed prior to recommendation for award. </w:t>
      </w:r>
    </w:p>
    <w:p w14:paraId="5CDDF851" w14:textId="714C8F99"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Although it is always necessary to conduct a background check, the extent of the check will depend on the complexity, associated risk and budget for the procurement activity. </w:t>
      </w:r>
    </w:p>
    <w:p w14:paraId="5CDDF852" w14:textId="2759ED45" w:rsidR="008F2B51" w:rsidRPr="00541CE9" w:rsidRDefault="008D0417"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The following aspects and actions may be considered in conducting due diligence:</w:t>
      </w:r>
    </w:p>
    <w:p w14:paraId="5CDDF854" w14:textId="77777777" w:rsidR="001F6A10" w:rsidRPr="00541CE9" w:rsidRDefault="001F6A10" w:rsidP="00C94CB4">
      <w:pPr>
        <w:pStyle w:val="ListParagraph"/>
        <w:numPr>
          <w:ilvl w:val="2"/>
          <w:numId w:val="6"/>
        </w:numPr>
        <w:shd w:val="clear" w:color="auto" w:fill="FFFFFF"/>
        <w:spacing w:after="0" w:line="240" w:lineRule="auto"/>
        <w:ind w:left="1890" w:hanging="450"/>
        <w:jc w:val="both"/>
        <w:textAlignment w:val="top"/>
        <w:rPr>
          <w:rFonts w:eastAsia="Times New Roman" w:cs="Arial"/>
        </w:rPr>
      </w:pPr>
      <w:r w:rsidRPr="00541CE9">
        <w:rPr>
          <w:rFonts w:eastAsia="Times New Roman" w:cs="Arial"/>
          <w:lang w:val="en-GB"/>
        </w:rPr>
        <w:t xml:space="preserve">Verification and validation of accuracy, correctness and authenticity of legal, technical and financial documents submitted; </w:t>
      </w:r>
    </w:p>
    <w:p w14:paraId="5CDDF856" w14:textId="77777777" w:rsidR="001F6A10" w:rsidRPr="00541CE9" w:rsidRDefault="001F6A10" w:rsidP="00C94CB4">
      <w:pPr>
        <w:pStyle w:val="ListParagraph"/>
        <w:numPr>
          <w:ilvl w:val="2"/>
          <w:numId w:val="6"/>
        </w:numPr>
        <w:shd w:val="clear" w:color="auto" w:fill="FFFFFF"/>
        <w:spacing w:after="0" w:line="240" w:lineRule="auto"/>
        <w:ind w:left="1890" w:hanging="450"/>
        <w:jc w:val="both"/>
        <w:textAlignment w:val="top"/>
        <w:rPr>
          <w:rFonts w:eastAsia="Times New Roman" w:cs="Arial"/>
        </w:rPr>
      </w:pPr>
      <w:r w:rsidRPr="00541CE9">
        <w:rPr>
          <w:rFonts w:eastAsia="Times New Roman" w:cs="Arial"/>
          <w:lang w:val="en-GB"/>
        </w:rPr>
        <w:t xml:space="preserve">Inquiry and reference checking with Government entities with jurisdiction on the offeror, or any other entity that may have done business with the offeror; </w:t>
      </w:r>
    </w:p>
    <w:p w14:paraId="5CDDF859" w14:textId="6B9A03DD" w:rsidR="008F2B51" w:rsidRPr="00541CE9" w:rsidRDefault="001F6A10" w:rsidP="009D0BEA">
      <w:pPr>
        <w:pStyle w:val="ListParagraph"/>
        <w:numPr>
          <w:ilvl w:val="2"/>
          <w:numId w:val="6"/>
        </w:numPr>
        <w:shd w:val="clear" w:color="auto" w:fill="FFFFFF"/>
        <w:spacing w:after="0" w:line="240" w:lineRule="auto"/>
        <w:ind w:left="1890" w:hanging="450"/>
        <w:jc w:val="both"/>
        <w:textAlignment w:val="top"/>
        <w:rPr>
          <w:rFonts w:eastAsia="Times New Roman" w:cs="Arial"/>
        </w:rPr>
      </w:pPr>
      <w:r w:rsidRPr="00541CE9">
        <w:rPr>
          <w:rFonts w:eastAsia="Times New Roman" w:cs="Arial"/>
          <w:lang w:val="en-GB"/>
        </w:rPr>
        <w:t>Physical inspection of the offeror’s plant, factory, branches or other places where business transpires, with or without notice to the offeror;</w:t>
      </w:r>
    </w:p>
    <w:p w14:paraId="5CDDF85A" w14:textId="77777777" w:rsidR="001F6A10" w:rsidRPr="00541CE9" w:rsidRDefault="001F6A10" w:rsidP="00C94CB4">
      <w:pPr>
        <w:pStyle w:val="ListParagraph"/>
        <w:numPr>
          <w:ilvl w:val="2"/>
          <w:numId w:val="6"/>
        </w:numPr>
        <w:shd w:val="clear" w:color="auto" w:fill="FFFFFF"/>
        <w:spacing w:after="0" w:line="240" w:lineRule="auto"/>
        <w:ind w:left="1890" w:hanging="450"/>
        <w:jc w:val="both"/>
        <w:textAlignment w:val="top"/>
        <w:rPr>
          <w:rFonts w:eastAsia="Times New Roman" w:cs="Arial"/>
        </w:rPr>
      </w:pPr>
      <w:r w:rsidRPr="00541CE9">
        <w:rPr>
          <w:rFonts w:eastAsia="Times New Roman" w:cs="Arial"/>
          <w:lang w:val="en-GB"/>
        </w:rPr>
        <w:t>Testing and sampling of completed goods similar to the requirements of UNDP, where available (if ITB); and</w:t>
      </w:r>
    </w:p>
    <w:p w14:paraId="5CDDF85C" w14:textId="77777777" w:rsidR="001F6A10" w:rsidRPr="00541CE9" w:rsidRDefault="001F6A10" w:rsidP="00C94CB4">
      <w:pPr>
        <w:pStyle w:val="ListParagraph"/>
        <w:numPr>
          <w:ilvl w:val="2"/>
          <w:numId w:val="6"/>
        </w:numPr>
        <w:shd w:val="clear" w:color="auto" w:fill="FFFFFF"/>
        <w:spacing w:after="0" w:line="240" w:lineRule="auto"/>
        <w:ind w:left="1890" w:hanging="450"/>
        <w:jc w:val="both"/>
        <w:textAlignment w:val="top"/>
        <w:rPr>
          <w:rFonts w:eastAsia="Times New Roman" w:cs="Arial"/>
        </w:rPr>
      </w:pPr>
      <w:r w:rsidRPr="00541CE9">
        <w:rPr>
          <w:rFonts w:eastAsia="Times New Roman" w:cs="Arial"/>
          <w:lang w:val="en-GB"/>
        </w:rPr>
        <w:t>Other means that UNDP may deem appropriate, at any stage within the selection process, prior to awarding the contract.</w:t>
      </w:r>
    </w:p>
    <w:p w14:paraId="5CDDF85D"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85E" w14:textId="65D23774" w:rsidR="00FB6E0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contracts of </w:t>
      </w:r>
      <w:r w:rsidR="00B05F5A">
        <w:rPr>
          <w:rFonts w:eastAsia="Times New Roman" w:cs="Arial"/>
        </w:rPr>
        <w:t>20</w:t>
      </w:r>
      <w:r w:rsidRPr="00541CE9">
        <w:rPr>
          <w:rFonts w:eastAsia="Times New Roman" w:cs="Arial"/>
        </w:rPr>
        <w:t>0,000 USD or more, at least three (3) references for past contracts must be obtained and checked. Where UNDP is aware of other references outside of the list provided by the offeror, UNDP may exercise its rights to conduct verification a</w:t>
      </w:r>
      <w:r w:rsidR="00FB6E0A" w:rsidRPr="00541CE9">
        <w:rPr>
          <w:rFonts w:eastAsia="Times New Roman" w:cs="Arial"/>
        </w:rPr>
        <w:t>nd checking with such entities.</w:t>
      </w:r>
    </w:p>
    <w:p w14:paraId="5CDDF860" w14:textId="77777777" w:rsidR="004A526A"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all cases, the Business Unit shall verify the selected company's legal mandate (i.e., if they are authorized to be involved in the business activity, etc.) and financial strength (i.e., do they have the resources to make advances and complete the contract). </w:t>
      </w:r>
    </w:p>
    <w:p w14:paraId="5CDDF862" w14:textId="5E2819F5" w:rsidR="004A526A"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Moreover</w:t>
      </w:r>
      <w:r w:rsidR="008D0417" w:rsidRPr="00541CE9">
        <w:rPr>
          <w:rFonts w:eastAsia="Times New Roman" w:cs="Arial"/>
        </w:rPr>
        <w:t>,</w:t>
      </w:r>
      <w:r w:rsidRPr="00541CE9">
        <w:rPr>
          <w:rFonts w:eastAsia="Times New Roman" w:cs="Arial"/>
        </w:rPr>
        <w:t xml:space="preserve"> for contracts of 1 million USD or more, it is mandatory to obtain third party reference checks from credit rating and reporting agencies. For such high-value contracts and/or in cases involving technically complex procurement cases, the Business Unit shall contact credit rating and reporting agencies (i.e., Dunn and Bradstreet, Moody’s Investor Services) for reports on the company’s production facilities, financial and management status. </w:t>
      </w:r>
    </w:p>
    <w:p w14:paraId="0B04462B" w14:textId="77777777" w:rsidR="0072617E" w:rsidRPr="00541CE9" w:rsidRDefault="0072617E" w:rsidP="009D0BEA">
      <w:pPr>
        <w:shd w:val="clear" w:color="auto" w:fill="FFFFFF"/>
        <w:spacing w:after="240" w:line="240" w:lineRule="auto"/>
        <w:ind w:left="1080"/>
        <w:jc w:val="both"/>
        <w:textAlignment w:val="top"/>
        <w:rPr>
          <w:rFonts w:eastAsia="Times New Roman" w:cs="Arial"/>
        </w:rPr>
      </w:pPr>
    </w:p>
    <w:p w14:paraId="5CDDF864" w14:textId="0EFA975D" w:rsidR="001F6A10" w:rsidRPr="00541CE9" w:rsidRDefault="001F6A10" w:rsidP="001F6A10">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lastRenderedPageBreak/>
        <w:t>Evaluation Report</w:t>
      </w:r>
    </w:p>
    <w:p w14:paraId="5CDDF866" w14:textId="38690D7B" w:rsidR="009F56F4"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An evaluation report documenting the evaluation process shall be prepared for RFQs, ITBs and RFPs, as well as cases of direct contracting. For this purpose, the following evaluation report</w:t>
      </w:r>
      <w:r w:rsidR="009D0BEA" w:rsidRPr="00541CE9">
        <w:rPr>
          <w:rFonts w:eastAsia="Times New Roman" w:cs="Arial"/>
        </w:rPr>
        <w:t>ing templates have been created</w:t>
      </w:r>
      <w:r w:rsidRPr="00541CE9">
        <w:rPr>
          <w:rFonts w:eastAsia="Times New Roman" w:cs="Arial"/>
        </w:rPr>
        <w:t>:</w:t>
      </w:r>
    </w:p>
    <w:p w14:paraId="5CDDF867" w14:textId="78DAE421" w:rsidR="008F2B51" w:rsidRPr="00541CE9" w:rsidRDefault="00C125CE" w:rsidP="009D0BEA">
      <w:pPr>
        <w:pStyle w:val="ListParagraph"/>
        <w:numPr>
          <w:ilvl w:val="0"/>
          <w:numId w:val="43"/>
        </w:numPr>
        <w:shd w:val="clear" w:color="auto" w:fill="FFFFFF"/>
        <w:spacing w:after="0" w:line="240" w:lineRule="auto"/>
        <w:textAlignment w:val="top"/>
        <w:rPr>
          <w:rFonts w:eastAsia="Times New Roman" w:cs="Arial"/>
        </w:rPr>
      </w:pPr>
      <w:hyperlink r:id="rId17" w:history="1">
        <w:r w:rsidR="00A74A19">
          <w:rPr>
            <w:rStyle w:val="Hyperlink"/>
            <w:rFonts w:eastAsia="Times New Roman" w:cs="Arial"/>
          </w:rPr>
          <w:t>Evaluation Reporting Template Form for RFQs</w:t>
        </w:r>
      </w:hyperlink>
      <w:r w:rsidR="00775FD5">
        <w:rPr>
          <w:rFonts w:eastAsia="Times New Roman" w:cs="Arial"/>
        </w:rPr>
        <w:t>;</w:t>
      </w:r>
    </w:p>
    <w:p w14:paraId="5CDDF869" w14:textId="3F1702EF" w:rsidR="001F6A10" w:rsidRPr="00541CE9" w:rsidRDefault="00C125CE" w:rsidP="009D0BEA">
      <w:pPr>
        <w:pStyle w:val="ListParagraph"/>
        <w:numPr>
          <w:ilvl w:val="0"/>
          <w:numId w:val="43"/>
        </w:numPr>
        <w:shd w:val="clear" w:color="auto" w:fill="FFFFFF"/>
        <w:spacing w:after="0" w:line="240" w:lineRule="auto"/>
        <w:textAlignment w:val="top"/>
        <w:rPr>
          <w:rFonts w:eastAsia="Times New Roman" w:cs="Arial"/>
        </w:rPr>
      </w:pPr>
      <w:hyperlink r:id="rId18" w:history="1">
        <w:r w:rsidR="009269A9">
          <w:rPr>
            <w:rStyle w:val="Hyperlink"/>
            <w:rFonts w:eastAsia="Times New Roman" w:cs="Arial"/>
          </w:rPr>
          <w:t>Evaluation Reporting Template Form for RFPs/ITBs</w:t>
        </w:r>
      </w:hyperlink>
      <w:r w:rsidR="0037581C">
        <w:rPr>
          <w:rFonts w:eastAsia="Times New Roman" w:cs="Arial"/>
        </w:rPr>
        <w:t xml:space="preserve">; </w:t>
      </w:r>
    </w:p>
    <w:p w14:paraId="5CDDF86B" w14:textId="2D8EB5CF" w:rsidR="001F6A10" w:rsidRPr="00541CE9" w:rsidRDefault="00C125CE" w:rsidP="009D0BEA">
      <w:pPr>
        <w:pStyle w:val="ListParagraph"/>
        <w:numPr>
          <w:ilvl w:val="0"/>
          <w:numId w:val="43"/>
        </w:numPr>
        <w:shd w:val="clear" w:color="auto" w:fill="FFFFFF"/>
        <w:spacing w:after="0" w:line="240" w:lineRule="auto"/>
        <w:textAlignment w:val="top"/>
        <w:rPr>
          <w:rFonts w:eastAsia="Times New Roman" w:cs="Arial"/>
        </w:rPr>
      </w:pPr>
      <w:hyperlink r:id="rId19" w:history="1">
        <w:r w:rsidR="00A74A19">
          <w:rPr>
            <w:rStyle w:val="Hyperlink"/>
            <w:rFonts w:eastAsia="Times New Roman" w:cs="Arial"/>
          </w:rPr>
          <w:t>Evaluation Reporting Template Form for Direct Contracting</w:t>
        </w:r>
      </w:hyperlink>
      <w:r w:rsidR="001F6A10" w:rsidRPr="00541CE9">
        <w:rPr>
          <w:rFonts w:eastAsia="Times New Roman" w:cs="Arial"/>
        </w:rPr>
        <w:t>.</w:t>
      </w:r>
      <w:r w:rsidR="00076D3A">
        <w:rPr>
          <w:rFonts w:eastAsia="Times New Roman" w:cs="Arial"/>
        </w:rPr>
        <w:t xml:space="preserve"> </w:t>
      </w:r>
    </w:p>
    <w:p w14:paraId="5CDDF86C" w14:textId="77777777" w:rsidR="001F6A10" w:rsidRPr="00541CE9" w:rsidRDefault="001F6A10" w:rsidP="001F6A10">
      <w:pPr>
        <w:shd w:val="clear" w:color="auto" w:fill="FFFFFF"/>
        <w:spacing w:after="0" w:line="240" w:lineRule="auto"/>
        <w:textAlignment w:val="top"/>
        <w:rPr>
          <w:rFonts w:eastAsia="Times New Roman" w:cs="Arial"/>
        </w:rPr>
      </w:pPr>
      <w:r w:rsidRPr="00541CE9">
        <w:rPr>
          <w:rFonts w:eastAsia="Times New Roman" w:cs="Arial"/>
        </w:rPr>
        <w:t> </w:t>
      </w:r>
    </w:p>
    <w:p w14:paraId="5CDDF86D" w14:textId="77777777" w:rsidR="001F6A10" w:rsidRPr="00541CE9" w:rsidRDefault="001F6A10" w:rsidP="009D0BEA">
      <w:pPr>
        <w:pStyle w:val="ListParagraph"/>
        <w:numPr>
          <w:ilvl w:val="0"/>
          <w:numId w:val="40"/>
        </w:numPr>
        <w:shd w:val="clear" w:color="auto" w:fill="FFFFFF"/>
        <w:spacing w:after="0" w:line="240" w:lineRule="auto"/>
        <w:textAlignment w:val="top"/>
        <w:rPr>
          <w:rFonts w:eastAsia="Times New Roman" w:cs="Arial"/>
          <w:b/>
          <w:bCs/>
        </w:rPr>
      </w:pPr>
      <w:r w:rsidRPr="00541CE9">
        <w:rPr>
          <w:rFonts w:eastAsia="Times New Roman" w:cs="Arial"/>
          <w:b/>
          <w:bCs/>
        </w:rPr>
        <w:t>Cancelling the ITB/RFP</w:t>
      </w:r>
    </w:p>
    <w:p w14:paraId="5CDDF870" w14:textId="57827335" w:rsidR="00C94CB4"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Where sufficient justification exists and has been established, UNDP may decide to cancel the ITB/RFP procedure at any stage. Some of the possible reasons for such cancellation may include the following:</w:t>
      </w:r>
    </w:p>
    <w:p w14:paraId="5CDDF871" w14:textId="77777777" w:rsidR="001F6A10" w:rsidRPr="00541CE9" w:rsidRDefault="001F6A10" w:rsidP="009D0BEA">
      <w:pPr>
        <w:pStyle w:val="ListParagraph"/>
        <w:numPr>
          <w:ilvl w:val="0"/>
          <w:numId w:val="42"/>
        </w:numPr>
        <w:shd w:val="clear" w:color="auto" w:fill="FFFFFF"/>
        <w:spacing w:after="0" w:line="240" w:lineRule="auto"/>
        <w:jc w:val="both"/>
        <w:textAlignment w:val="top"/>
        <w:rPr>
          <w:rFonts w:eastAsia="Times New Roman" w:cs="Arial"/>
        </w:rPr>
      </w:pPr>
      <w:r w:rsidRPr="00541CE9">
        <w:rPr>
          <w:rFonts w:eastAsia="Times New Roman" w:cs="Arial"/>
        </w:rPr>
        <w:t xml:space="preserve">The selection process has been unsuccessful, i.e. no qualitatively or financially worthwhile offer has been received or there is no response from the market despite the reasonable period of time of advertisement or sufficient number of direct invitations circulated; </w:t>
      </w:r>
    </w:p>
    <w:p w14:paraId="5CDDF873" w14:textId="77777777" w:rsidR="009F56F4" w:rsidRPr="00541CE9" w:rsidRDefault="001F6A10" w:rsidP="009D0BEA">
      <w:pPr>
        <w:pStyle w:val="ListParagraph"/>
        <w:numPr>
          <w:ilvl w:val="0"/>
          <w:numId w:val="42"/>
        </w:numPr>
        <w:shd w:val="clear" w:color="auto" w:fill="FFFFFF"/>
        <w:spacing w:after="0" w:line="240" w:lineRule="auto"/>
        <w:jc w:val="both"/>
        <w:textAlignment w:val="top"/>
        <w:rPr>
          <w:rFonts w:eastAsia="Times New Roman" w:cs="Arial"/>
        </w:rPr>
      </w:pPr>
      <w:r w:rsidRPr="00541CE9">
        <w:rPr>
          <w:rFonts w:eastAsia="Times New Roman" w:cs="Arial"/>
        </w:rPr>
        <w:t xml:space="preserve">The technical requirements or financial condition of the project have been fundamentally altered; </w:t>
      </w:r>
    </w:p>
    <w:p w14:paraId="5CDDF875" w14:textId="77777777" w:rsidR="009F56F4" w:rsidRPr="00541CE9" w:rsidRDefault="001F6A10" w:rsidP="009D0BEA">
      <w:pPr>
        <w:pStyle w:val="ListParagraph"/>
        <w:numPr>
          <w:ilvl w:val="0"/>
          <w:numId w:val="42"/>
        </w:numPr>
        <w:shd w:val="clear" w:color="auto" w:fill="FFFFFF"/>
        <w:spacing w:after="0" w:line="240" w:lineRule="auto"/>
        <w:jc w:val="both"/>
        <w:textAlignment w:val="top"/>
        <w:rPr>
          <w:rFonts w:eastAsia="Times New Roman" w:cs="Arial"/>
        </w:rPr>
      </w:pPr>
      <w:r w:rsidRPr="00541CE9">
        <w:rPr>
          <w:rFonts w:eastAsia="Times New Roman" w:cs="Arial"/>
        </w:rPr>
        <w:t xml:space="preserve">Exceptional circumstances or force majeure have rendered the initiation of the contract impossible or infeasible; </w:t>
      </w:r>
    </w:p>
    <w:p w14:paraId="5CDDF877" w14:textId="77777777" w:rsidR="009F56F4" w:rsidRPr="00541CE9" w:rsidRDefault="001F6A10" w:rsidP="009D0BEA">
      <w:pPr>
        <w:pStyle w:val="ListParagraph"/>
        <w:numPr>
          <w:ilvl w:val="0"/>
          <w:numId w:val="42"/>
        </w:numPr>
        <w:shd w:val="clear" w:color="auto" w:fill="FFFFFF"/>
        <w:spacing w:after="0" w:line="240" w:lineRule="auto"/>
        <w:jc w:val="both"/>
        <w:textAlignment w:val="top"/>
        <w:rPr>
          <w:rFonts w:eastAsia="Times New Roman" w:cs="Arial"/>
        </w:rPr>
      </w:pPr>
      <w:r w:rsidRPr="00541CE9">
        <w:rPr>
          <w:rFonts w:eastAsia="Times New Roman" w:cs="Arial"/>
        </w:rPr>
        <w:t xml:space="preserve">All of the responsive offer significantly exceeded UNDP’s price estimation and the financial resources available for the contract, and a budget adjustment is infeasible; </w:t>
      </w:r>
    </w:p>
    <w:p w14:paraId="252445D3" w14:textId="77777777" w:rsidR="001474DF" w:rsidRDefault="001F6A10" w:rsidP="009D0BEA">
      <w:pPr>
        <w:pStyle w:val="ListParagraph"/>
        <w:numPr>
          <w:ilvl w:val="0"/>
          <w:numId w:val="42"/>
        </w:numPr>
        <w:shd w:val="clear" w:color="auto" w:fill="FFFFFF"/>
        <w:spacing w:after="0" w:line="240" w:lineRule="auto"/>
        <w:jc w:val="both"/>
        <w:textAlignment w:val="top"/>
        <w:rPr>
          <w:rFonts w:eastAsia="Times New Roman" w:cs="Arial"/>
        </w:rPr>
      </w:pPr>
      <w:r w:rsidRPr="00541CE9">
        <w:rPr>
          <w:rFonts w:eastAsia="Times New Roman" w:cs="Arial"/>
        </w:rPr>
        <w:t>There have been irregularities in the procedure, in particular where there is failure in achieving transparency of</w:t>
      </w:r>
    </w:p>
    <w:p w14:paraId="5CDDF87A" w14:textId="7B97781B" w:rsidR="001F6A10" w:rsidRPr="00541CE9" w:rsidRDefault="001474DF" w:rsidP="009D0BEA">
      <w:pPr>
        <w:pStyle w:val="ListParagraph"/>
        <w:numPr>
          <w:ilvl w:val="0"/>
          <w:numId w:val="42"/>
        </w:numPr>
        <w:shd w:val="clear" w:color="auto" w:fill="FFFFFF"/>
        <w:spacing w:after="0" w:line="240" w:lineRule="auto"/>
        <w:jc w:val="both"/>
        <w:textAlignment w:val="top"/>
        <w:rPr>
          <w:rFonts w:eastAsia="Times New Roman" w:cs="Arial"/>
        </w:rPr>
      </w:pPr>
      <w:r>
        <w:rPr>
          <w:rFonts w:eastAsia="Times New Roman" w:cs="Arial"/>
        </w:rPr>
        <w:t>0</w:t>
      </w:r>
      <w:r w:rsidR="001F6A10" w:rsidRPr="00541CE9">
        <w:rPr>
          <w:rFonts w:eastAsia="Times New Roman" w:cs="Arial"/>
        </w:rPr>
        <w:t xml:space="preserve"> the process or fair competition among offerors, that proceeding will only pose reputational risks for UNDP. </w:t>
      </w:r>
    </w:p>
    <w:p w14:paraId="36035AA8" w14:textId="77777777" w:rsidR="009D0BEA" w:rsidRPr="00541CE9" w:rsidRDefault="009D0BEA" w:rsidP="009D0BEA">
      <w:pPr>
        <w:shd w:val="clear" w:color="auto" w:fill="FFFFFF"/>
        <w:spacing w:after="0" w:line="240" w:lineRule="auto"/>
        <w:ind w:left="1440"/>
        <w:jc w:val="both"/>
        <w:textAlignment w:val="top"/>
        <w:rPr>
          <w:rFonts w:eastAsia="Times New Roman" w:cs="Arial"/>
        </w:rPr>
      </w:pPr>
    </w:p>
    <w:p w14:paraId="5CDDF87B" w14:textId="2A6E4034" w:rsidR="001F6A10"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In the event of such cancellation of ITB/RFP process, offerors must be notified of the cancellation by the UNDP, without obligation on the part of UNDP to explain the rationale for the cancellation. Such offerors shall not be entitled to any compensation whatsoever. When the tender procedure is cancelled before the envelopes are opened, the unopened and sealed envelopes must be returned to the respective offerors. </w:t>
      </w:r>
      <w:r w:rsidR="00E20A8C">
        <w:rPr>
          <w:rFonts w:eastAsia="Times New Roman" w:cs="Arial"/>
        </w:rPr>
        <w:t>For the processes managed in Quantum, the cancellation of bids prior to bid opening, when applicable, must be done in the system.</w:t>
      </w:r>
    </w:p>
    <w:p w14:paraId="5CDDF87D" w14:textId="77777777" w:rsidR="001F6A10" w:rsidRPr="00541CE9" w:rsidRDefault="001F6A10" w:rsidP="009D0BEA">
      <w:pPr>
        <w:shd w:val="clear" w:color="auto" w:fill="FFFFFF"/>
        <w:spacing w:after="240" w:line="240" w:lineRule="auto"/>
        <w:ind w:left="1080"/>
        <w:jc w:val="both"/>
        <w:textAlignment w:val="top"/>
        <w:rPr>
          <w:rFonts w:eastAsia="Times New Roman" w:cs="Arial"/>
        </w:rPr>
      </w:pPr>
      <w:r w:rsidRPr="00541CE9">
        <w:rPr>
          <w:rFonts w:eastAsia="Times New Roman" w:cs="Arial"/>
        </w:rPr>
        <w:t xml:space="preserve">Notwithstanding, UNDP business units must be aware that any cancellation of a procurement process undermines UNDP’s credibility and its status as a buyer of goods and services. UNDP should make proper use of tools such as procurement planning, market research or stakeholder management, in order to avoid as much as possible the need for cancellation of procurement process. </w:t>
      </w:r>
      <w:bookmarkStart w:id="11" w:name="Deliverables"/>
      <w:bookmarkStart w:id="12" w:name="RolesResponsibilities"/>
      <w:bookmarkStart w:id="13" w:name="TemplatesForms"/>
      <w:bookmarkEnd w:id="11"/>
      <w:bookmarkEnd w:id="12"/>
      <w:bookmarkEnd w:id="13"/>
      <w:r w:rsidRPr="00541CE9">
        <w:rPr>
          <w:rFonts w:eastAsia="Times New Roman" w:cs="Arial"/>
        </w:rPr>
        <w:t>Structure Element - Templates and Forms</w:t>
      </w:r>
    </w:p>
    <w:p w14:paraId="5CDDF87F" w14:textId="77777777" w:rsidR="001F6A10" w:rsidRPr="00541CE9" w:rsidRDefault="001F6A10" w:rsidP="001F6A10">
      <w:pPr>
        <w:shd w:val="clear" w:color="auto" w:fill="FFFFFF"/>
        <w:spacing w:after="0" w:line="240" w:lineRule="auto"/>
        <w:textAlignment w:val="top"/>
        <w:rPr>
          <w:rFonts w:eastAsia="Times New Roman" w:cs="Arial"/>
        </w:rPr>
      </w:pPr>
    </w:p>
    <w:sectPr w:rsidR="001F6A10" w:rsidRPr="00541C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23D78" w14:textId="77777777" w:rsidR="00C125CE" w:rsidRDefault="00C125CE" w:rsidP="00055256">
      <w:pPr>
        <w:spacing w:after="0" w:line="240" w:lineRule="auto"/>
      </w:pPr>
      <w:r>
        <w:separator/>
      </w:r>
    </w:p>
  </w:endnote>
  <w:endnote w:type="continuationSeparator" w:id="0">
    <w:p w14:paraId="0BC8FD4E" w14:textId="77777777" w:rsidR="00C125CE" w:rsidRDefault="00C125CE" w:rsidP="0005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F885" w14:textId="2F319B5B" w:rsidR="00055256" w:rsidRPr="003956EF" w:rsidRDefault="003956EF" w:rsidP="003956EF">
    <w:pPr>
      <w:rPr>
        <w:rFonts w:cstheme="minorHAnsi"/>
      </w:rPr>
    </w:pPr>
    <w:r>
      <w:t>Page</w:t>
    </w:r>
    <w:r w:rsidRPr="003956EF">
      <w:t xml:space="preserve"> </w:t>
    </w:r>
    <w:r>
      <w:rPr>
        <w:b/>
        <w:bCs/>
      </w:rPr>
      <w:fldChar w:fldCharType="begin"/>
    </w:r>
    <w:r>
      <w:rPr>
        <w:b/>
        <w:bCs/>
      </w:rPr>
      <w:instrText>PAGE</w:instrText>
    </w:r>
    <w:r w:rsidRPr="003956EF">
      <w:rPr>
        <w:b/>
        <w:bCs/>
      </w:rPr>
      <w:instrText xml:space="preserve">  \* </w:instrText>
    </w:r>
    <w:r>
      <w:rPr>
        <w:b/>
        <w:bCs/>
      </w:rPr>
      <w:instrText>Arabic</w:instrText>
    </w:r>
    <w:r w:rsidRPr="003956EF">
      <w:rPr>
        <w:b/>
        <w:bCs/>
      </w:rPr>
      <w:instrText xml:space="preserve">  \* </w:instrText>
    </w:r>
    <w:r>
      <w:rPr>
        <w:b/>
        <w:bCs/>
      </w:rPr>
      <w:instrText>MERGEFORMAT</w:instrText>
    </w:r>
    <w:r>
      <w:rPr>
        <w:b/>
        <w:bCs/>
      </w:rPr>
      <w:fldChar w:fldCharType="separate"/>
    </w:r>
    <w:r w:rsidR="003F60B5">
      <w:rPr>
        <w:b/>
        <w:bCs/>
        <w:noProof/>
      </w:rPr>
      <w:t>3</w:t>
    </w:r>
    <w:r>
      <w:rPr>
        <w:b/>
        <w:bCs/>
      </w:rPr>
      <w:fldChar w:fldCharType="end"/>
    </w:r>
    <w:r w:rsidRPr="003956EF">
      <w:t xml:space="preserve"> </w:t>
    </w:r>
    <w:r>
      <w:t>of</w:t>
    </w:r>
    <w:r w:rsidRPr="003956EF">
      <w:t xml:space="preserve"> </w:t>
    </w:r>
    <w:r>
      <w:rPr>
        <w:b/>
        <w:bCs/>
      </w:rPr>
      <w:fldChar w:fldCharType="begin"/>
    </w:r>
    <w:r>
      <w:rPr>
        <w:b/>
        <w:bCs/>
      </w:rPr>
      <w:instrText>NUMPAGES</w:instrText>
    </w:r>
    <w:r w:rsidRPr="003956EF">
      <w:rPr>
        <w:b/>
        <w:bCs/>
      </w:rPr>
      <w:instrText xml:space="preserve">  \* </w:instrText>
    </w:r>
    <w:r>
      <w:rPr>
        <w:b/>
        <w:bCs/>
      </w:rPr>
      <w:instrText>Arabic</w:instrText>
    </w:r>
    <w:r w:rsidRPr="003956EF">
      <w:rPr>
        <w:b/>
        <w:bCs/>
      </w:rPr>
      <w:instrText xml:space="preserve">  \* </w:instrText>
    </w:r>
    <w:r>
      <w:rPr>
        <w:b/>
        <w:bCs/>
      </w:rPr>
      <w:instrText>MERGEFORMAT</w:instrText>
    </w:r>
    <w:r>
      <w:rPr>
        <w:b/>
        <w:bCs/>
      </w:rPr>
      <w:fldChar w:fldCharType="separate"/>
    </w:r>
    <w:r w:rsidR="003F60B5">
      <w:rPr>
        <w:b/>
        <w:bCs/>
        <w:noProof/>
      </w:rPr>
      <w:t>15</w:t>
    </w:r>
    <w:r>
      <w:rPr>
        <w:b/>
        <w:bCs/>
      </w:rPr>
      <w:fldChar w:fldCharType="end"/>
    </w:r>
    <w:r>
      <w:ptab w:relativeTo="margin" w:alignment="center" w:leader="none"/>
    </w:r>
    <w:r w:rsidRPr="003956EF">
      <w:rPr>
        <w:rFonts w:cstheme="minorHAnsi"/>
      </w:rPr>
      <w:t xml:space="preserve"> </w:t>
    </w:r>
    <w:r w:rsidRPr="004949B2">
      <w:rPr>
        <w:rFonts w:cstheme="minorHAnsi"/>
      </w:rPr>
      <w:t>Effective Date:</w:t>
    </w:r>
    <w:r w:rsidR="003F60B5">
      <w:rPr>
        <w:rFonts w:cstheme="minorHAnsi"/>
      </w:rPr>
      <w:t xml:space="preserve"> 26/07/2016</w:t>
    </w:r>
    <w:r w:rsidRPr="004949B2">
      <w:rPr>
        <w:rFonts w:cstheme="minorHAnsi"/>
      </w:rPr>
      <w:tab/>
    </w:r>
    <w:r w:rsidRPr="004949B2">
      <w:rPr>
        <w:rFonts w:cstheme="minorHAnsi"/>
      </w:rPr>
      <w:tab/>
    </w:r>
    <w:r w:rsidRPr="004949B2">
      <w:rPr>
        <w:rFonts w:cstheme="minorHAnsi"/>
      </w:rPr>
      <w:tab/>
    </w:r>
    <w:r w:rsidR="00E60B25">
      <w:rPr>
        <w:rFonts w:cstheme="minorHAnsi"/>
      </w:rPr>
      <w:t xml:space="preserve">   </w:t>
    </w:r>
    <w:r>
      <w:rPr>
        <w:rFonts w:cstheme="minorHAnsi"/>
      </w:rPr>
      <w:t xml:space="preserve">  </w:t>
    </w:r>
    <w:r w:rsidR="00E60B25">
      <w:rPr>
        <w:rFonts w:cstheme="minorHAnsi"/>
      </w:rPr>
      <w:t>Version #</w:t>
    </w:r>
    <w:r w:rsidRPr="004949B2">
      <w:rPr>
        <w:rFonts w:cstheme="minorHAnsi"/>
      </w:rPr>
      <w:t xml:space="preserve">: </w:t>
    </w:r>
    <w:sdt>
      <w:sdtPr>
        <w:rPr>
          <w:rFonts w:cstheme="minorHAnsi"/>
        </w:rPr>
        <w:alias w:val="POPPRefItemVersion"/>
        <w:tag w:val="UNDP_POPP_REFITEM_VERSION"/>
        <w:id w:val="2087345351"/>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CD5177C-D4D4-4A30-A235-4CDC14FAF573}"/>
        <w:text/>
      </w:sdtPr>
      <w:sdtEndPr/>
      <w:sdtContent>
        <w:r w:rsidR="00F121DA">
          <w:rPr>
            <w:rFonts w:cstheme="minorHAnsi"/>
          </w:rPr>
          <w:t>18</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976C1" w14:textId="77777777" w:rsidR="00C125CE" w:rsidRDefault="00C125CE" w:rsidP="00055256">
      <w:pPr>
        <w:spacing w:after="0" w:line="240" w:lineRule="auto"/>
      </w:pPr>
      <w:r>
        <w:separator/>
      </w:r>
    </w:p>
  </w:footnote>
  <w:footnote w:type="continuationSeparator" w:id="0">
    <w:p w14:paraId="48116358" w14:textId="77777777" w:rsidR="00C125CE" w:rsidRDefault="00C125CE" w:rsidP="00055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222C" w14:textId="01BD212A" w:rsidR="003956EF" w:rsidRDefault="00AB3E01" w:rsidP="003956EF">
    <w:pPr>
      <w:pStyle w:val="Header"/>
      <w:jc w:val="right"/>
    </w:pPr>
    <w:r>
      <w:rPr>
        <w:noProof/>
        <w:lang w:val="en-IN" w:eastAsia="en-IN"/>
      </w:rPr>
      <w:drawing>
        <wp:inline distT="0" distB="0" distL="0" distR="0" wp14:anchorId="4FADF750" wp14:editId="5FF5949A">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3CAB9140" w14:textId="77777777" w:rsidR="003956EF" w:rsidRDefault="00395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D65"/>
    <w:multiLevelType w:val="hybridMultilevel"/>
    <w:tmpl w:val="7390FE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5A27B7"/>
    <w:multiLevelType w:val="hybridMultilevel"/>
    <w:tmpl w:val="C8BC6264"/>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0D510D26"/>
    <w:multiLevelType w:val="multilevel"/>
    <w:tmpl w:val="405E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31E0"/>
    <w:multiLevelType w:val="hybridMultilevel"/>
    <w:tmpl w:val="573C14D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F40052"/>
    <w:multiLevelType w:val="hybridMultilevel"/>
    <w:tmpl w:val="12B2BB70"/>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1A590A68"/>
    <w:multiLevelType w:val="hybridMultilevel"/>
    <w:tmpl w:val="C0C4A69E"/>
    <w:lvl w:ilvl="0" w:tplc="041C0019">
      <w:start w:val="1"/>
      <w:numFmt w:val="lowerLetter"/>
      <w:lvlText w:val="%1."/>
      <w:lvlJc w:val="left"/>
      <w:pPr>
        <w:ind w:left="3600" w:hanging="360"/>
      </w:pPr>
    </w:lvl>
    <w:lvl w:ilvl="1" w:tplc="041C0019" w:tentative="1">
      <w:start w:val="1"/>
      <w:numFmt w:val="lowerLetter"/>
      <w:lvlText w:val="%2."/>
      <w:lvlJc w:val="left"/>
      <w:pPr>
        <w:ind w:left="4320" w:hanging="360"/>
      </w:pPr>
    </w:lvl>
    <w:lvl w:ilvl="2" w:tplc="041C001B" w:tentative="1">
      <w:start w:val="1"/>
      <w:numFmt w:val="lowerRoman"/>
      <w:lvlText w:val="%3."/>
      <w:lvlJc w:val="right"/>
      <w:pPr>
        <w:ind w:left="5040" w:hanging="180"/>
      </w:pPr>
    </w:lvl>
    <w:lvl w:ilvl="3" w:tplc="041C000F" w:tentative="1">
      <w:start w:val="1"/>
      <w:numFmt w:val="decimal"/>
      <w:lvlText w:val="%4."/>
      <w:lvlJc w:val="left"/>
      <w:pPr>
        <w:ind w:left="5760" w:hanging="360"/>
      </w:pPr>
    </w:lvl>
    <w:lvl w:ilvl="4" w:tplc="041C0019" w:tentative="1">
      <w:start w:val="1"/>
      <w:numFmt w:val="lowerLetter"/>
      <w:lvlText w:val="%5."/>
      <w:lvlJc w:val="left"/>
      <w:pPr>
        <w:ind w:left="6480" w:hanging="360"/>
      </w:pPr>
    </w:lvl>
    <w:lvl w:ilvl="5" w:tplc="041C001B" w:tentative="1">
      <w:start w:val="1"/>
      <w:numFmt w:val="lowerRoman"/>
      <w:lvlText w:val="%6."/>
      <w:lvlJc w:val="right"/>
      <w:pPr>
        <w:ind w:left="7200" w:hanging="180"/>
      </w:pPr>
    </w:lvl>
    <w:lvl w:ilvl="6" w:tplc="041C000F" w:tentative="1">
      <w:start w:val="1"/>
      <w:numFmt w:val="decimal"/>
      <w:lvlText w:val="%7."/>
      <w:lvlJc w:val="left"/>
      <w:pPr>
        <w:ind w:left="7920" w:hanging="360"/>
      </w:pPr>
    </w:lvl>
    <w:lvl w:ilvl="7" w:tplc="041C0019" w:tentative="1">
      <w:start w:val="1"/>
      <w:numFmt w:val="lowerLetter"/>
      <w:lvlText w:val="%8."/>
      <w:lvlJc w:val="left"/>
      <w:pPr>
        <w:ind w:left="8640" w:hanging="360"/>
      </w:pPr>
    </w:lvl>
    <w:lvl w:ilvl="8" w:tplc="041C001B" w:tentative="1">
      <w:start w:val="1"/>
      <w:numFmt w:val="lowerRoman"/>
      <w:lvlText w:val="%9."/>
      <w:lvlJc w:val="right"/>
      <w:pPr>
        <w:ind w:left="9360" w:hanging="180"/>
      </w:pPr>
    </w:lvl>
  </w:abstractNum>
  <w:abstractNum w:abstractNumId="6" w15:restartNumberingAfterBreak="0">
    <w:nsid w:val="23DC6D10"/>
    <w:multiLevelType w:val="hybridMultilevel"/>
    <w:tmpl w:val="ADAC5286"/>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9EB62A5"/>
    <w:multiLevelType w:val="hybridMultilevel"/>
    <w:tmpl w:val="242E39FA"/>
    <w:lvl w:ilvl="0" w:tplc="0409001B">
      <w:start w:val="1"/>
      <w:numFmt w:val="lowerRoman"/>
      <w:lvlText w:val="%1."/>
      <w:lvlJc w:val="right"/>
      <w:pPr>
        <w:ind w:left="2250" w:hanging="360"/>
      </w:pPr>
    </w:lvl>
    <w:lvl w:ilvl="1" w:tplc="041C0019" w:tentative="1">
      <w:start w:val="1"/>
      <w:numFmt w:val="lowerLetter"/>
      <w:lvlText w:val="%2."/>
      <w:lvlJc w:val="left"/>
      <w:pPr>
        <w:ind w:left="2970" w:hanging="360"/>
      </w:pPr>
    </w:lvl>
    <w:lvl w:ilvl="2" w:tplc="041C001B">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8" w15:restartNumberingAfterBreak="0">
    <w:nsid w:val="2C503F40"/>
    <w:multiLevelType w:val="hybridMultilevel"/>
    <w:tmpl w:val="843EC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E74FDD"/>
    <w:multiLevelType w:val="hybridMultilevel"/>
    <w:tmpl w:val="0F323C6E"/>
    <w:lvl w:ilvl="0" w:tplc="0409001B">
      <w:start w:val="1"/>
      <w:numFmt w:val="lowerRoman"/>
      <w:lvlText w:val="%1."/>
      <w:lvlJc w:val="right"/>
      <w:pPr>
        <w:ind w:left="2250" w:hanging="360"/>
      </w:pPr>
    </w:lvl>
    <w:lvl w:ilvl="1" w:tplc="041C0019" w:tentative="1">
      <w:start w:val="1"/>
      <w:numFmt w:val="lowerLetter"/>
      <w:lvlText w:val="%2."/>
      <w:lvlJc w:val="left"/>
      <w:pPr>
        <w:ind w:left="2970" w:hanging="360"/>
      </w:pPr>
    </w:lvl>
    <w:lvl w:ilvl="2" w:tplc="041C0019">
      <w:start w:val="1"/>
      <w:numFmt w:val="lowerLetter"/>
      <w:lvlText w:val="%3."/>
      <w:lvlJc w:val="lef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10" w15:restartNumberingAfterBreak="0">
    <w:nsid w:val="35DC0787"/>
    <w:multiLevelType w:val="multilevel"/>
    <w:tmpl w:val="F0EAF3C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B0DFD"/>
    <w:multiLevelType w:val="hybridMultilevel"/>
    <w:tmpl w:val="8C6C6F00"/>
    <w:lvl w:ilvl="0" w:tplc="041C001B">
      <w:start w:val="1"/>
      <w:numFmt w:val="lowerRoman"/>
      <w:lvlText w:val="%1."/>
      <w:lvlJc w:val="right"/>
      <w:pPr>
        <w:ind w:left="1800" w:hanging="360"/>
      </w:pPr>
    </w:lvl>
    <w:lvl w:ilvl="1" w:tplc="041C0019">
      <w:start w:val="1"/>
      <w:numFmt w:val="lowerLetter"/>
      <w:lvlText w:val="%2."/>
      <w:lvlJc w:val="left"/>
      <w:pPr>
        <w:ind w:left="2520" w:hanging="360"/>
      </w:pPr>
    </w:lvl>
    <w:lvl w:ilvl="2" w:tplc="041C001B">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2" w15:restartNumberingAfterBreak="0">
    <w:nsid w:val="39971F9C"/>
    <w:multiLevelType w:val="hybridMultilevel"/>
    <w:tmpl w:val="D5DE4E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0513B"/>
    <w:multiLevelType w:val="hybridMultilevel"/>
    <w:tmpl w:val="2772B580"/>
    <w:lvl w:ilvl="0" w:tplc="041C0019">
      <w:start w:val="1"/>
      <w:numFmt w:val="lowerLetter"/>
      <w:lvlText w:val="%1."/>
      <w:lvlJc w:val="left"/>
      <w:pPr>
        <w:ind w:left="1980" w:hanging="360"/>
      </w:pPr>
    </w:lvl>
    <w:lvl w:ilvl="1" w:tplc="041C0019" w:tentative="1">
      <w:start w:val="1"/>
      <w:numFmt w:val="lowerLetter"/>
      <w:lvlText w:val="%2."/>
      <w:lvlJc w:val="left"/>
      <w:pPr>
        <w:ind w:left="2700" w:hanging="360"/>
      </w:pPr>
    </w:lvl>
    <w:lvl w:ilvl="2" w:tplc="041C001B">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abstractNum w:abstractNumId="14" w15:restartNumberingAfterBreak="0">
    <w:nsid w:val="3B822170"/>
    <w:multiLevelType w:val="hybridMultilevel"/>
    <w:tmpl w:val="FD88FF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941B0E"/>
    <w:multiLevelType w:val="hybridMultilevel"/>
    <w:tmpl w:val="37B68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5848BF"/>
    <w:multiLevelType w:val="multilevel"/>
    <w:tmpl w:val="2A6A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6137F"/>
    <w:multiLevelType w:val="hybridMultilevel"/>
    <w:tmpl w:val="5E16D87C"/>
    <w:lvl w:ilvl="0" w:tplc="041C001B">
      <w:start w:val="1"/>
      <w:numFmt w:val="lowerRoman"/>
      <w:lvlText w:val="%1."/>
      <w:lvlJc w:val="right"/>
      <w:pPr>
        <w:ind w:left="-90" w:hanging="360"/>
      </w:pPr>
    </w:lvl>
    <w:lvl w:ilvl="1" w:tplc="594C4DCC">
      <w:start w:val="1"/>
      <w:numFmt w:val="lowerLetter"/>
      <w:lvlText w:val="%2)"/>
      <w:lvlJc w:val="left"/>
      <w:pPr>
        <w:ind w:left="630" w:hanging="360"/>
      </w:pPr>
      <w:rPr>
        <w:rFonts w:hint="default"/>
      </w:rPr>
    </w:lvl>
    <w:lvl w:ilvl="2" w:tplc="F3E66F1C">
      <w:start w:val="1"/>
      <w:numFmt w:val="lowerRoman"/>
      <w:lvlText w:val="%3."/>
      <w:lvlJc w:val="left"/>
      <w:pPr>
        <w:ind w:left="1890" w:hanging="720"/>
      </w:pPr>
      <w:rPr>
        <w:rFonts w:hint="default"/>
      </w:rPr>
    </w:lvl>
    <w:lvl w:ilvl="3" w:tplc="041C000F" w:tentative="1">
      <w:start w:val="1"/>
      <w:numFmt w:val="decimal"/>
      <w:lvlText w:val="%4."/>
      <w:lvlJc w:val="left"/>
      <w:pPr>
        <w:ind w:left="2070" w:hanging="360"/>
      </w:pPr>
    </w:lvl>
    <w:lvl w:ilvl="4" w:tplc="041C0019" w:tentative="1">
      <w:start w:val="1"/>
      <w:numFmt w:val="lowerLetter"/>
      <w:lvlText w:val="%5."/>
      <w:lvlJc w:val="left"/>
      <w:pPr>
        <w:ind w:left="2790" w:hanging="360"/>
      </w:pPr>
    </w:lvl>
    <w:lvl w:ilvl="5" w:tplc="041C001B" w:tentative="1">
      <w:start w:val="1"/>
      <w:numFmt w:val="lowerRoman"/>
      <w:lvlText w:val="%6."/>
      <w:lvlJc w:val="right"/>
      <w:pPr>
        <w:ind w:left="3510" w:hanging="180"/>
      </w:pPr>
    </w:lvl>
    <w:lvl w:ilvl="6" w:tplc="041C000F" w:tentative="1">
      <w:start w:val="1"/>
      <w:numFmt w:val="decimal"/>
      <w:lvlText w:val="%7."/>
      <w:lvlJc w:val="left"/>
      <w:pPr>
        <w:ind w:left="4230" w:hanging="360"/>
      </w:pPr>
    </w:lvl>
    <w:lvl w:ilvl="7" w:tplc="041C0019" w:tentative="1">
      <w:start w:val="1"/>
      <w:numFmt w:val="lowerLetter"/>
      <w:lvlText w:val="%8."/>
      <w:lvlJc w:val="left"/>
      <w:pPr>
        <w:ind w:left="4950" w:hanging="360"/>
      </w:pPr>
    </w:lvl>
    <w:lvl w:ilvl="8" w:tplc="041C001B" w:tentative="1">
      <w:start w:val="1"/>
      <w:numFmt w:val="lowerRoman"/>
      <w:lvlText w:val="%9."/>
      <w:lvlJc w:val="right"/>
      <w:pPr>
        <w:ind w:left="5670" w:hanging="180"/>
      </w:pPr>
    </w:lvl>
  </w:abstractNum>
  <w:abstractNum w:abstractNumId="18" w15:restartNumberingAfterBreak="0">
    <w:nsid w:val="444956B6"/>
    <w:multiLevelType w:val="hybridMultilevel"/>
    <w:tmpl w:val="B95A384A"/>
    <w:lvl w:ilvl="0" w:tplc="041C0019">
      <w:start w:val="1"/>
      <w:numFmt w:val="lowerLetter"/>
      <w:lvlText w:val="%1."/>
      <w:lvlJc w:val="left"/>
      <w:pPr>
        <w:ind w:left="2880" w:hanging="360"/>
      </w:pPr>
    </w:lvl>
    <w:lvl w:ilvl="1" w:tplc="041C0019" w:tentative="1">
      <w:start w:val="1"/>
      <w:numFmt w:val="lowerLetter"/>
      <w:lvlText w:val="%2."/>
      <w:lvlJc w:val="left"/>
      <w:pPr>
        <w:ind w:left="3600" w:hanging="360"/>
      </w:pPr>
    </w:lvl>
    <w:lvl w:ilvl="2" w:tplc="041C0019">
      <w:start w:val="1"/>
      <w:numFmt w:val="lowerLetter"/>
      <w:lvlText w:val="%3."/>
      <w:lvlJc w:val="lef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19" w15:restartNumberingAfterBreak="0">
    <w:nsid w:val="4BC46D72"/>
    <w:multiLevelType w:val="hybridMultilevel"/>
    <w:tmpl w:val="1AAA5490"/>
    <w:lvl w:ilvl="0" w:tplc="041C001B">
      <w:start w:val="1"/>
      <w:numFmt w:val="lowerRoman"/>
      <w:lvlText w:val="%1."/>
      <w:lvlJc w:val="right"/>
      <w:pPr>
        <w:ind w:left="1890" w:hanging="360"/>
      </w:pPr>
    </w:lvl>
    <w:lvl w:ilvl="1" w:tplc="041C0019">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0" w15:restartNumberingAfterBreak="0">
    <w:nsid w:val="4CAB0655"/>
    <w:multiLevelType w:val="hybridMultilevel"/>
    <w:tmpl w:val="4BCE8292"/>
    <w:lvl w:ilvl="0" w:tplc="041C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15:restartNumberingAfterBreak="0">
    <w:nsid w:val="50BF66AC"/>
    <w:multiLevelType w:val="hybridMultilevel"/>
    <w:tmpl w:val="3BD82C5C"/>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11E2935"/>
    <w:multiLevelType w:val="hybridMultilevel"/>
    <w:tmpl w:val="05061A8E"/>
    <w:lvl w:ilvl="0" w:tplc="0409000F">
      <w:start w:val="1"/>
      <w:numFmt w:val="decimal"/>
      <w:lvlText w:val="%1."/>
      <w:lvlJc w:val="left"/>
      <w:pPr>
        <w:ind w:left="720" w:hanging="360"/>
      </w:pPr>
    </w:lvl>
    <w:lvl w:ilvl="1" w:tplc="594C4DCC">
      <w:start w:val="1"/>
      <w:numFmt w:val="lowerLetter"/>
      <w:lvlText w:val="%2)"/>
      <w:lvlJc w:val="left"/>
      <w:pPr>
        <w:ind w:left="1440" w:hanging="360"/>
      </w:pPr>
      <w:rPr>
        <w:rFonts w:hint="default"/>
      </w:rPr>
    </w:lvl>
    <w:lvl w:ilvl="2" w:tplc="F3E66F1C">
      <w:start w:val="1"/>
      <w:numFmt w:val="lowerRoman"/>
      <w:lvlText w:val="%3."/>
      <w:lvlJc w:val="left"/>
      <w:pPr>
        <w:ind w:left="2700" w:hanging="720"/>
      </w:pPr>
      <w:rPr>
        <w:rFonts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63D347E"/>
    <w:multiLevelType w:val="hybridMultilevel"/>
    <w:tmpl w:val="1FC07556"/>
    <w:lvl w:ilvl="0" w:tplc="041C0019">
      <w:start w:val="1"/>
      <w:numFmt w:val="lowerLetter"/>
      <w:lvlText w:val="%1."/>
      <w:lvlJc w:val="left"/>
      <w:pPr>
        <w:ind w:left="2880" w:hanging="360"/>
      </w:pPr>
    </w:lvl>
    <w:lvl w:ilvl="1" w:tplc="041C0019" w:tentative="1">
      <w:start w:val="1"/>
      <w:numFmt w:val="lowerLetter"/>
      <w:lvlText w:val="%2."/>
      <w:lvlJc w:val="left"/>
      <w:pPr>
        <w:ind w:left="3600" w:hanging="360"/>
      </w:pPr>
    </w:lvl>
    <w:lvl w:ilvl="2" w:tplc="041C001B">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24" w15:restartNumberingAfterBreak="0">
    <w:nsid w:val="5E1E726A"/>
    <w:multiLevelType w:val="hybridMultilevel"/>
    <w:tmpl w:val="4A82C94C"/>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EC91CE6"/>
    <w:multiLevelType w:val="hybridMultilevel"/>
    <w:tmpl w:val="B12C543A"/>
    <w:lvl w:ilvl="0" w:tplc="041C001B">
      <w:start w:val="1"/>
      <w:numFmt w:val="lowerRoman"/>
      <w:lvlText w:val="%1."/>
      <w:lvlJc w:val="right"/>
      <w:pPr>
        <w:ind w:left="1890" w:hanging="360"/>
      </w:pPr>
    </w:lvl>
    <w:lvl w:ilvl="1" w:tplc="041C0019" w:tentative="1">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6" w15:restartNumberingAfterBreak="0">
    <w:nsid w:val="605572B8"/>
    <w:multiLevelType w:val="hybridMultilevel"/>
    <w:tmpl w:val="9C588A3A"/>
    <w:lvl w:ilvl="0" w:tplc="041C0019">
      <w:start w:val="1"/>
      <w:numFmt w:val="lowerLetter"/>
      <w:lvlText w:val="%1."/>
      <w:lvlJc w:val="left"/>
      <w:pPr>
        <w:ind w:left="1440" w:hanging="360"/>
      </w:p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7" w15:restartNumberingAfterBreak="0">
    <w:nsid w:val="612876B8"/>
    <w:multiLevelType w:val="hybridMultilevel"/>
    <w:tmpl w:val="784099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104DAC"/>
    <w:multiLevelType w:val="hybridMultilevel"/>
    <w:tmpl w:val="112E5BEA"/>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6AA4778"/>
    <w:multiLevelType w:val="hybridMultilevel"/>
    <w:tmpl w:val="F650DDCC"/>
    <w:lvl w:ilvl="0" w:tplc="041C0019">
      <w:start w:val="1"/>
      <w:numFmt w:val="lowerLetter"/>
      <w:lvlText w:val="%1."/>
      <w:lvlJc w:val="left"/>
      <w:pPr>
        <w:ind w:left="2070" w:hanging="360"/>
      </w:pPr>
    </w:lvl>
    <w:lvl w:ilvl="1" w:tplc="041C0019" w:tentative="1">
      <w:start w:val="1"/>
      <w:numFmt w:val="lowerLetter"/>
      <w:lvlText w:val="%2."/>
      <w:lvlJc w:val="left"/>
      <w:pPr>
        <w:ind w:left="2790" w:hanging="360"/>
      </w:pPr>
    </w:lvl>
    <w:lvl w:ilvl="2" w:tplc="041C001B">
      <w:start w:val="1"/>
      <w:numFmt w:val="lowerRoman"/>
      <w:lvlText w:val="%3."/>
      <w:lvlJc w:val="right"/>
      <w:pPr>
        <w:ind w:left="3510" w:hanging="180"/>
      </w:pPr>
    </w:lvl>
    <w:lvl w:ilvl="3" w:tplc="041C000F" w:tentative="1">
      <w:start w:val="1"/>
      <w:numFmt w:val="decimal"/>
      <w:lvlText w:val="%4."/>
      <w:lvlJc w:val="left"/>
      <w:pPr>
        <w:ind w:left="4230" w:hanging="360"/>
      </w:pPr>
    </w:lvl>
    <w:lvl w:ilvl="4" w:tplc="041C0019" w:tentative="1">
      <w:start w:val="1"/>
      <w:numFmt w:val="lowerLetter"/>
      <w:lvlText w:val="%5."/>
      <w:lvlJc w:val="left"/>
      <w:pPr>
        <w:ind w:left="4950" w:hanging="360"/>
      </w:pPr>
    </w:lvl>
    <w:lvl w:ilvl="5" w:tplc="041C001B" w:tentative="1">
      <w:start w:val="1"/>
      <w:numFmt w:val="lowerRoman"/>
      <w:lvlText w:val="%6."/>
      <w:lvlJc w:val="right"/>
      <w:pPr>
        <w:ind w:left="5670" w:hanging="180"/>
      </w:pPr>
    </w:lvl>
    <w:lvl w:ilvl="6" w:tplc="041C000F" w:tentative="1">
      <w:start w:val="1"/>
      <w:numFmt w:val="decimal"/>
      <w:lvlText w:val="%7."/>
      <w:lvlJc w:val="left"/>
      <w:pPr>
        <w:ind w:left="6390" w:hanging="360"/>
      </w:pPr>
    </w:lvl>
    <w:lvl w:ilvl="7" w:tplc="041C0019" w:tentative="1">
      <w:start w:val="1"/>
      <w:numFmt w:val="lowerLetter"/>
      <w:lvlText w:val="%8."/>
      <w:lvlJc w:val="left"/>
      <w:pPr>
        <w:ind w:left="7110" w:hanging="360"/>
      </w:pPr>
    </w:lvl>
    <w:lvl w:ilvl="8" w:tplc="041C001B" w:tentative="1">
      <w:start w:val="1"/>
      <w:numFmt w:val="lowerRoman"/>
      <w:lvlText w:val="%9."/>
      <w:lvlJc w:val="right"/>
      <w:pPr>
        <w:ind w:left="7830" w:hanging="180"/>
      </w:pPr>
    </w:lvl>
  </w:abstractNum>
  <w:abstractNum w:abstractNumId="30" w15:restartNumberingAfterBreak="0">
    <w:nsid w:val="66EB14B4"/>
    <w:multiLevelType w:val="hybridMultilevel"/>
    <w:tmpl w:val="BFB04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E62ED1"/>
    <w:multiLevelType w:val="hybridMultilevel"/>
    <w:tmpl w:val="7F3825D2"/>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6A505584"/>
    <w:multiLevelType w:val="hybridMultilevel"/>
    <w:tmpl w:val="3F54D100"/>
    <w:lvl w:ilvl="0" w:tplc="041C0019">
      <w:start w:val="1"/>
      <w:numFmt w:val="lowerLetter"/>
      <w:lvlText w:val="%1."/>
      <w:lvlJc w:val="left"/>
      <w:pPr>
        <w:ind w:left="1080" w:hanging="360"/>
      </w:pPr>
    </w:lvl>
    <w:lvl w:ilvl="1" w:tplc="041C0019">
      <w:start w:val="1"/>
      <w:numFmt w:val="lowerLetter"/>
      <w:lvlText w:val="%2."/>
      <w:lvlJc w:val="left"/>
      <w:pPr>
        <w:ind w:left="1800" w:hanging="360"/>
      </w:pPr>
    </w:lvl>
    <w:lvl w:ilvl="2" w:tplc="041C0019">
      <w:start w:val="1"/>
      <w:numFmt w:val="lowerLetter"/>
      <w:lvlText w:val="%3."/>
      <w:lvlJc w:val="lef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3" w15:restartNumberingAfterBreak="0">
    <w:nsid w:val="700F4949"/>
    <w:multiLevelType w:val="hybridMultilevel"/>
    <w:tmpl w:val="5A92F452"/>
    <w:lvl w:ilvl="0" w:tplc="B1BCF048">
      <w:start w:val="1"/>
      <w:numFmt w:val="lowerLetter"/>
      <w:lvlText w:val="%1."/>
      <w:lvlJc w:val="left"/>
      <w:pPr>
        <w:ind w:left="990" w:hanging="360"/>
      </w:pPr>
      <w:rPr>
        <w:b/>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34" w15:restartNumberingAfterBreak="0">
    <w:nsid w:val="72D64055"/>
    <w:multiLevelType w:val="hybridMultilevel"/>
    <w:tmpl w:val="61B276A6"/>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2D9488D"/>
    <w:multiLevelType w:val="hybridMultilevel"/>
    <w:tmpl w:val="1AE64F0C"/>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8F76567"/>
    <w:multiLevelType w:val="multilevel"/>
    <w:tmpl w:val="DEA4B314"/>
    <w:lvl w:ilvl="0">
      <w:start w:val="1"/>
      <w:numFmt w:val="decimal"/>
      <w:pStyle w:val="Style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98E100A"/>
    <w:multiLevelType w:val="hybridMultilevel"/>
    <w:tmpl w:val="FD1010D2"/>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B14029F"/>
    <w:multiLevelType w:val="hybridMultilevel"/>
    <w:tmpl w:val="5DFCF15E"/>
    <w:lvl w:ilvl="0" w:tplc="0409001B">
      <w:start w:val="1"/>
      <w:numFmt w:val="lowerRoman"/>
      <w:lvlText w:val="%1."/>
      <w:lvlJc w:val="right"/>
      <w:pPr>
        <w:ind w:left="1800" w:hanging="360"/>
      </w:pPr>
    </w:lvl>
    <w:lvl w:ilvl="1" w:tplc="041C0019">
      <w:start w:val="1"/>
      <w:numFmt w:val="lowerLetter"/>
      <w:lvlText w:val="%2."/>
      <w:lvlJc w:val="left"/>
      <w:pPr>
        <w:ind w:left="2520" w:hanging="360"/>
      </w:pPr>
    </w:lvl>
    <w:lvl w:ilvl="2" w:tplc="041C001B">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9" w15:restartNumberingAfterBreak="0">
    <w:nsid w:val="7B2214EE"/>
    <w:multiLevelType w:val="multilevel"/>
    <w:tmpl w:val="3CF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455D9"/>
    <w:multiLevelType w:val="hybridMultilevel"/>
    <w:tmpl w:val="4F303C28"/>
    <w:lvl w:ilvl="0" w:tplc="041C001B">
      <w:start w:val="1"/>
      <w:numFmt w:val="lowerRoman"/>
      <w:lvlText w:val="%1."/>
      <w:lvlJc w:val="right"/>
      <w:pPr>
        <w:ind w:left="1980" w:hanging="360"/>
      </w:pPr>
    </w:lvl>
    <w:lvl w:ilvl="1" w:tplc="041C0019" w:tentative="1">
      <w:start w:val="1"/>
      <w:numFmt w:val="lowerLetter"/>
      <w:lvlText w:val="%2."/>
      <w:lvlJc w:val="left"/>
      <w:pPr>
        <w:ind w:left="2700" w:hanging="360"/>
      </w:pPr>
    </w:lvl>
    <w:lvl w:ilvl="2" w:tplc="041C001B" w:tentative="1">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num w:numId="1">
    <w:abstractNumId w:val="2"/>
  </w:num>
  <w:num w:numId="2">
    <w:abstractNumId w:val="39"/>
  </w:num>
  <w:num w:numId="3">
    <w:abstractNumId w:val="16"/>
  </w:num>
  <w:num w:numId="4">
    <w:abstractNumId w:val="36"/>
  </w:num>
  <w:num w:numId="5">
    <w:abstractNumId w:val="36"/>
  </w:num>
  <w:num w:numId="6">
    <w:abstractNumId w:val="22"/>
  </w:num>
  <w:num w:numId="7">
    <w:abstractNumId w:val="3"/>
  </w:num>
  <w:num w:numId="8">
    <w:abstractNumId w:val="31"/>
  </w:num>
  <w:num w:numId="9">
    <w:abstractNumId w:val="4"/>
  </w:num>
  <w:num w:numId="10">
    <w:abstractNumId w:val="1"/>
  </w:num>
  <w:num w:numId="11">
    <w:abstractNumId w:val="7"/>
  </w:num>
  <w:num w:numId="12">
    <w:abstractNumId w:val="20"/>
  </w:num>
  <w:num w:numId="13">
    <w:abstractNumId w:val="33"/>
  </w:num>
  <w:num w:numId="14">
    <w:abstractNumId w:val="9"/>
  </w:num>
  <w:num w:numId="15">
    <w:abstractNumId w:val="29"/>
  </w:num>
  <w:num w:numId="16">
    <w:abstractNumId w:val="21"/>
  </w:num>
  <w:num w:numId="17">
    <w:abstractNumId w:val="24"/>
  </w:num>
  <w:num w:numId="18">
    <w:abstractNumId w:val="28"/>
  </w:num>
  <w:num w:numId="19">
    <w:abstractNumId w:val="13"/>
  </w:num>
  <w:num w:numId="20">
    <w:abstractNumId w:val="32"/>
  </w:num>
  <w:num w:numId="21">
    <w:abstractNumId w:val="5"/>
  </w:num>
  <w:num w:numId="22">
    <w:abstractNumId w:val="23"/>
  </w:num>
  <w:num w:numId="23">
    <w:abstractNumId w:val="18"/>
  </w:num>
  <w:num w:numId="24">
    <w:abstractNumId w:val="26"/>
  </w:num>
  <w:num w:numId="25">
    <w:abstractNumId w:val="40"/>
  </w:num>
  <w:num w:numId="26">
    <w:abstractNumId w:val="19"/>
  </w:num>
  <w:num w:numId="27">
    <w:abstractNumId w:val="17"/>
  </w:num>
  <w:num w:numId="28">
    <w:abstractNumId w:val="25"/>
  </w:num>
  <w:num w:numId="29">
    <w:abstractNumId w:val="10"/>
  </w:num>
  <w:num w:numId="30">
    <w:abstractNumId w:val="36"/>
  </w:num>
  <w:num w:numId="31">
    <w:abstractNumId w:val="11"/>
  </w:num>
  <w:num w:numId="32">
    <w:abstractNumId w:val="35"/>
  </w:num>
  <w:num w:numId="33">
    <w:abstractNumId w:val="6"/>
  </w:num>
  <w:num w:numId="34">
    <w:abstractNumId w:val="37"/>
  </w:num>
  <w:num w:numId="35">
    <w:abstractNumId w:val="34"/>
  </w:num>
  <w:num w:numId="36">
    <w:abstractNumId w:val="15"/>
  </w:num>
  <w:num w:numId="37">
    <w:abstractNumId w:val="8"/>
  </w:num>
  <w:num w:numId="38">
    <w:abstractNumId w:val="0"/>
  </w:num>
  <w:num w:numId="39">
    <w:abstractNumId w:val="12"/>
  </w:num>
  <w:num w:numId="40">
    <w:abstractNumId w:val="30"/>
  </w:num>
  <w:num w:numId="41">
    <w:abstractNumId w:val="38"/>
  </w:num>
  <w:num w:numId="42">
    <w:abstractNumId w:val="1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C3"/>
    <w:rsid w:val="00016145"/>
    <w:rsid w:val="00035D30"/>
    <w:rsid w:val="00055256"/>
    <w:rsid w:val="00057D69"/>
    <w:rsid w:val="000728D5"/>
    <w:rsid w:val="00076D3A"/>
    <w:rsid w:val="0008282F"/>
    <w:rsid w:val="00085461"/>
    <w:rsid w:val="000C3E24"/>
    <w:rsid w:val="000D4FD0"/>
    <w:rsid w:val="000F33EE"/>
    <w:rsid w:val="0012112F"/>
    <w:rsid w:val="001474DF"/>
    <w:rsid w:val="00166316"/>
    <w:rsid w:val="001953B5"/>
    <w:rsid w:val="001A75E3"/>
    <w:rsid w:val="001F6A10"/>
    <w:rsid w:val="002160FF"/>
    <w:rsid w:val="002346F9"/>
    <w:rsid w:val="002A51D6"/>
    <w:rsid w:val="002B22CA"/>
    <w:rsid w:val="002D02AC"/>
    <w:rsid w:val="0037581C"/>
    <w:rsid w:val="003956EF"/>
    <w:rsid w:val="003F60B5"/>
    <w:rsid w:val="0044521F"/>
    <w:rsid w:val="00484EE8"/>
    <w:rsid w:val="004A526A"/>
    <w:rsid w:val="004C17FF"/>
    <w:rsid w:val="00522880"/>
    <w:rsid w:val="00541CE9"/>
    <w:rsid w:val="00547CF5"/>
    <w:rsid w:val="005B5742"/>
    <w:rsid w:val="00671A68"/>
    <w:rsid w:val="00673DF5"/>
    <w:rsid w:val="006834A4"/>
    <w:rsid w:val="00692F26"/>
    <w:rsid w:val="006A33FC"/>
    <w:rsid w:val="00724523"/>
    <w:rsid w:val="0072617E"/>
    <w:rsid w:val="00750FF8"/>
    <w:rsid w:val="00756E6D"/>
    <w:rsid w:val="00775FD5"/>
    <w:rsid w:val="007A2C38"/>
    <w:rsid w:val="007A5C48"/>
    <w:rsid w:val="007B6AC3"/>
    <w:rsid w:val="007E4DC7"/>
    <w:rsid w:val="00866A98"/>
    <w:rsid w:val="0087653C"/>
    <w:rsid w:val="008A5E7E"/>
    <w:rsid w:val="008C1466"/>
    <w:rsid w:val="008D0417"/>
    <w:rsid w:val="008F2B51"/>
    <w:rsid w:val="009269A9"/>
    <w:rsid w:val="009C518C"/>
    <w:rsid w:val="009D0BEA"/>
    <w:rsid w:val="009D18E0"/>
    <w:rsid w:val="009E2EB1"/>
    <w:rsid w:val="009F56F4"/>
    <w:rsid w:val="00A03EA2"/>
    <w:rsid w:val="00A2358F"/>
    <w:rsid w:val="00A74A19"/>
    <w:rsid w:val="00A85F01"/>
    <w:rsid w:val="00AA59D1"/>
    <w:rsid w:val="00AB33DA"/>
    <w:rsid w:val="00AB3E01"/>
    <w:rsid w:val="00AC22C1"/>
    <w:rsid w:val="00AF452E"/>
    <w:rsid w:val="00B05F5A"/>
    <w:rsid w:val="00B12642"/>
    <w:rsid w:val="00B82792"/>
    <w:rsid w:val="00B97BD9"/>
    <w:rsid w:val="00BA0FF1"/>
    <w:rsid w:val="00BA4FB1"/>
    <w:rsid w:val="00BC330F"/>
    <w:rsid w:val="00C125CE"/>
    <w:rsid w:val="00C20B45"/>
    <w:rsid w:val="00C61A59"/>
    <w:rsid w:val="00C92FFD"/>
    <w:rsid w:val="00C94CB4"/>
    <w:rsid w:val="00C9611F"/>
    <w:rsid w:val="00D05CD5"/>
    <w:rsid w:val="00D401CE"/>
    <w:rsid w:val="00D50338"/>
    <w:rsid w:val="00D73A2D"/>
    <w:rsid w:val="00E20A8C"/>
    <w:rsid w:val="00E350E9"/>
    <w:rsid w:val="00E403AE"/>
    <w:rsid w:val="00E60B25"/>
    <w:rsid w:val="00E6129C"/>
    <w:rsid w:val="00E832E0"/>
    <w:rsid w:val="00EA7849"/>
    <w:rsid w:val="00F121DA"/>
    <w:rsid w:val="00F124D5"/>
    <w:rsid w:val="00F94506"/>
    <w:rsid w:val="00FB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F6E9"/>
  <w15:chartTrackingRefBased/>
  <w15:docId w15:val="{14609244-A486-4D45-906A-FEB80914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10"/>
    <w:pPr>
      <w:ind w:left="720"/>
      <w:contextualSpacing/>
    </w:pPr>
  </w:style>
  <w:style w:type="paragraph" w:styleId="BalloonText">
    <w:name w:val="Balloon Text"/>
    <w:basedOn w:val="Normal"/>
    <w:link w:val="BalloonTextChar"/>
    <w:uiPriority w:val="99"/>
    <w:semiHidden/>
    <w:unhideWhenUsed/>
    <w:rsid w:val="001F6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10"/>
    <w:rPr>
      <w:rFonts w:ascii="Segoe UI" w:hAnsi="Segoe UI" w:cs="Segoe UI"/>
      <w:sz w:val="18"/>
      <w:szCs w:val="18"/>
    </w:rPr>
  </w:style>
  <w:style w:type="character" w:styleId="CommentReference">
    <w:name w:val="annotation reference"/>
    <w:basedOn w:val="DefaultParagraphFont"/>
    <w:uiPriority w:val="99"/>
    <w:semiHidden/>
    <w:unhideWhenUsed/>
    <w:rsid w:val="00756E6D"/>
    <w:rPr>
      <w:sz w:val="16"/>
      <w:szCs w:val="16"/>
    </w:rPr>
  </w:style>
  <w:style w:type="paragraph" w:styleId="CommentText">
    <w:name w:val="annotation text"/>
    <w:basedOn w:val="Normal"/>
    <w:link w:val="CommentTextChar"/>
    <w:uiPriority w:val="99"/>
    <w:semiHidden/>
    <w:unhideWhenUsed/>
    <w:rsid w:val="00756E6D"/>
    <w:pPr>
      <w:spacing w:line="240" w:lineRule="auto"/>
    </w:pPr>
    <w:rPr>
      <w:sz w:val="20"/>
      <w:szCs w:val="20"/>
    </w:rPr>
  </w:style>
  <w:style w:type="character" w:customStyle="1" w:styleId="CommentTextChar">
    <w:name w:val="Comment Text Char"/>
    <w:basedOn w:val="DefaultParagraphFont"/>
    <w:link w:val="CommentText"/>
    <w:uiPriority w:val="99"/>
    <w:semiHidden/>
    <w:rsid w:val="00756E6D"/>
    <w:rPr>
      <w:sz w:val="20"/>
      <w:szCs w:val="20"/>
    </w:rPr>
  </w:style>
  <w:style w:type="paragraph" w:styleId="CommentSubject">
    <w:name w:val="annotation subject"/>
    <w:basedOn w:val="CommentText"/>
    <w:next w:val="CommentText"/>
    <w:link w:val="CommentSubjectChar"/>
    <w:uiPriority w:val="99"/>
    <w:semiHidden/>
    <w:unhideWhenUsed/>
    <w:rsid w:val="00756E6D"/>
    <w:rPr>
      <w:b/>
      <w:bCs/>
    </w:rPr>
  </w:style>
  <w:style w:type="character" w:customStyle="1" w:styleId="CommentSubjectChar">
    <w:name w:val="Comment Subject Char"/>
    <w:basedOn w:val="CommentTextChar"/>
    <w:link w:val="CommentSubject"/>
    <w:uiPriority w:val="99"/>
    <w:semiHidden/>
    <w:rsid w:val="00756E6D"/>
    <w:rPr>
      <w:b/>
      <w:bCs/>
      <w:sz w:val="20"/>
      <w:szCs w:val="20"/>
    </w:rPr>
  </w:style>
  <w:style w:type="paragraph" w:customStyle="1" w:styleId="Style1">
    <w:name w:val="Style1"/>
    <w:basedOn w:val="Heading1"/>
    <w:link w:val="Style1Char"/>
    <w:qFormat/>
    <w:rsid w:val="00166316"/>
    <w:pPr>
      <w:numPr>
        <w:numId w:val="4"/>
      </w:numPr>
      <w:shd w:val="clear" w:color="auto" w:fill="FFFFFF"/>
      <w:spacing w:after="240" w:line="240" w:lineRule="auto"/>
      <w:textAlignment w:val="top"/>
    </w:pPr>
    <w:rPr>
      <w:rFonts w:asciiTheme="minorHAnsi" w:eastAsia="Times New Roman" w:hAnsiTheme="minorHAnsi" w:cs="Arial"/>
      <w:b/>
      <w:color w:val="auto"/>
      <w:sz w:val="22"/>
    </w:rPr>
  </w:style>
  <w:style w:type="paragraph" w:styleId="TOCHeading">
    <w:name w:val="TOC Heading"/>
    <w:basedOn w:val="Heading1"/>
    <w:next w:val="Normal"/>
    <w:uiPriority w:val="39"/>
    <w:unhideWhenUsed/>
    <w:qFormat/>
    <w:rsid w:val="00055256"/>
    <w:pPr>
      <w:outlineLvl w:val="9"/>
    </w:pPr>
    <w:rPr>
      <w:lang w:eastAsia="en-US"/>
    </w:rPr>
  </w:style>
  <w:style w:type="character" w:customStyle="1" w:styleId="Heading1Char">
    <w:name w:val="Heading 1 Char"/>
    <w:basedOn w:val="DefaultParagraphFont"/>
    <w:link w:val="Heading1"/>
    <w:uiPriority w:val="9"/>
    <w:rsid w:val="00166316"/>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166316"/>
    <w:rPr>
      <w:rFonts w:asciiTheme="majorHAnsi" w:eastAsia="Times New Roman" w:hAnsiTheme="majorHAnsi" w:cs="Arial"/>
      <w:b/>
      <w:color w:val="2E74B5" w:themeColor="accent1" w:themeShade="BF"/>
      <w:sz w:val="32"/>
      <w:szCs w:val="32"/>
      <w:shd w:val="clear" w:color="auto" w:fill="FFFFFF"/>
    </w:rPr>
  </w:style>
  <w:style w:type="paragraph" w:styleId="TOC1">
    <w:name w:val="toc 1"/>
    <w:basedOn w:val="Normal"/>
    <w:next w:val="Normal"/>
    <w:autoRedefine/>
    <w:uiPriority w:val="39"/>
    <w:unhideWhenUsed/>
    <w:rsid w:val="00055256"/>
    <w:pPr>
      <w:spacing w:after="100"/>
    </w:pPr>
  </w:style>
  <w:style w:type="character" w:styleId="Hyperlink">
    <w:name w:val="Hyperlink"/>
    <w:basedOn w:val="DefaultParagraphFont"/>
    <w:uiPriority w:val="99"/>
    <w:unhideWhenUsed/>
    <w:rsid w:val="00055256"/>
    <w:rPr>
      <w:color w:val="0563C1" w:themeColor="hyperlink"/>
      <w:u w:val="single"/>
    </w:rPr>
  </w:style>
  <w:style w:type="paragraph" w:styleId="Header">
    <w:name w:val="header"/>
    <w:basedOn w:val="Normal"/>
    <w:link w:val="HeaderChar"/>
    <w:uiPriority w:val="99"/>
    <w:unhideWhenUsed/>
    <w:rsid w:val="00055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56"/>
  </w:style>
  <w:style w:type="paragraph" w:styleId="Footer">
    <w:name w:val="footer"/>
    <w:basedOn w:val="Normal"/>
    <w:link w:val="FooterChar"/>
    <w:uiPriority w:val="99"/>
    <w:unhideWhenUsed/>
    <w:rsid w:val="00055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56"/>
  </w:style>
  <w:style w:type="table" w:styleId="TableGrid">
    <w:name w:val="Table Grid"/>
    <w:basedOn w:val="TableNormal"/>
    <w:uiPriority w:val="39"/>
    <w:rsid w:val="004C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EB1"/>
    <w:rPr>
      <w:color w:val="808080"/>
    </w:rPr>
  </w:style>
  <w:style w:type="character" w:styleId="FollowedHyperlink">
    <w:name w:val="FollowedHyperlink"/>
    <w:basedOn w:val="DefaultParagraphFont"/>
    <w:uiPriority w:val="99"/>
    <w:semiHidden/>
    <w:unhideWhenUsed/>
    <w:rsid w:val="0037581C"/>
    <w:rPr>
      <w:color w:val="954F72" w:themeColor="followedHyperlink"/>
      <w:u w:val="single"/>
    </w:rPr>
  </w:style>
  <w:style w:type="paragraph" w:styleId="Revision">
    <w:name w:val="Revision"/>
    <w:hidden/>
    <w:uiPriority w:val="99"/>
    <w:semiHidden/>
    <w:rsid w:val="00E20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2314">
      <w:bodyDiv w:val="1"/>
      <w:marLeft w:val="0"/>
      <w:marRight w:val="0"/>
      <w:marTop w:val="0"/>
      <w:marBottom w:val="0"/>
      <w:divBdr>
        <w:top w:val="none" w:sz="0" w:space="0" w:color="auto"/>
        <w:left w:val="none" w:sz="0" w:space="0" w:color="auto"/>
        <w:bottom w:val="none" w:sz="0" w:space="0" w:color="auto"/>
        <w:right w:val="none" w:sz="0" w:space="0" w:color="auto"/>
      </w:divBdr>
      <w:divsChild>
        <w:div w:id="914317402">
          <w:marLeft w:val="0"/>
          <w:marRight w:val="0"/>
          <w:marTop w:val="0"/>
          <w:marBottom w:val="0"/>
          <w:divBdr>
            <w:top w:val="none" w:sz="0" w:space="0" w:color="auto"/>
            <w:left w:val="none" w:sz="0" w:space="0" w:color="auto"/>
            <w:bottom w:val="none" w:sz="0" w:space="0" w:color="auto"/>
            <w:right w:val="none" w:sz="0" w:space="0" w:color="auto"/>
          </w:divBdr>
          <w:divsChild>
            <w:div w:id="723456456">
              <w:marLeft w:val="0"/>
              <w:marRight w:val="0"/>
              <w:marTop w:val="0"/>
              <w:marBottom w:val="0"/>
              <w:divBdr>
                <w:top w:val="none" w:sz="0" w:space="0" w:color="auto"/>
                <w:left w:val="none" w:sz="0" w:space="0" w:color="auto"/>
                <w:bottom w:val="none" w:sz="0" w:space="0" w:color="auto"/>
                <w:right w:val="none" w:sz="0" w:space="0" w:color="auto"/>
              </w:divBdr>
              <w:divsChild>
                <w:div w:id="1957641224">
                  <w:marLeft w:val="0"/>
                  <w:marRight w:val="0"/>
                  <w:marTop w:val="0"/>
                  <w:marBottom w:val="300"/>
                  <w:divBdr>
                    <w:top w:val="none" w:sz="0" w:space="0" w:color="auto"/>
                    <w:left w:val="none" w:sz="0" w:space="0" w:color="auto"/>
                    <w:bottom w:val="none" w:sz="0" w:space="0" w:color="auto"/>
                    <w:right w:val="none" w:sz="0" w:space="0" w:color="auto"/>
                  </w:divBdr>
                  <w:divsChild>
                    <w:div w:id="1000429600">
                      <w:marLeft w:val="2325"/>
                      <w:marRight w:val="0"/>
                      <w:marTop w:val="0"/>
                      <w:marBottom w:val="0"/>
                      <w:divBdr>
                        <w:top w:val="none" w:sz="0" w:space="0" w:color="auto"/>
                        <w:left w:val="none" w:sz="0" w:space="0" w:color="auto"/>
                        <w:bottom w:val="none" w:sz="0" w:space="0" w:color="auto"/>
                        <w:right w:val="none" w:sz="0" w:space="0" w:color="auto"/>
                      </w:divBdr>
                      <w:divsChild>
                        <w:div w:id="1181774327">
                          <w:marLeft w:val="0"/>
                          <w:marRight w:val="0"/>
                          <w:marTop w:val="0"/>
                          <w:marBottom w:val="0"/>
                          <w:divBdr>
                            <w:top w:val="none" w:sz="0" w:space="0" w:color="auto"/>
                            <w:left w:val="none" w:sz="0" w:space="0" w:color="auto"/>
                            <w:bottom w:val="none" w:sz="0" w:space="0" w:color="auto"/>
                            <w:right w:val="none" w:sz="0" w:space="0" w:color="auto"/>
                          </w:divBdr>
                          <w:divsChild>
                            <w:div w:id="1852405550">
                              <w:marLeft w:val="0"/>
                              <w:marRight w:val="0"/>
                              <w:marTop w:val="0"/>
                              <w:marBottom w:val="0"/>
                              <w:divBdr>
                                <w:top w:val="none" w:sz="0" w:space="0" w:color="auto"/>
                                <w:left w:val="none" w:sz="0" w:space="0" w:color="auto"/>
                                <w:bottom w:val="none" w:sz="0" w:space="0" w:color="auto"/>
                                <w:right w:val="none" w:sz="0" w:space="0" w:color="auto"/>
                              </w:divBdr>
                              <w:divsChild>
                                <w:div w:id="1391611028">
                                  <w:marLeft w:val="0"/>
                                  <w:marRight w:val="0"/>
                                  <w:marTop w:val="0"/>
                                  <w:marBottom w:val="0"/>
                                  <w:divBdr>
                                    <w:top w:val="none" w:sz="0" w:space="0" w:color="auto"/>
                                    <w:left w:val="none" w:sz="0" w:space="0" w:color="auto"/>
                                    <w:bottom w:val="none" w:sz="0" w:space="0" w:color="auto"/>
                                    <w:right w:val="none" w:sz="0" w:space="0" w:color="auto"/>
                                  </w:divBdr>
                                  <w:divsChild>
                                    <w:div w:id="8334865">
                                      <w:marLeft w:val="0"/>
                                      <w:marRight w:val="0"/>
                                      <w:marTop w:val="0"/>
                                      <w:marBottom w:val="0"/>
                                      <w:divBdr>
                                        <w:top w:val="none" w:sz="0" w:space="0" w:color="auto"/>
                                        <w:left w:val="none" w:sz="0" w:space="0" w:color="auto"/>
                                        <w:bottom w:val="none" w:sz="0" w:space="0" w:color="auto"/>
                                        <w:right w:val="none" w:sz="0" w:space="0" w:color="auto"/>
                                      </w:divBdr>
                                      <w:divsChild>
                                        <w:div w:id="1900096508">
                                          <w:marLeft w:val="0"/>
                                          <w:marRight w:val="-3525"/>
                                          <w:marTop w:val="0"/>
                                          <w:marBottom w:val="0"/>
                                          <w:divBdr>
                                            <w:top w:val="none" w:sz="0" w:space="0" w:color="auto"/>
                                            <w:left w:val="none" w:sz="0" w:space="0" w:color="auto"/>
                                            <w:bottom w:val="none" w:sz="0" w:space="0" w:color="auto"/>
                                            <w:right w:val="none" w:sz="0" w:space="0" w:color="auto"/>
                                          </w:divBdr>
                                          <w:divsChild>
                                            <w:div w:id="1507473525">
                                              <w:marLeft w:val="0"/>
                                              <w:marRight w:val="3225"/>
                                              <w:marTop w:val="0"/>
                                              <w:marBottom w:val="0"/>
                                              <w:divBdr>
                                                <w:top w:val="none" w:sz="0" w:space="0" w:color="auto"/>
                                                <w:left w:val="none" w:sz="0" w:space="0" w:color="auto"/>
                                                <w:bottom w:val="none" w:sz="0" w:space="0" w:color="auto"/>
                                                <w:right w:val="none" w:sz="0" w:space="0" w:color="auto"/>
                                              </w:divBdr>
                                              <w:divsChild>
                                                <w:div w:id="123814783">
                                                  <w:marLeft w:val="0"/>
                                                  <w:marRight w:val="0"/>
                                                  <w:marTop w:val="0"/>
                                                  <w:marBottom w:val="150"/>
                                                  <w:divBdr>
                                                    <w:top w:val="none" w:sz="0" w:space="0" w:color="auto"/>
                                                    <w:left w:val="none" w:sz="0" w:space="0" w:color="auto"/>
                                                    <w:bottom w:val="none" w:sz="0" w:space="0" w:color="auto"/>
                                                    <w:right w:val="none" w:sz="0" w:space="0" w:color="auto"/>
                                                  </w:divBdr>
                                                </w:div>
                                                <w:div w:id="1641691541">
                                                  <w:marLeft w:val="0"/>
                                                  <w:marRight w:val="0"/>
                                                  <w:marTop w:val="0"/>
                                                  <w:marBottom w:val="0"/>
                                                  <w:divBdr>
                                                    <w:top w:val="none" w:sz="0" w:space="0" w:color="auto"/>
                                                    <w:left w:val="none" w:sz="0" w:space="0" w:color="auto"/>
                                                    <w:bottom w:val="none" w:sz="0" w:space="0" w:color="auto"/>
                                                    <w:right w:val="none" w:sz="0" w:space="0" w:color="auto"/>
                                                  </w:divBdr>
                                                  <w:divsChild>
                                                    <w:div w:id="2017149355">
                                                      <w:marLeft w:val="0"/>
                                                      <w:marRight w:val="0"/>
                                                      <w:marTop w:val="0"/>
                                                      <w:marBottom w:val="0"/>
                                                      <w:divBdr>
                                                        <w:top w:val="none" w:sz="0" w:space="0" w:color="auto"/>
                                                        <w:left w:val="none" w:sz="0" w:space="0" w:color="auto"/>
                                                        <w:bottom w:val="none" w:sz="0" w:space="0" w:color="auto"/>
                                                        <w:right w:val="none" w:sz="0" w:space="0" w:color="auto"/>
                                                      </w:divBdr>
                                                    </w:div>
                                                  </w:divsChild>
                                                </w:div>
                                                <w:div w:id="416177124">
                                                  <w:marLeft w:val="15"/>
                                                  <w:marRight w:val="15"/>
                                                  <w:marTop w:val="15"/>
                                                  <w:marBottom w:val="15"/>
                                                  <w:divBdr>
                                                    <w:top w:val="none" w:sz="0" w:space="0" w:color="auto"/>
                                                    <w:left w:val="none" w:sz="0" w:space="0" w:color="auto"/>
                                                    <w:bottom w:val="none" w:sz="0" w:space="0" w:color="auto"/>
                                                    <w:right w:val="none" w:sz="0" w:space="0" w:color="auto"/>
                                                  </w:divBdr>
                                                  <w:divsChild>
                                                    <w:div w:id="930511194">
                                                      <w:marLeft w:val="0"/>
                                                      <w:marRight w:val="0"/>
                                                      <w:marTop w:val="0"/>
                                                      <w:marBottom w:val="0"/>
                                                      <w:divBdr>
                                                        <w:top w:val="none" w:sz="0" w:space="0" w:color="auto"/>
                                                        <w:left w:val="none" w:sz="0" w:space="0" w:color="auto"/>
                                                        <w:bottom w:val="none" w:sz="0" w:space="0" w:color="auto"/>
                                                        <w:right w:val="none" w:sz="0" w:space="0" w:color="auto"/>
                                                      </w:divBdr>
                                                    </w:div>
                                                    <w:div w:id="789006934">
                                                      <w:marLeft w:val="0"/>
                                                      <w:marRight w:val="0"/>
                                                      <w:marTop w:val="0"/>
                                                      <w:marBottom w:val="0"/>
                                                      <w:divBdr>
                                                        <w:top w:val="none" w:sz="0" w:space="0" w:color="auto"/>
                                                        <w:left w:val="none" w:sz="0" w:space="0" w:color="auto"/>
                                                        <w:bottom w:val="none" w:sz="0" w:space="0" w:color="auto"/>
                                                        <w:right w:val="none" w:sz="0" w:space="0" w:color="auto"/>
                                                      </w:divBdr>
                                                    </w:div>
                                                    <w:div w:id="1660504041">
                                                      <w:marLeft w:val="0"/>
                                                      <w:marRight w:val="0"/>
                                                      <w:marTop w:val="0"/>
                                                      <w:marBottom w:val="0"/>
                                                      <w:divBdr>
                                                        <w:top w:val="none" w:sz="0" w:space="0" w:color="auto"/>
                                                        <w:left w:val="none" w:sz="0" w:space="0" w:color="auto"/>
                                                        <w:bottom w:val="none" w:sz="0" w:space="0" w:color="auto"/>
                                                        <w:right w:val="none" w:sz="0" w:space="0" w:color="auto"/>
                                                      </w:divBdr>
                                                    </w:div>
                                                    <w:div w:id="973487106">
                                                      <w:marLeft w:val="0"/>
                                                      <w:marRight w:val="0"/>
                                                      <w:marTop w:val="0"/>
                                                      <w:marBottom w:val="0"/>
                                                      <w:divBdr>
                                                        <w:top w:val="none" w:sz="0" w:space="0" w:color="auto"/>
                                                        <w:left w:val="none" w:sz="0" w:space="0" w:color="auto"/>
                                                        <w:bottom w:val="none" w:sz="0" w:space="0" w:color="auto"/>
                                                        <w:right w:val="none" w:sz="0" w:space="0" w:color="auto"/>
                                                      </w:divBdr>
                                                      <w:divsChild>
                                                        <w:div w:id="563835480">
                                                          <w:marLeft w:val="0"/>
                                                          <w:marRight w:val="0"/>
                                                          <w:marTop w:val="0"/>
                                                          <w:marBottom w:val="0"/>
                                                          <w:divBdr>
                                                            <w:top w:val="none" w:sz="0" w:space="0" w:color="auto"/>
                                                            <w:left w:val="none" w:sz="0" w:space="0" w:color="auto"/>
                                                            <w:bottom w:val="none" w:sz="0" w:space="0" w:color="auto"/>
                                                            <w:right w:val="none" w:sz="0" w:space="0" w:color="auto"/>
                                                          </w:divBdr>
                                                          <w:divsChild>
                                                            <w:div w:id="1493831195">
                                                              <w:marLeft w:val="0"/>
                                                              <w:marRight w:val="0"/>
                                                              <w:marTop w:val="0"/>
                                                              <w:marBottom w:val="0"/>
                                                              <w:divBdr>
                                                                <w:top w:val="none" w:sz="0" w:space="0" w:color="auto"/>
                                                                <w:left w:val="none" w:sz="0" w:space="0" w:color="auto"/>
                                                                <w:bottom w:val="none" w:sz="0" w:space="0" w:color="auto"/>
                                                                <w:right w:val="none" w:sz="0" w:space="0" w:color="auto"/>
                                                              </w:divBdr>
                                                            </w:div>
                                                            <w:div w:id="952251729">
                                                              <w:marLeft w:val="0"/>
                                                              <w:marRight w:val="0"/>
                                                              <w:marTop w:val="0"/>
                                                              <w:marBottom w:val="0"/>
                                                              <w:divBdr>
                                                                <w:top w:val="none" w:sz="0" w:space="0" w:color="auto"/>
                                                                <w:left w:val="none" w:sz="0" w:space="0" w:color="auto"/>
                                                                <w:bottom w:val="none" w:sz="0" w:space="0" w:color="auto"/>
                                                                <w:right w:val="none" w:sz="0" w:space="0" w:color="auto"/>
                                                              </w:divBdr>
                                                            </w:div>
                                                            <w:div w:id="20632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0513">
                                                      <w:marLeft w:val="0"/>
                                                      <w:marRight w:val="0"/>
                                                      <w:marTop w:val="0"/>
                                                      <w:marBottom w:val="0"/>
                                                      <w:divBdr>
                                                        <w:top w:val="none" w:sz="0" w:space="0" w:color="auto"/>
                                                        <w:left w:val="none" w:sz="0" w:space="0" w:color="auto"/>
                                                        <w:bottom w:val="none" w:sz="0" w:space="0" w:color="auto"/>
                                                        <w:right w:val="none" w:sz="0" w:space="0" w:color="auto"/>
                                                      </w:divBdr>
                                                    </w:div>
                                                    <w:div w:id="1658723941">
                                                      <w:marLeft w:val="0"/>
                                                      <w:marRight w:val="0"/>
                                                      <w:marTop w:val="0"/>
                                                      <w:marBottom w:val="0"/>
                                                      <w:divBdr>
                                                        <w:top w:val="none" w:sz="0" w:space="0" w:color="auto"/>
                                                        <w:left w:val="none" w:sz="0" w:space="0" w:color="auto"/>
                                                        <w:bottom w:val="none" w:sz="0" w:space="0" w:color="auto"/>
                                                        <w:right w:val="none" w:sz="0" w:space="0" w:color="auto"/>
                                                      </w:divBdr>
                                                    </w:div>
                                                    <w:div w:id="210969759">
                                                      <w:marLeft w:val="0"/>
                                                      <w:marRight w:val="0"/>
                                                      <w:marTop w:val="0"/>
                                                      <w:marBottom w:val="0"/>
                                                      <w:divBdr>
                                                        <w:top w:val="none" w:sz="0" w:space="0" w:color="auto"/>
                                                        <w:left w:val="none" w:sz="0" w:space="0" w:color="auto"/>
                                                        <w:bottom w:val="none" w:sz="0" w:space="0" w:color="auto"/>
                                                        <w:right w:val="none" w:sz="0" w:space="0" w:color="auto"/>
                                                      </w:divBdr>
                                                    </w:div>
                                                    <w:div w:id="596451601">
                                                      <w:marLeft w:val="0"/>
                                                      <w:marRight w:val="0"/>
                                                      <w:marTop w:val="0"/>
                                                      <w:marBottom w:val="0"/>
                                                      <w:divBdr>
                                                        <w:top w:val="none" w:sz="0" w:space="0" w:color="auto"/>
                                                        <w:left w:val="none" w:sz="0" w:space="0" w:color="auto"/>
                                                        <w:bottom w:val="none" w:sz="0" w:space="0" w:color="auto"/>
                                                        <w:right w:val="none" w:sz="0" w:space="0" w:color="auto"/>
                                                      </w:divBdr>
                                                    </w:div>
                                                    <w:div w:id="636690244">
                                                      <w:marLeft w:val="0"/>
                                                      <w:marRight w:val="0"/>
                                                      <w:marTop w:val="0"/>
                                                      <w:marBottom w:val="0"/>
                                                      <w:divBdr>
                                                        <w:top w:val="none" w:sz="0" w:space="0" w:color="auto"/>
                                                        <w:left w:val="none" w:sz="0" w:space="0" w:color="auto"/>
                                                        <w:bottom w:val="none" w:sz="0" w:space="0" w:color="auto"/>
                                                        <w:right w:val="none" w:sz="0" w:space="0" w:color="auto"/>
                                                      </w:divBdr>
                                                    </w:div>
                                                    <w:div w:id="316426245">
                                                      <w:marLeft w:val="0"/>
                                                      <w:marRight w:val="0"/>
                                                      <w:marTop w:val="0"/>
                                                      <w:marBottom w:val="0"/>
                                                      <w:divBdr>
                                                        <w:top w:val="none" w:sz="0" w:space="0" w:color="auto"/>
                                                        <w:left w:val="none" w:sz="0" w:space="0" w:color="auto"/>
                                                        <w:bottom w:val="none" w:sz="0" w:space="0" w:color="auto"/>
                                                        <w:right w:val="none" w:sz="0" w:space="0" w:color="auto"/>
                                                      </w:divBdr>
                                                    </w:div>
                                                    <w:div w:id="2134472231">
                                                      <w:marLeft w:val="0"/>
                                                      <w:marRight w:val="0"/>
                                                      <w:marTop w:val="0"/>
                                                      <w:marBottom w:val="0"/>
                                                      <w:divBdr>
                                                        <w:top w:val="none" w:sz="0" w:space="0" w:color="auto"/>
                                                        <w:left w:val="none" w:sz="0" w:space="0" w:color="auto"/>
                                                        <w:bottom w:val="none" w:sz="0" w:space="0" w:color="auto"/>
                                                        <w:right w:val="none" w:sz="0" w:space="0" w:color="auto"/>
                                                      </w:divBdr>
                                                    </w:div>
                                                    <w:div w:id="1313758698">
                                                      <w:marLeft w:val="0"/>
                                                      <w:marRight w:val="0"/>
                                                      <w:marTop w:val="0"/>
                                                      <w:marBottom w:val="0"/>
                                                      <w:divBdr>
                                                        <w:top w:val="none" w:sz="0" w:space="0" w:color="auto"/>
                                                        <w:left w:val="none" w:sz="0" w:space="0" w:color="auto"/>
                                                        <w:bottom w:val="none" w:sz="0" w:space="0" w:color="auto"/>
                                                        <w:right w:val="none" w:sz="0" w:space="0" w:color="auto"/>
                                                      </w:divBdr>
                                                    </w:div>
                                                    <w:div w:id="1952588359">
                                                      <w:marLeft w:val="0"/>
                                                      <w:marRight w:val="0"/>
                                                      <w:marTop w:val="0"/>
                                                      <w:marBottom w:val="0"/>
                                                      <w:divBdr>
                                                        <w:top w:val="none" w:sz="0" w:space="0" w:color="auto"/>
                                                        <w:left w:val="none" w:sz="0" w:space="0" w:color="auto"/>
                                                        <w:bottom w:val="none" w:sz="0" w:space="0" w:color="auto"/>
                                                        <w:right w:val="none" w:sz="0" w:space="0" w:color="auto"/>
                                                      </w:divBdr>
                                                    </w:div>
                                                    <w:div w:id="103038825">
                                                      <w:marLeft w:val="0"/>
                                                      <w:marRight w:val="0"/>
                                                      <w:marTop w:val="0"/>
                                                      <w:marBottom w:val="0"/>
                                                      <w:divBdr>
                                                        <w:top w:val="none" w:sz="0" w:space="0" w:color="auto"/>
                                                        <w:left w:val="none" w:sz="0" w:space="0" w:color="auto"/>
                                                        <w:bottom w:val="none" w:sz="0" w:space="0" w:color="auto"/>
                                                        <w:right w:val="none" w:sz="0" w:space="0" w:color="auto"/>
                                                      </w:divBdr>
                                                    </w:div>
                                                    <w:div w:id="1073435102">
                                                      <w:marLeft w:val="0"/>
                                                      <w:marRight w:val="0"/>
                                                      <w:marTop w:val="0"/>
                                                      <w:marBottom w:val="0"/>
                                                      <w:divBdr>
                                                        <w:top w:val="none" w:sz="0" w:space="0" w:color="auto"/>
                                                        <w:left w:val="none" w:sz="0" w:space="0" w:color="auto"/>
                                                        <w:bottom w:val="none" w:sz="0" w:space="0" w:color="auto"/>
                                                        <w:right w:val="none" w:sz="0" w:space="0" w:color="auto"/>
                                                      </w:divBdr>
                                                    </w:div>
                                                    <w:div w:id="3172679">
                                                      <w:marLeft w:val="0"/>
                                                      <w:marRight w:val="0"/>
                                                      <w:marTop w:val="0"/>
                                                      <w:marBottom w:val="0"/>
                                                      <w:divBdr>
                                                        <w:top w:val="none" w:sz="0" w:space="0" w:color="auto"/>
                                                        <w:left w:val="none" w:sz="0" w:space="0" w:color="auto"/>
                                                        <w:bottom w:val="none" w:sz="0" w:space="0" w:color="auto"/>
                                                        <w:right w:val="none" w:sz="0" w:space="0" w:color="auto"/>
                                                      </w:divBdr>
                                                      <w:divsChild>
                                                        <w:div w:id="1258296645">
                                                          <w:marLeft w:val="0"/>
                                                          <w:marRight w:val="0"/>
                                                          <w:marTop w:val="0"/>
                                                          <w:marBottom w:val="0"/>
                                                          <w:divBdr>
                                                            <w:top w:val="none" w:sz="0" w:space="0" w:color="auto"/>
                                                            <w:left w:val="none" w:sz="0" w:space="0" w:color="auto"/>
                                                            <w:bottom w:val="none" w:sz="0" w:space="0" w:color="auto"/>
                                                            <w:right w:val="none" w:sz="0" w:space="0" w:color="auto"/>
                                                          </w:divBdr>
                                                        </w:div>
                                                      </w:divsChild>
                                                    </w:div>
                                                    <w:div w:id="1669210274">
                                                      <w:marLeft w:val="0"/>
                                                      <w:marRight w:val="0"/>
                                                      <w:marTop w:val="0"/>
                                                      <w:marBottom w:val="0"/>
                                                      <w:divBdr>
                                                        <w:top w:val="none" w:sz="0" w:space="0" w:color="auto"/>
                                                        <w:left w:val="none" w:sz="0" w:space="0" w:color="auto"/>
                                                        <w:bottom w:val="none" w:sz="0" w:space="0" w:color="auto"/>
                                                        <w:right w:val="none" w:sz="0" w:space="0" w:color="auto"/>
                                                      </w:divBdr>
                                                    </w:div>
                                                    <w:div w:id="188102771">
                                                      <w:marLeft w:val="0"/>
                                                      <w:marRight w:val="0"/>
                                                      <w:marTop w:val="0"/>
                                                      <w:marBottom w:val="0"/>
                                                      <w:divBdr>
                                                        <w:top w:val="none" w:sz="0" w:space="0" w:color="auto"/>
                                                        <w:left w:val="none" w:sz="0" w:space="0" w:color="auto"/>
                                                        <w:bottom w:val="none" w:sz="0" w:space="0" w:color="auto"/>
                                                        <w:right w:val="none" w:sz="0" w:space="0" w:color="auto"/>
                                                      </w:divBdr>
                                                    </w:div>
                                                    <w:div w:id="953554542">
                                                      <w:marLeft w:val="0"/>
                                                      <w:marRight w:val="0"/>
                                                      <w:marTop w:val="0"/>
                                                      <w:marBottom w:val="0"/>
                                                      <w:divBdr>
                                                        <w:top w:val="none" w:sz="0" w:space="0" w:color="auto"/>
                                                        <w:left w:val="none" w:sz="0" w:space="0" w:color="auto"/>
                                                        <w:bottom w:val="none" w:sz="0" w:space="0" w:color="auto"/>
                                                        <w:right w:val="none" w:sz="0" w:space="0" w:color="auto"/>
                                                      </w:divBdr>
                                                    </w:div>
                                                    <w:div w:id="149642769">
                                                      <w:marLeft w:val="0"/>
                                                      <w:marRight w:val="0"/>
                                                      <w:marTop w:val="0"/>
                                                      <w:marBottom w:val="0"/>
                                                      <w:divBdr>
                                                        <w:top w:val="none" w:sz="0" w:space="0" w:color="auto"/>
                                                        <w:left w:val="none" w:sz="0" w:space="0" w:color="auto"/>
                                                        <w:bottom w:val="none" w:sz="0" w:space="0" w:color="auto"/>
                                                        <w:right w:val="none" w:sz="0" w:space="0" w:color="auto"/>
                                                      </w:divBdr>
                                                      <w:divsChild>
                                                        <w:div w:id="367997378">
                                                          <w:marLeft w:val="0"/>
                                                          <w:marRight w:val="0"/>
                                                          <w:marTop w:val="0"/>
                                                          <w:marBottom w:val="0"/>
                                                          <w:divBdr>
                                                            <w:top w:val="none" w:sz="0" w:space="0" w:color="auto"/>
                                                            <w:left w:val="none" w:sz="0" w:space="0" w:color="auto"/>
                                                            <w:bottom w:val="none" w:sz="0" w:space="0" w:color="auto"/>
                                                            <w:right w:val="none" w:sz="0" w:space="0" w:color="auto"/>
                                                          </w:divBdr>
                                                          <w:divsChild>
                                                            <w:div w:id="2018843527">
                                                              <w:marLeft w:val="0"/>
                                                              <w:marRight w:val="0"/>
                                                              <w:marTop w:val="0"/>
                                                              <w:marBottom w:val="0"/>
                                                              <w:divBdr>
                                                                <w:top w:val="none" w:sz="0" w:space="0" w:color="auto"/>
                                                                <w:left w:val="none" w:sz="0" w:space="0" w:color="auto"/>
                                                                <w:bottom w:val="none" w:sz="0" w:space="0" w:color="auto"/>
                                                                <w:right w:val="none" w:sz="0" w:space="0" w:color="auto"/>
                                                              </w:divBdr>
                                                              <w:divsChild>
                                                                <w:div w:id="75370982">
                                                                  <w:marLeft w:val="0"/>
                                                                  <w:marRight w:val="0"/>
                                                                  <w:marTop w:val="0"/>
                                                                  <w:marBottom w:val="0"/>
                                                                  <w:divBdr>
                                                                    <w:top w:val="none" w:sz="0" w:space="0" w:color="auto"/>
                                                                    <w:left w:val="none" w:sz="0" w:space="0" w:color="auto"/>
                                                                    <w:bottom w:val="none" w:sz="0" w:space="0" w:color="auto"/>
                                                                    <w:right w:val="none" w:sz="0" w:space="0" w:color="auto"/>
                                                                  </w:divBdr>
                                                                </w:div>
                                                                <w:div w:id="976376004">
                                                                  <w:marLeft w:val="0"/>
                                                                  <w:marRight w:val="0"/>
                                                                  <w:marTop w:val="0"/>
                                                                  <w:marBottom w:val="0"/>
                                                                  <w:divBdr>
                                                                    <w:top w:val="none" w:sz="0" w:space="0" w:color="auto"/>
                                                                    <w:left w:val="none" w:sz="0" w:space="0" w:color="auto"/>
                                                                    <w:bottom w:val="none" w:sz="0" w:space="0" w:color="auto"/>
                                                                    <w:right w:val="none" w:sz="0" w:space="0" w:color="auto"/>
                                                                  </w:divBdr>
                                                                </w:div>
                                                                <w:div w:id="2111579225">
                                                                  <w:marLeft w:val="0"/>
                                                                  <w:marRight w:val="0"/>
                                                                  <w:marTop w:val="0"/>
                                                                  <w:marBottom w:val="0"/>
                                                                  <w:divBdr>
                                                                    <w:top w:val="none" w:sz="0" w:space="0" w:color="auto"/>
                                                                    <w:left w:val="none" w:sz="0" w:space="0" w:color="auto"/>
                                                                    <w:bottom w:val="none" w:sz="0" w:space="0" w:color="auto"/>
                                                                    <w:right w:val="none" w:sz="0" w:space="0" w:color="auto"/>
                                                                  </w:divBdr>
                                                                </w:div>
                                                                <w:div w:id="1838422107">
                                                                  <w:marLeft w:val="0"/>
                                                                  <w:marRight w:val="0"/>
                                                                  <w:marTop w:val="0"/>
                                                                  <w:marBottom w:val="0"/>
                                                                  <w:divBdr>
                                                                    <w:top w:val="none" w:sz="0" w:space="0" w:color="auto"/>
                                                                    <w:left w:val="none" w:sz="0" w:space="0" w:color="auto"/>
                                                                    <w:bottom w:val="none" w:sz="0" w:space="0" w:color="auto"/>
                                                                    <w:right w:val="none" w:sz="0" w:space="0" w:color="auto"/>
                                                                  </w:divBdr>
                                                                </w:div>
                                                                <w:div w:id="1900749567">
                                                                  <w:marLeft w:val="0"/>
                                                                  <w:marRight w:val="0"/>
                                                                  <w:marTop w:val="0"/>
                                                                  <w:marBottom w:val="0"/>
                                                                  <w:divBdr>
                                                                    <w:top w:val="none" w:sz="0" w:space="0" w:color="auto"/>
                                                                    <w:left w:val="none" w:sz="0" w:space="0" w:color="auto"/>
                                                                    <w:bottom w:val="none" w:sz="0" w:space="0" w:color="auto"/>
                                                                    <w:right w:val="none" w:sz="0" w:space="0" w:color="auto"/>
                                                                  </w:divBdr>
                                                                </w:div>
                                                                <w:div w:id="725958057">
                                                                  <w:marLeft w:val="0"/>
                                                                  <w:marRight w:val="0"/>
                                                                  <w:marTop w:val="0"/>
                                                                  <w:marBottom w:val="0"/>
                                                                  <w:divBdr>
                                                                    <w:top w:val="none" w:sz="0" w:space="0" w:color="auto"/>
                                                                    <w:left w:val="none" w:sz="0" w:space="0" w:color="auto"/>
                                                                    <w:bottom w:val="none" w:sz="0" w:space="0" w:color="auto"/>
                                                                    <w:right w:val="none" w:sz="0" w:space="0" w:color="auto"/>
                                                                  </w:divBdr>
                                                                </w:div>
                                                                <w:div w:id="258413448">
                                                                  <w:marLeft w:val="0"/>
                                                                  <w:marRight w:val="0"/>
                                                                  <w:marTop w:val="0"/>
                                                                  <w:marBottom w:val="0"/>
                                                                  <w:divBdr>
                                                                    <w:top w:val="none" w:sz="0" w:space="0" w:color="auto"/>
                                                                    <w:left w:val="none" w:sz="0" w:space="0" w:color="auto"/>
                                                                    <w:bottom w:val="none" w:sz="0" w:space="0" w:color="auto"/>
                                                                    <w:right w:val="none" w:sz="0" w:space="0" w:color="auto"/>
                                                                  </w:divBdr>
                                                                </w:div>
                                                                <w:div w:id="1472021974">
                                                                  <w:marLeft w:val="0"/>
                                                                  <w:marRight w:val="0"/>
                                                                  <w:marTop w:val="0"/>
                                                                  <w:marBottom w:val="0"/>
                                                                  <w:divBdr>
                                                                    <w:top w:val="none" w:sz="0" w:space="0" w:color="auto"/>
                                                                    <w:left w:val="none" w:sz="0" w:space="0" w:color="auto"/>
                                                                    <w:bottom w:val="none" w:sz="0" w:space="0" w:color="auto"/>
                                                                    <w:right w:val="none" w:sz="0" w:space="0" w:color="auto"/>
                                                                  </w:divBdr>
                                                                </w:div>
                                                                <w:div w:id="939338518">
                                                                  <w:marLeft w:val="0"/>
                                                                  <w:marRight w:val="0"/>
                                                                  <w:marTop w:val="0"/>
                                                                  <w:marBottom w:val="0"/>
                                                                  <w:divBdr>
                                                                    <w:top w:val="none" w:sz="0" w:space="0" w:color="auto"/>
                                                                    <w:left w:val="none" w:sz="0" w:space="0" w:color="auto"/>
                                                                    <w:bottom w:val="none" w:sz="0" w:space="0" w:color="auto"/>
                                                                    <w:right w:val="none" w:sz="0" w:space="0" w:color="auto"/>
                                                                  </w:divBdr>
                                                                </w:div>
                                                                <w:div w:id="263344230">
                                                                  <w:marLeft w:val="0"/>
                                                                  <w:marRight w:val="0"/>
                                                                  <w:marTop w:val="0"/>
                                                                  <w:marBottom w:val="0"/>
                                                                  <w:divBdr>
                                                                    <w:top w:val="none" w:sz="0" w:space="0" w:color="auto"/>
                                                                    <w:left w:val="none" w:sz="0" w:space="0" w:color="auto"/>
                                                                    <w:bottom w:val="none" w:sz="0" w:space="0" w:color="auto"/>
                                                                    <w:right w:val="none" w:sz="0" w:space="0" w:color="auto"/>
                                                                  </w:divBdr>
                                                                </w:div>
                                                                <w:div w:id="2078432612">
                                                                  <w:marLeft w:val="0"/>
                                                                  <w:marRight w:val="0"/>
                                                                  <w:marTop w:val="0"/>
                                                                  <w:marBottom w:val="0"/>
                                                                  <w:divBdr>
                                                                    <w:top w:val="none" w:sz="0" w:space="0" w:color="auto"/>
                                                                    <w:left w:val="none" w:sz="0" w:space="0" w:color="auto"/>
                                                                    <w:bottom w:val="none" w:sz="0" w:space="0" w:color="auto"/>
                                                                    <w:right w:val="none" w:sz="0" w:space="0" w:color="auto"/>
                                                                  </w:divBdr>
                                                                </w:div>
                                                                <w:div w:id="1623994080">
                                                                  <w:marLeft w:val="0"/>
                                                                  <w:marRight w:val="0"/>
                                                                  <w:marTop w:val="0"/>
                                                                  <w:marBottom w:val="0"/>
                                                                  <w:divBdr>
                                                                    <w:top w:val="none" w:sz="0" w:space="0" w:color="auto"/>
                                                                    <w:left w:val="none" w:sz="0" w:space="0" w:color="auto"/>
                                                                    <w:bottom w:val="none" w:sz="0" w:space="0" w:color="auto"/>
                                                                    <w:right w:val="none" w:sz="0" w:space="0" w:color="auto"/>
                                                                  </w:divBdr>
                                                                </w:div>
                                                                <w:div w:id="1274481447">
                                                                  <w:marLeft w:val="0"/>
                                                                  <w:marRight w:val="0"/>
                                                                  <w:marTop w:val="0"/>
                                                                  <w:marBottom w:val="0"/>
                                                                  <w:divBdr>
                                                                    <w:top w:val="none" w:sz="0" w:space="0" w:color="auto"/>
                                                                    <w:left w:val="none" w:sz="0" w:space="0" w:color="auto"/>
                                                                    <w:bottom w:val="none" w:sz="0" w:space="0" w:color="auto"/>
                                                                    <w:right w:val="none" w:sz="0" w:space="0" w:color="auto"/>
                                                                  </w:divBdr>
                                                                </w:div>
                                                                <w:div w:id="1784105328">
                                                                  <w:marLeft w:val="0"/>
                                                                  <w:marRight w:val="0"/>
                                                                  <w:marTop w:val="0"/>
                                                                  <w:marBottom w:val="0"/>
                                                                  <w:divBdr>
                                                                    <w:top w:val="none" w:sz="0" w:space="0" w:color="auto"/>
                                                                    <w:left w:val="none" w:sz="0" w:space="0" w:color="auto"/>
                                                                    <w:bottom w:val="none" w:sz="0" w:space="0" w:color="auto"/>
                                                                    <w:right w:val="none" w:sz="0" w:space="0" w:color="auto"/>
                                                                  </w:divBdr>
                                                                </w:div>
                                                                <w:div w:id="1680279484">
                                                                  <w:marLeft w:val="0"/>
                                                                  <w:marRight w:val="0"/>
                                                                  <w:marTop w:val="0"/>
                                                                  <w:marBottom w:val="0"/>
                                                                  <w:divBdr>
                                                                    <w:top w:val="none" w:sz="0" w:space="0" w:color="auto"/>
                                                                    <w:left w:val="none" w:sz="0" w:space="0" w:color="auto"/>
                                                                    <w:bottom w:val="none" w:sz="0" w:space="0" w:color="auto"/>
                                                                    <w:right w:val="none" w:sz="0" w:space="0" w:color="auto"/>
                                                                  </w:divBdr>
                                                                </w:div>
                                                                <w:div w:id="917404175">
                                                                  <w:marLeft w:val="0"/>
                                                                  <w:marRight w:val="0"/>
                                                                  <w:marTop w:val="0"/>
                                                                  <w:marBottom w:val="0"/>
                                                                  <w:divBdr>
                                                                    <w:top w:val="none" w:sz="0" w:space="0" w:color="auto"/>
                                                                    <w:left w:val="none" w:sz="0" w:space="0" w:color="auto"/>
                                                                    <w:bottom w:val="none" w:sz="0" w:space="0" w:color="auto"/>
                                                                    <w:right w:val="none" w:sz="0" w:space="0" w:color="auto"/>
                                                                  </w:divBdr>
                                                                </w:div>
                                                                <w:div w:id="1246693037">
                                                                  <w:marLeft w:val="0"/>
                                                                  <w:marRight w:val="0"/>
                                                                  <w:marTop w:val="0"/>
                                                                  <w:marBottom w:val="0"/>
                                                                  <w:divBdr>
                                                                    <w:top w:val="none" w:sz="0" w:space="0" w:color="auto"/>
                                                                    <w:left w:val="none" w:sz="0" w:space="0" w:color="auto"/>
                                                                    <w:bottom w:val="none" w:sz="0" w:space="0" w:color="auto"/>
                                                                    <w:right w:val="none" w:sz="0" w:space="0" w:color="auto"/>
                                                                  </w:divBdr>
                                                                </w:div>
                                                                <w:div w:id="905339403">
                                                                  <w:marLeft w:val="0"/>
                                                                  <w:marRight w:val="0"/>
                                                                  <w:marTop w:val="0"/>
                                                                  <w:marBottom w:val="0"/>
                                                                  <w:divBdr>
                                                                    <w:top w:val="none" w:sz="0" w:space="0" w:color="auto"/>
                                                                    <w:left w:val="none" w:sz="0" w:space="0" w:color="auto"/>
                                                                    <w:bottom w:val="none" w:sz="0" w:space="0" w:color="auto"/>
                                                                    <w:right w:val="none" w:sz="0" w:space="0" w:color="auto"/>
                                                                  </w:divBdr>
                                                                </w:div>
                                                                <w:div w:id="1555892015">
                                                                  <w:marLeft w:val="0"/>
                                                                  <w:marRight w:val="0"/>
                                                                  <w:marTop w:val="0"/>
                                                                  <w:marBottom w:val="0"/>
                                                                  <w:divBdr>
                                                                    <w:top w:val="none" w:sz="0" w:space="0" w:color="auto"/>
                                                                    <w:left w:val="none" w:sz="0" w:space="0" w:color="auto"/>
                                                                    <w:bottom w:val="none" w:sz="0" w:space="0" w:color="auto"/>
                                                                    <w:right w:val="none" w:sz="0" w:space="0" w:color="auto"/>
                                                                  </w:divBdr>
                                                                </w:div>
                                                                <w:div w:id="718633886">
                                                                  <w:marLeft w:val="0"/>
                                                                  <w:marRight w:val="0"/>
                                                                  <w:marTop w:val="0"/>
                                                                  <w:marBottom w:val="0"/>
                                                                  <w:divBdr>
                                                                    <w:top w:val="none" w:sz="0" w:space="0" w:color="auto"/>
                                                                    <w:left w:val="none" w:sz="0" w:space="0" w:color="auto"/>
                                                                    <w:bottom w:val="none" w:sz="0" w:space="0" w:color="auto"/>
                                                                    <w:right w:val="none" w:sz="0" w:space="0" w:color="auto"/>
                                                                  </w:divBdr>
                                                                </w:div>
                                                                <w:div w:id="26026381">
                                                                  <w:marLeft w:val="0"/>
                                                                  <w:marRight w:val="0"/>
                                                                  <w:marTop w:val="0"/>
                                                                  <w:marBottom w:val="0"/>
                                                                  <w:divBdr>
                                                                    <w:top w:val="none" w:sz="0" w:space="0" w:color="auto"/>
                                                                    <w:left w:val="none" w:sz="0" w:space="0" w:color="auto"/>
                                                                    <w:bottom w:val="none" w:sz="0" w:space="0" w:color="auto"/>
                                                                    <w:right w:val="none" w:sz="0" w:space="0" w:color="auto"/>
                                                                  </w:divBdr>
                                                                </w:div>
                                                                <w:div w:id="923614142">
                                                                  <w:marLeft w:val="0"/>
                                                                  <w:marRight w:val="0"/>
                                                                  <w:marTop w:val="0"/>
                                                                  <w:marBottom w:val="0"/>
                                                                  <w:divBdr>
                                                                    <w:top w:val="none" w:sz="0" w:space="0" w:color="auto"/>
                                                                    <w:left w:val="none" w:sz="0" w:space="0" w:color="auto"/>
                                                                    <w:bottom w:val="none" w:sz="0" w:space="0" w:color="auto"/>
                                                                    <w:right w:val="none" w:sz="0" w:space="0" w:color="auto"/>
                                                                  </w:divBdr>
                                                                </w:div>
                                                                <w:div w:id="103697021">
                                                                  <w:marLeft w:val="0"/>
                                                                  <w:marRight w:val="0"/>
                                                                  <w:marTop w:val="0"/>
                                                                  <w:marBottom w:val="0"/>
                                                                  <w:divBdr>
                                                                    <w:top w:val="none" w:sz="0" w:space="0" w:color="auto"/>
                                                                    <w:left w:val="none" w:sz="0" w:space="0" w:color="auto"/>
                                                                    <w:bottom w:val="none" w:sz="0" w:space="0" w:color="auto"/>
                                                                    <w:right w:val="none" w:sz="0" w:space="0" w:color="auto"/>
                                                                  </w:divBdr>
                                                                </w:div>
                                                                <w:div w:id="966005905">
                                                                  <w:marLeft w:val="0"/>
                                                                  <w:marRight w:val="0"/>
                                                                  <w:marTop w:val="0"/>
                                                                  <w:marBottom w:val="0"/>
                                                                  <w:divBdr>
                                                                    <w:top w:val="none" w:sz="0" w:space="0" w:color="auto"/>
                                                                    <w:left w:val="none" w:sz="0" w:space="0" w:color="auto"/>
                                                                    <w:bottom w:val="none" w:sz="0" w:space="0" w:color="auto"/>
                                                                    <w:right w:val="none" w:sz="0" w:space="0" w:color="auto"/>
                                                                  </w:divBdr>
                                                                </w:div>
                                                                <w:div w:id="161093171">
                                                                  <w:marLeft w:val="0"/>
                                                                  <w:marRight w:val="0"/>
                                                                  <w:marTop w:val="0"/>
                                                                  <w:marBottom w:val="0"/>
                                                                  <w:divBdr>
                                                                    <w:top w:val="none" w:sz="0" w:space="0" w:color="auto"/>
                                                                    <w:left w:val="none" w:sz="0" w:space="0" w:color="auto"/>
                                                                    <w:bottom w:val="none" w:sz="0" w:space="0" w:color="auto"/>
                                                                    <w:right w:val="none" w:sz="0" w:space="0" w:color="auto"/>
                                                                  </w:divBdr>
                                                                </w:div>
                                                                <w:div w:id="619797552">
                                                                  <w:marLeft w:val="0"/>
                                                                  <w:marRight w:val="0"/>
                                                                  <w:marTop w:val="0"/>
                                                                  <w:marBottom w:val="0"/>
                                                                  <w:divBdr>
                                                                    <w:top w:val="none" w:sz="0" w:space="0" w:color="auto"/>
                                                                    <w:left w:val="none" w:sz="0" w:space="0" w:color="auto"/>
                                                                    <w:bottom w:val="none" w:sz="0" w:space="0" w:color="auto"/>
                                                                    <w:right w:val="none" w:sz="0" w:space="0" w:color="auto"/>
                                                                  </w:divBdr>
                                                                </w:div>
                                                                <w:div w:id="876284319">
                                                                  <w:marLeft w:val="0"/>
                                                                  <w:marRight w:val="0"/>
                                                                  <w:marTop w:val="0"/>
                                                                  <w:marBottom w:val="0"/>
                                                                  <w:divBdr>
                                                                    <w:top w:val="none" w:sz="0" w:space="0" w:color="auto"/>
                                                                    <w:left w:val="none" w:sz="0" w:space="0" w:color="auto"/>
                                                                    <w:bottom w:val="none" w:sz="0" w:space="0" w:color="auto"/>
                                                                    <w:right w:val="none" w:sz="0" w:space="0" w:color="auto"/>
                                                                  </w:divBdr>
                                                                </w:div>
                                                                <w:div w:id="561715032">
                                                                  <w:marLeft w:val="0"/>
                                                                  <w:marRight w:val="0"/>
                                                                  <w:marTop w:val="0"/>
                                                                  <w:marBottom w:val="0"/>
                                                                  <w:divBdr>
                                                                    <w:top w:val="none" w:sz="0" w:space="0" w:color="auto"/>
                                                                    <w:left w:val="none" w:sz="0" w:space="0" w:color="auto"/>
                                                                    <w:bottom w:val="none" w:sz="0" w:space="0" w:color="auto"/>
                                                                    <w:right w:val="none" w:sz="0" w:space="0" w:color="auto"/>
                                                                  </w:divBdr>
                                                                </w:div>
                                                                <w:div w:id="371812822">
                                                                  <w:marLeft w:val="0"/>
                                                                  <w:marRight w:val="0"/>
                                                                  <w:marTop w:val="0"/>
                                                                  <w:marBottom w:val="0"/>
                                                                  <w:divBdr>
                                                                    <w:top w:val="none" w:sz="0" w:space="0" w:color="auto"/>
                                                                    <w:left w:val="none" w:sz="0" w:space="0" w:color="auto"/>
                                                                    <w:bottom w:val="none" w:sz="0" w:space="0" w:color="auto"/>
                                                                    <w:right w:val="none" w:sz="0" w:space="0" w:color="auto"/>
                                                                  </w:divBdr>
                                                                </w:div>
                                                                <w:div w:id="1728869352">
                                                                  <w:marLeft w:val="0"/>
                                                                  <w:marRight w:val="0"/>
                                                                  <w:marTop w:val="0"/>
                                                                  <w:marBottom w:val="0"/>
                                                                  <w:divBdr>
                                                                    <w:top w:val="none" w:sz="0" w:space="0" w:color="auto"/>
                                                                    <w:left w:val="none" w:sz="0" w:space="0" w:color="auto"/>
                                                                    <w:bottom w:val="none" w:sz="0" w:space="0" w:color="auto"/>
                                                                    <w:right w:val="none" w:sz="0" w:space="0" w:color="auto"/>
                                                                  </w:divBdr>
                                                                </w:div>
                                                                <w:div w:id="701177231">
                                                                  <w:marLeft w:val="0"/>
                                                                  <w:marRight w:val="0"/>
                                                                  <w:marTop w:val="0"/>
                                                                  <w:marBottom w:val="0"/>
                                                                  <w:divBdr>
                                                                    <w:top w:val="none" w:sz="0" w:space="0" w:color="auto"/>
                                                                    <w:left w:val="none" w:sz="0" w:space="0" w:color="auto"/>
                                                                    <w:bottom w:val="none" w:sz="0" w:space="0" w:color="auto"/>
                                                                    <w:right w:val="none" w:sz="0" w:space="0" w:color="auto"/>
                                                                  </w:divBdr>
                                                                </w:div>
                                                                <w:div w:id="313032035">
                                                                  <w:marLeft w:val="0"/>
                                                                  <w:marRight w:val="0"/>
                                                                  <w:marTop w:val="0"/>
                                                                  <w:marBottom w:val="0"/>
                                                                  <w:divBdr>
                                                                    <w:top w:val="none" w:sz="0" w:space="0" w:color="auto"/>
                                                                    <w:left w:val="none" w:sz="0" w:space="0" w:color="auto"/>
                                                                    <w:bottom w:val="none" w:sz="0" w:space="0" w:color="auto"/>
                                                                    <w:right w:val="none" w:sz="0" w:space="0" w:color="auto"/>
                                                                  </w:divBdr>
                                                                </w:div>
                                                                <w:div w:id="1717584511">
                                                                  <w:marLeft w:val="0"/>
                                                                  <w:marRight w:val="0"/>
                                                                  <w:marTop w:val="0"/>
                                                                  <w:marBottom w:val="0"/>
                                                                  <w:divBdr>
                                                                    <w:top w:val="none" w:sz="0" w:space="0" w:color="auto"/>
                                                                    <w:left w:val="none" w:sz="0" w:space="0" w:color="auto"/>
                                                                    <w:bottom w:val="none" w:sz="0" w:space="0" w:color="auto"/>
                                                                    <w:right w:val="none" w:sz="0" w:space="0" w:color="auto"/>
                                                                  </w:divBdr>
                                                                </w:div>
                                                                <w:div w:id="800808729">
                                                                  <w:marLeft w:val="0"/>
                                                                  <w:marRight w:val="0"/>
                                                                  <w:marTop w:val="0"/>
                                                                  <w:marBottom w:val="0"/>
                                                                  <w:divBdr>
                                                                    <w:top w:val="none" w:sz="0" w:space="0" w:color="auto"/>
                                                                    <w:left w:val="none" w:sz="0" w:space="0" w:color="auto"/>
                                                                    <w:bottom w:val="none" w:sz="0" w:space="0" w:color="auto"/>
                                                                    <w:right w:val="none" w:sz="0" w:space="0" w:color="auto"/>
                                                                  </w:divBdr>
                                                                </w:div>
                                                                <w:div w:id="1883204015">
                                                                  <w:marLeft w:val="0"/>
                                                                  <w:marRight w:val="0"/>
                                                                  <w:marTop w:val="0"/>
                                                                  <w:marBottom w:val="0"/>
                                                                  <w:divBdr>
                                                                    <w:top w:val="none" w:sz="0" w:space="0" w:color="auto"/>
                                                                    <w:left w:val="none" w:sz="0" w:space="0" w:color="auto"/>
                                                                    <w:bottom w:val="none" w:sz="0" w:space="0" w:color="auto"/>
                                                                    <w:right w:val="none" w:sz="0" w:space="0" w:color="auto"/>
                                                                  </w:divBdr>
                                                                </w:div>
                                                                <w:div w:id="2127114243">
                                                                  <w:marLeft w:val="0"/>
                                                                  <w:marRight w:val="0"/>
                                                                  <w:marTop w:val="0"/>
                                                                  <w:marBottom w:val="0"/>
                                                                  <w:divBdr>
                                                                    <w:top w:val="none" w:sz="0" w:space="0" w:color="auto"/>
                                                                    <w:left w:val="none" w:sz="0" w:space="0" w:color="auto"/>
                                                                    <w:bottom w:val="none" w:sz="0" w:space="0" w:color="auto"/>
                                                                    <w:right w:val="none" w:sz="0" w:space="0" w:color="auto"/>
                                                                  </w:divBdr>
                                                                </w:div>
                                                                <w:div w:id="2062247750">
                                                                  <w:marLeft w:val="0"/>
                                                                  <w:marRight w:val="0"/>
                                                                  <w:marTop w:val="0"/>
                                                                  <w:marBottom w:val="0"/>
                                                                  <w:divBdr>
                                                                    <w:top w:val="none" w:sz="0" w:space="0" w:color="auto"/>
                                                                    <w:left w:val="none" w:sz="0" w:space="0" w:color="auto"/>
                                                                    <w:bottom w:val="none" w:sz="0" w:space="0" w:color="auto"/>
                                                                    <w:right w:val="none" w:sz="0" w:space="0" w:color="auto"/>
                                                                  </w:divBdr>
                                                                </w:div>
                                                                <w:div w:id="413164625">
                                                                  <w:marLeft w:val="0"/>
                                                                  <w:marRight w:val="0"/>
                                                                  <w:marTop w:val="0"/>
                                                                  <w:marBottom w:val="0"/>
                                                                  <w:divBdr>
                                                                    <w:top w:val="none" w:sz="0" w:space="0" w:color="auto"/>
                                                                    <w:left w:val="none" w:sz="0" w:space="0" w:color="auto"/>
                                                                    <w:bottom w:val="none" w:sz="0" w:space="0" w:color="auto"/>
                                                                    <w:right w:val="none" w:sz="0" w:space="0" w:color="auto"/>
                                                                  </w:divBdr>
                                                                </w:div>
                                                                <w:div w:id="476724359">
                                                                  <w:marLeft w:val="0"/>
                                                                  <w:marRight w:val="0"/>
                                                                  <w:marTop w:val="0"/>
                                                                  <w:marBottom w:val="0"/>
                                                                  <w:divBdr>
                                                                    <w:top w:val="none" w:sz="0" w:space="0" w:color="auto"/>
                                                                    <w:left w:val="none" w:sz="0" w:space="0" w:color="auto"/>
                                                                    <w:bottom w:val="none" w:sz="0" w:space="0" w:color="auto"/>
                                                                    <w:right w:val="none" w:sz="0" w:space="0" w:color="auto"/>
                                                                  </w:divBdr>
                                                                </w:div>
                                                                <w:div w:id="621768406">
                                                                  <w:marLeft w:val="0"/>
                                                                  <w:marRight w:val="0"/>
                                                                  <w:marTop w:val="0"/>
                                                                  <w:marBottom w:val="0"/>
                                                                  <w:divBdr>
                                                                    <w:top w:val="none" w:sz="0" w:space="0" w:color="auto"/>
                                                                    <w:left w:val="none" w:sz="0" w:space="0" w:color="auto"/>
                                                                    <w:bottom w:val="none" w:sz="0" w:space="0" w:color="auto"/>
                                                                    <w:right w:val="none" w:sz="0" w:space="0" w:color="auto"/>
                                                                  </w:divBdr>
                                                                </w:div>
                                                                <w:div w:id="578949808">
                                                                  <w:marLeft w:val="0"/>
                                                                  <w:marRight w:val="0"/>
                                                                  <w:marTop w:val="0"/>
                                                                  <w:marBottom w:val="0"/>
                                                                  <w:divBdr>
                                                                    <w:top w:val="none" w:sz="0" w:space="0" w:color="auto"/>
                                                                    <w:left w:val="none" w:sz="0" w:space="0" w:color="auto"/>
                                                                    <w:bottom w:val="none" w:sz="0" w:space="0" w:color="auto"/>
                                                                    <w:right w:val="none" w:sz="0" w:space="0" w:color="auto"/>
                                                                  </w:divBdr>
                                                                </w:div>
                                                                <w:div w:id="2110545612">
                                                                  <w:marLeft w:val="0"/>
                                                                  <w:marRight w:val="0"/>
                                                                  <w:marTop w:val="0"/>
                                                                  <w:marBottom w:val="0"/>
                                                                  <w:divBdr>
                                                                    <w:top w:val="none" w:sz="0" w:space="0" w:color="auto"/>
                                                                    <w:left w:val="none" w:sz="0" w:space="0" w:color="auto"/>
                                                                    <w:bottom w:val="none" w:sz="0" w:space="0" w:color="auto"/>
                                                                    <w:right w:val="none" w:sz="0" w:space="0" w:color="auto"/>
                                                                  </w:divBdr>
                                                                </w:div>
                                                                <w:div w:id="1251815129">
                                                                  <w:marLeft w:val="0"/>
                                                                  <w:marRight w:val="0"/>
                                                                  <w:marTop w:val="0"/>
                                                                  <w:marBottom w:val="0"/>
                                                                  <w:divBdr>
                                                                    <w:top w:val="none" w:sz="0" w:space="0" w:color="auto"/>
                                                                    <w:left w:val="none" w:sz="0" w:space="0" w:color="auto"/>
                                                                    <w:bottom w:val="none" w:sz="0" w:space="0" w:color="auto"/>
                                                                    <w:right w:val="none" w:sz="0" w:space="0" w:color="auto"/>
                                                                  </w:divBdr>
                                                                </w:div>
                                                                <w:div w:id="1226407793">
                                                                  <w:marLeft w:val="0"/>
                                                                  <w:marRight w:val="0"/>
                                                                  <w:marTop w:val="0"/>
                                                                  <w:marBottom w:val="0"/>
                                                                  <w:divBdr>
                                                                    <w:top w:val="none" w:sz="0" w:space="0" w:color="auto"/>
                                                                    <w:left w:val="none" w:sz="0" w:space="0" w:color="auto"/>
                                                                    <w:bottom w:val="none" w:sz="0" w:space="0" w:color="auto"/>
                                                                    <w:right w:val="none" w:sz="0" w:space="0" w:color="auto"/>
                                                                  </w:divBdr>
                                                                </w:div>
                                                                <w:div w:id="1137602049">
                                                                  <w:marLeft w:val="0"/>
                                                                  <w:marRight w:val="0"/>
                                                                  <w:marTop w:val="0"/>
                                                                  <w:marBottom w:val="0"/>
                                                                  <w:divBdr>
                                                                    <w:top w:val="none" w:sz="0" w:space="0" w:color="auto"/>
                                                                    <w:left w:val="none" w:sz="0" w:space="0" w:color="auto"/>
                                                                    <w:bottom w:val="none" w:sz="0" w:space="0" w:color="auto"/>
                                                                    <w:right w:val="none" w:sz="0" w:space="0" w:color="auto"/>
                                                                  </w:divBdr>
                                                                </w:div>
                                                                <w:div w:id="1456291054">
                                                                  <w:marLeft w:val="0"/>
                                                                  <w:marRight w:val="0"/>
                                                                  <w:marTop w:val="0"/>
                                                                  <w:marBottom w:val="0"/>
                                                                  <w:divBdr>
                                                                    <w:top w:val="none" w:sz="0" w:space="0" w:color="auto"/>
                                                                    <w:left w:val="none" w:sz="0" w:space="0" w:color="auto"/>
                                                                    <w:bottom w:val="none" w:sz="0" w:space="0" w:color="auto"/>
                                                                    <w:right w:val="none" w:sz="0" w:space="0" w:color="auto"/>
                                                                  </w:divBdr>
                                                                </w:div>
                                                                <w:div w:id="559708676">
                                                                  <w:marLeft w:val="0"/>
                                                                  <w:marRight w:val="0"/>
                                                                  <w:marTop w:val="0"/>
                                                                  <w:marBottom w:val="0"/>
                                                                  <w:divBdr>
                                                                    <w:top w:val="none" w:sz="0" w:space="0" w:color="auto"/>
                                                                    <w:left w:val="none" w:sz="0" w:space="0" w:color="auto"/>
                                                                    <w:bottom w:val="none" w:sz="0" w:space="0" w:color="auto"/>
                                                                    <w:right w:val="none" w:sz="0" w:space="0" w:color="auto"/>
                                                                  </w:divBdr>
                                                                </w:div>
                                                                <w:div w:id="605039628">
                                                                  <w:marLeft w:val="0"/>
                                                                  <w:marRight w:val="0"/>
                                                                  <w:marTop w:val="0"/>
                                                                  <w:marBottom w:val="0"/>
                                                                  <w:divBdr>
                                                                    <w:top w:val="none" w:sz="0" w:space="0" w:color="auto"/>
                                                                    <w:left w:val="none" w:sz="0" w:space="0" w:color="auto"/>
                                                                    <w:bottom w:val="none" w:sz="0" w:space="0" w:color="auto"/>
                                                                    <w:right w:val="none" w:sz="0" w:space="0" w:color="auto"/>
                                                                  </w:divBdr>
                                                                </w:div>
                                                                <w:div w:id="1885411151">
                                                                  <w:marLeft w:val="0"/>
                                                                  <w:marRight w:val="0"/>
                                                                  <w:marTop w:val="0"/>
                                                                  <w:marBottom w:val="0"/>
                                                                  <w:divBdr>
                                                                    <w:top w:val="none" w:sz="0" w:space="0" w:color="auto"/>
                                                                    <w:left w:val="none" w:sz="0" w:space="0" w:color="auto"/>
                                                                    <w:bottom w:val="none" w:sz="0" w:space="0" w:color="auto"/>
                                                                    <w:right w:val="none" w:sz="0" w:space="0" w:color="auto"/>
                                                                  </w:divBdr>
                                                                </w:div>
                                                                <w:div w:id="913201678">
                                                                  <w:marLeft w:val="0"/>
                                                                  <w:marRight w:val="0"/>
                                                                  <w:marTop w:val="0"/>
                                                                  <w:marBottom w:val="0"/>
                                                                  <w:divBdr>
                                                                    <w:top w:val="none" w:sz="0" w:space="0" w:color="auto"/>
                                                                    <w:left w:val="none" w:sz="0" w:space="0" w:color="auto"/>
                                                                    <w:bottom w:val="none" w:sz="0" w:space="0" w:color="auto"/>
                                                                    <w:right w:val="none" w:sz="0" w:space="0" w:color="auto"/>
                                                                  </w:divBdr>
                                                                </w:div>
                                                                <w:div w:id="1735082349">
                                                                  <w:marLeft w:val="0"/>
                                                                  <w:marRight w:val="0"/>
                                                                  <w:marTop w:val="0"/>
                                                                  <w:marBottom w:val="0"/>
                                                                  <w:divBdr>
                                                                    <w:top w:val="none" w:sz="0" w:space="0" w:color="auto"/>
                                                                    <w:left w:val="none" w:sz="0" w:space="0" w:color="auto"/>
                                                                    <w:bottom w:val="none" w:sz="0" w:space="0" w:color="auto"/>
                                                                    <w:right w:val="none" w:sz="0" w:space="0" w:color="auto"/>
                                                                  </w:divBdr>
                                                                </w:div>
                                                                <w:div w:id="45035202">
                                                                  <w:marLeft w:val="0"/>
                                                                  <w:marRight w:val="0"/>
                                                                  <w:marTop w:val="0"/>
                                                                  <w:marBottom w:val="0"/>
                                                                  <w:divBdr>
                                                                    <w:top w:val="none" w:sz="0" w:space="0" w:color="auto"/>
                                                                    <w:left w:val="none" w:sz="0" w:space="0" w:color="auto"/>
                                                                    <w:bottom w:val="none" w:sz="0" w:space="0" w:color="auto"/>
                                                                    <w:right w:val="none" w:sz="0" w:space="0" w:color="auto"/>
                                                                  </w:divBdr>
                                                                </w:div>
                                                                <w:div w:id="1853832676">
                                                                  <w:marLeft w:val="0"/>
                                                                  <w:marRight w:val="0"/>
                                                                  <w:marTop w:val="0"/>
                                                                  <w:marBottom w:val="0"/>
                                                                  <w:divBdr>
                                                                    <w:top w:val="none" w:sz="0" w:space="0" w:color="auto"/>
                                                                    <w:left w:val="none" w:sz="0" w:space="0" w:color="auto"/>
                                                                    <w:bottom w:val="none" w:sz="0" w:space="0" w:color="auto"/>
                                                                    <w:right w:val="none" w:sz="0" w:space="0" w:color="auto"/>
                                                                  </w:divBdr>
                                                                </w:div>
                                                                <w:div w:id="6565706">
                                                                  <w:marLeft w:val="0"/>
                                                                  <w:marRight w:val="0"/>
                                                                  <w:marTop w:val="0"/>
                                                                  <w:marBottom w:val="0"/>
                                                                  <w:divBdr>
                                                                    <w:top w:val="none" w:sz="0" w:space="0" w:color="auto"/>
                                                                    <w:left w:val="none" w:sz="0" w:space="0" w:color="auto"/>
                                                                    <w:bottom w:val="none" w:sz="0" w:space="0" w:color="auto"/>
                                                                    <w:right w:val="none" w:sz="0" w:space="0" w:color="auto"/>
                                                                  </w:divBdr>
                                                                </w:div>
                                                                <w:div w:id="931353944">
                                                                  <w:marLeft w:val="0"/>
                                                                  <w:marRight w:val="0"/>
                                                                  <w:marTop w:val="0"/>
                                                                  <w:marBottom w:val="0"/>
                                                                  <w:divBdr>
                                                                    <w:top w:val="none" w:sz="0" w:space="0" w:color="auto"/>
                                                                    <w:left w:val="none" w:sz="0" w:space="0" w:color="auto"/>
                                                                    <w:bottom w:val="none" w:sz="0" w:space="0" w:color="auto"/>
                                                                    <w:right w:val="none" w:sz="0" w:space="0" w:color="auto"/>
                                                                  </w:divBdr>
                                                                </w:div>
                                                                <w:div w:id="965426663">
                                                                  <w:marLeft w:val="0"/>
                                                                  <w:marRight w:val="0"/>
                                                                  <w:marTop w:val="0"/>
                                                                  <w:marBottom w:val="0"/>
                                                                  <w:divBdr>
                                                                    <w:top w:val="none" w:sz="0" w:space="0" w:color="auto"/>
                                                                    <w:left w:val="none" w:sz="0" w:space="0" w:color="auto"/>
                                                                    <w:bottom w:val="none" w:sz="0" w:space="0" w:color="auto"/>
                                                                    <w:right w:val="none" w:sz="0" w:space="0" w:color="auto"/>
                                                                  </w:divBdr>
                                                                </w:div>
                                                                <w:div w:id="1853569245">
                                                                  <w:marLeft w:val="0"/>
                                                                  <w:marRight w:val="0"/>
                                                                  <w:marTop w:val="0"/>
                                                                  <w:marBottom w:val="0"/>
                                                                  <w:divBdr>
                                                                    <w:top w:val="none" w:sz="0" w:space="0" w:color="auto"/>
                                                                    <w:left w:val="none" w:sz="0" w:space="0" w:color="auto"/>
                                                                    <w:bottom w:val="none" w:sz="0" w:space="0" w:color="auto"/>
                                                                    <w:right w:val="none" w:sz="0" w:space="0" w:color="auto"/>
                                                                  </w:divBdr>
                                                                </w:div>
                                                                <w:div w:id="84688032">
                                                                  <w:marLeft w:val="0"/>
                                                                  <w:marRight w:val="0"/>
                                                                  <w:marTop w:val="0"/>
                                                                  <w:marBottom w:val="0"/>
                                                                  <w:divBdr>
                                                                    <w:top w:val="none" w:sz="0" w:space="0" w:color="auto"/>
                                                                    <w:left w:val="none" w:sz="0" w:space="0" w:color="auto"/>
                                                                    <w:bottom w:val="none" w:sz="0" w:space="0" w:color="auto"/>
                                                                    <w:right w:val="none" w:sz="0" w:space="0" w:color="auto"/>
                                                                  </w:divBdr>
                                                                </w:div>
                                                                <w:div w:id="1568807650">
                                                                  <w:marLeft w:val="0"/>
                                                                  <w:marRight w:val="0"/>
                                                                  <w:marTop w:val="0"/>
                                                                  <w:marBottom w:val="0"/>
                                                                  <w:divBdr>
                                                                    <w:top w:val="none" w:sz="0" w:space="0" w:color="auto"/>
                                                                    <w:left w:val="none" w:sz="0" w:space="0" w:color="auto"/>
                                                                    <w:bottom w:val="none" w:sz="0" w:space="0" w:color="auto"/>
                                                                    <w:right w:val="none" w:sz="0" w:space="0" w:color="auto"/>
                                                                  </w:divBdr>
                                                                </w:div>
                                                                <w:div w:id="1727341006">
                                                                  <w:marLeft w:val="0"/>
                                                                  <w:marRight w:val="0"/>
                                                                  <w:marTop w:val="0"/>
                                                                  <w:marBottom w:val="0"/>
                                                                  <w:divBdr>
                                                                    <w:top w:val="none" w:sz="0" w:space="0" w:color="auto"/>
                                                                    <w:left w:val="none" w:sz="0" w:space="0" w:color="auto"/>
                                                                    <w:bottom w:val="none" w:sz="0" w:space="0" w:color="auto"/>
                                                                    <w:right w:val="none" w:sz="0" w:space="0" w:color="auto"/>
                                                                  </w:divBdr>
                                                                </w:div>
                                                                <w:div w:id="1591504219">
                                                                  <w:marLeft w:val="0"/>
                                                                  <w:marRight w:val="0"/>
                                                                  <w:marTop w:val="0"/>
                                                                  <w:marBottom w:val="0"/>
                                                                  <w:divBdr>
                                                                    <w:top w:val="none" w:sz="0" w:space="0" w:color="auto"/>
                                                                    <w:left w:val="none" w:sz="0" w:space="0" w:color="auto"/>
                                                                    <w:bottom w:val="none" w:sz="0" w:space="0" w:color="auto"/>
                                                                    <w:right w:val="none" w:sz="0" w:space="0" w:color="auto"/>
                                                                  </w:divBdr>
                                                                </w:div>
                                                                <w:div w:id="1849636278">
                                                                  <w:marLeft w:val="0"/>
                                                                  <w:marRight w:val="0"/>
                                                                  <w:marTop w:val="0"/>
                                                                  <w:marBottom w:val="0"/>
                                                                  <w:divBdr>
                                                                    <w:top w:val="none" w:sz="0" w:space="0" w:color="auto"/>
                                                                    <w:left w:val="none" w:sz="0" w:space="0" w:color="auto"/>
                                                                    <w:bottom w:val="none" w:sz="0" w:space="0" w:color="auto"/>
                                                                    <w:right w:val="none" w:sz="0" w:space="0" w:color="auto"/>
                                                                  </w:divBdr>
                                                                </w:div>
                                                                <w:div w:id="388921377">
                                                                  <w:marLeft w:val="0"/>
                                                                  <w:marRight w:val="0"/>
                                                                  <w:marTop w:val="0"/>
                                                                  <w:marBottom w:val="0"/>
                                                                  <w:divBdr>
                                                                    <w:top w:val="none" w:sz="0" w:space="0" w:color="auto"/>
                                                                    <w:left w:val="none" w:sz="0" w:space="0" w:color="auto"/>
                                                                    <w:bottom w:val="none" w:sz="0" w:space="0" w:color="auto"/>
                                                                    <w:right w:val="none" w:sz="0" w:space="0" w:color="auto"/>
                                                                  </w:divBdr>
                                                                </w:div>
                                                                <w:div w:id="631981602">
                                                                  <w:marLeft w:val="0"/>
                                                                  <w:marRight w:val="0"/>
                                                                  <w:marTop w:val="0"/>
                                                                  <w:marBottom w:val="0"/>
                                                                  <w:divBdr>
                                                                    <w:top w:val="none" w:sz="0" w:space="0" w:color="auto"/>
                                                                    <w:left w:val="none" w:sz="0" w:space="0" w:color="auto"/>
                                                                    <w:bottom w:val="none" w:sz="0" w:space="0" w:color="auto"/>
                                                                    <w:right w:val="none" w:sz="0" w:space="0" w:color="auto"/>
                                                                  </w:divBdr>
                                                                </w:div>
                                                                <w:div w:id="438065939">
                                                                  <w:marLeft w:val="0"/>
                                                                  <w:marRight w:val="0"/>
                                                                  <w:marTop w:val="0"/>
                                                                  <w:marBottom w:val="0"/>
                                                                  <w:divBdr>
                                                                    <w:top w:val="none" w:sz="0" w:space="0" w:color="auto"/>
                                                                    <w:left w:val="none" w:sz="0" w:space="0" w:color="auto"/>
                                                                    <w:bottom w:val="none" w:sz="0" w:space="0" w:color="auto"/>
                                                                    <w:right w:val="none" w:sz="0" w:space="0" w:color="auto"/>
                                                                  </w:divBdr>
                                                                </w:div>
                                                                <w:div w:id="157694816">
                                                                  <w:marLeft w:val="0"/>
                                                                  <w:marRight w:val="0"/>
                                                                  <w:marTop w:val="0"/>
                                                                  <w:marBottom w:val="0"/>
                                                                  <w:divBdr>
                                                                    <w:top w:val="none" w:sz="0" w:space="0" w:color="auto"/>
                                                                    <w:left w:val="none" w:sz="0" w:space="0" w:color="auto"/>
                                                                    <w:bottom w:val="none" w:sz="0" w:space="0" w:color="auto"/>
                                                                    <w:right w:val="none" w:sz="0" w:space="0" w:color="auto"/>
                                                                  </w:divBdr>
                                                                </w:div>
                                                                <w:div w:id="1842621581">
                                                                  <w:marLeft w:val="0"/>
                                                                  <w:marRight w:val="0"/>
                                                                  <w:marTop w:val="0"/>
                                                                  <w:marBottom w:val="0"/>
                                                                  <w:divBdr>
                                                                    <w:top w:val="none" w:sz="0" w:space="0" w:color="auto"/>
                                                                    <w:left w:val="none" w:sz="0" w:space="0" w:color="auto"/>
                                                                    <w:bottom w:val="none" w:sz="0" w:space="0" w:color="auto"/>
                                                                    <w:right w:val="none" w:sz="0" w:space="0" w:color="auto"/>
                                                                  </w:divBdr>
                                                                </w:div>
                                                                <w:div w:id="600842427">
                                                                  <w:marLeft w:val="0"/>
                                                                  <w:marRight w:val="0"/>
                                                                  <w:marTop w:val="0"/>
                                                                  <w:marBottom w:val="0"/>
                                                                  <w:divBdr>
                                                                    <w:top w:val="none" w:sz="0" w:space="0" w:color="auto"/>
                                                                    <w:left w:val="none" w:sz="0" w:space="0" w:color="auto"/>
                                                                    <w:bottom w:val="none" w:sz="0" w:space="0" w:color="auto"/>
                                                                    <w:right w:val="none" w:sz="0" w:space="0" w:color="auto"/>
                                                                  </w:divBdr>
                                                                </w:div>
                                                                <w:div w:id="637422704">
                                                                  <w:marLeft w:val="0"/>
                                                                  <w:marRight w:val="0"/>
                                                                  <w:marTop w:val="0"/>
                                                                  <w:marBottom w:val="0"/>
                                                                  <w:divBdr>
                                                                    <w:top w:val="none" w:sz="0" w:space="0" w:color="auto"/>
                                                                    <w:left w:val="none" w:sz="0" w:space="0" w:color="auto"/>
                                                                    <w:bottom w:val="none" w:sz="0" w:space="0" w:color="auto"/>
                                                                    <w:right w:val="none" w:sz="0" w:space="0" w:color="auto"/>
                                                                  </w:divBdr>
                                                                </w:div>
                                                                <w:div w:id="205264159">
                                                                  <w:marLeft w:val="0"/>
                                                                  <w:marRight w:val="0"/>
                                                                  <w:marTop w:val="0"/>
                                                                  <w:marBottom w:val="0"/>
                                                                  <w:divBdr>
                                                                    <w:top w:val="none" w:sz="0" w:space="0" w:color="auto"/>
                                                                    <w:left w:val="none" w:sz="0" w:space="0" w:color="auto"/>
                                                                    <w:bottom w:val="none" w:sz="0" w:space="0" w:color="auto"/>
                                                                    <w:right w:val="none" w:sz="0" w:space="0" w:color="auto"/>
                                                                  </w:divBdr>
                                                                </w:div>
                                                                <w:div w:id="1440687012">
                                                                  <w:marLeft w:val="0"/>
                                                                  <w:marRight w:val="0"/>
                                                                  <w:marTop w:val="0"/>
                                                                  <w:marBottom w:val="0"/>
                                                                  <w:divBdr>
                                                                    <w:top w:val="none" w:sz="0" w:space="0" w:color="auto"/>
                                                                    <w:left w:val="none" w:sz="0" w:space="0" w:color="auto"/>
                                                                    <w:bottom w:val="none" w:sz="0" w:space="0" w:color="auto"/>
                                                                    <w:right w:val="none" w:sz="0" w:space="0" w:color="auto"/>
                                                                  </w:divBdr>
                                                                </w:div>
                                                                <w:div w:id="1755007044">
                                                                  <w:marLeft w:val="0"/>
                                                                  <w:marRight w:val="0"/>
                                                                  <w:marTop w:val="0"/>
                                                                  <w:marBottom w:val="0"/>
                                                                  <w:divBdr>
                                                                    <w:top w:val="none" w:sz="0" w:space="0" w:color="auto"/>
                                                                    <w:left w:val="none" w:sz="0" w:space="0" w:color="auto"/>
                                                                    <w:bottom w:val="none" w:sz="0" w:space="0" w:color="auto"/>
                                                                    <w:right w:val="none" w:sz="0" w:space="0" w:color="auto"/>
                                                                  </w:divBdr>
                                                                </w:div>
                                                                <w:div w:id="1925261515">
                                                                  <w:marLeft w:val="0"/>
                                                                  <w:marRight w:val="0"/>
                                                                  <w:marTop w:val="0"/>
                                                                  <w:marBottom w:val="0"/>
                                                                  <w:divBdr>
                                                                    <w:top w:val="none" w:sz="0" w:space="0" w:color="auto"/>
                                                                    <w:left w:val="none" w:sz="0" w:space="0" w:color="auto"/>
                                                                    <w:bottom w:val="none" w:sz="0" w:space="0" w:color="auto"/>
                                                                    <w:right w:val="none" w:sz="0" w:space="0" w:color="auto"/>
                                                                  </w:divBdr>
                                                                </w:div>
                                                                <w:div w:id="386563593">
                                                                  <w:marLeft w:val="0"/>
                                                                  <w:marRight w:val="0"/>
                                                                  <w:marTop w:val="0"/>
                                                                  <w:marBottom w:val="0"/>
                                                                  <w:divBdr>
                                                                    <w:top w:val="none" w:sz="0" w:space="0" w:color="auto"/>
                                                                    <w:left w:val="none" w:sz="0" w:space="0" w:color="auto"/>
                                                                    <w:bottom w:val="none" w:sz="0" w:space="0" w:color="auto"/>
                                                                    <w:right w:val="none" w:sz="0" w:space="0" w:color="auto"/>
                                                                  </w:divBdr>
                                                                </w:div>
                                                                <w:div w:id="1227455064">
                                                                  <w:marLeft w:val="0"/>
                                                                  <w:marRight w:val="0"/>
                                                                  <w:marTop w:val="0"/>
                                                                  <w:marBottom w:val="0"/>
                                                                  <w:divBdr>
                                                                    <w:top w:val="none" w:sz="0" w:space="0" w:color="auto"/>
                                                                    <w:left w:val="none" w:sz="0" w:space="0" w:color="auto"/>
                                                                    <w:bottom w:val="none" w:sz="0" w:space="0" w:color="auto"/>
                                                                    <w:right w:val="none" w:sz="0" w:space="0" w:color="auto"/>
                                                                  </w:divBdr>
                                                                </w:div>
                                                                <w:div w:id="1068918901">
                                                                  <w:marLeft w:val="0"/>
                                                                  <w:marRight w:val="0"/>
                                                                  <w:marTop w:val="0"/>
                                                                  <w:marBottom w:val="0"/>
                                                                  <w:divBdr>
                                                                    <w:top w:val="none" w:sz="0" w:space="0" w:color="auto"/>
                                                                    <w:left w:val="none" w:sz="0" w:space="0" w:color="auto"/>
                                                                    <w:bottom w:val="none" w:sz="0" w:space="0" w:color="auto"/>
                                                                    <w:right w:val="none" w:sz="0" w:space="0" w:color="auto"/>
                                                                  </w:divBdr>
                                                                </w:div>
                                                                <w:div w:id="1991520354">
                                                                  <w:marLeft w:val="0"/>
                                                                  <w:marRight w:val="0"/>
                                                                  <w:marTop w:val="0"/>
                                                                  <w:marBottom w:val="0"/>
                                                                  <w:divBdr>
                                                                    <w:top w:val="none" w:sz="0" w:space="0" w:color="auto"/>
                                                                    <w:left w:val="none" w:sz="0" w:space="0" w:color="auto"/>
                                                                    <w:bottom w:val="none" w:sz="0" w:space="0" w:color="auto"/>
                                                                    <w:right w:val="none" w:sz="0" w:space="0" w:color="auto"/>
                                                                  </w:divBdr>
                                                                </w:div>
                                                                <w:div w:id="636766774">
                                                                  <w:marLeft w:val="0"/>
                                                                  <w:marRight w:val="0"/>
                                                                  <w:marTop w:val="0"/>
                                                                  <w:marBottom w:val="0"/>
                                                                  <w:divBdr>
                                                                    <w:top w:val="none" w:sz="0" w:space="0" w:color="auto"/>
                                                                    <w:left w:val="none" w:sz="0" w:space="0" w:color="auto"/>
                                                                    <w:bottom w:val="none" w:sz="0" w:space="0" w:color="auto"/>
                                                                    <w:right w:val="none" w:sz="0" w:space="0" w:color="auto"/>
                                                                  </w:divBdr>
                                                                </w:div>
                                                                <w:div w:id="259263234">
                                                                  <w:marLeft w:val="0"/>
                                                                  <w:marRight w:val="0"/>
                                                                  <w:marTop w:val="0"/>
                                                                  <w:marBottom w:val="0"/>
                                                                  <w:divBdr>
                                                                    <w:top w:val="none" w:sz="0" w:space="0" w:color="auto"/>
                                                                    <w:left w:val="none" w:sz="0" w:space="0" w:color="auto"/>
                                                                    <w:bottom w:val="none" w:sz="0" w:space="0" w:color="auto"/>
                                                                    <w:right w:val="none" w:sz="0" w:space="0" w:color="auto"/>
                                                                  </w:divBdr>
                                                                </w:div>
                                                                <w:div w:id="1473401572">
                                                                  <w:marLeft w:val="0"/>
                                                                  <w:marRight w:val="0"/>
                                                                  <w:marTop w:val="0"/>
                                                                  <w:marBottom w:val="0"/>
                                                                  <w:divBdr>
                                                                    <w:top w:val="none" w:sz="0" w:space="0" w:color="auto"/>
                                                                    <w:left w:val="none" w:sz="0" w:space="0" w:color="auto"/>
                                                                    <w:bottom w:val="none" w:sz="0" w:space="0" w:color="auto"/>
                                                                    <w:right w:val="none" w:sz="0" w:space="0" w:color="auto"/>
                                                                  </w:divBdr>
                                                                </w:div>
                                                                <w:div w:id="623196606">
                                                                  <w:marLeft w:val="0"/>
                                                                  <w:marRight w:val="0"/>
                                                                  <w:marTop w:val="0"/>
                                                                  <w:marBottom w:val="0"/>
                                                                  <w:divBdr>
                                                                    <w:top w:val="none" w:sz="0" w:space="0" w:color="auto"/>
                                                                    <w:left w:val="none" w:sz="0" w:space="0" w:color="auto"/>
                                                                    <w:bottom w:val="none" w:sz="0" w:space="0" w:color="auto"/>
                                                                    <w:right w:val="none" w:sz="0" w:space="0" w:color="auto"/>
                                                                  </w:divBdr>
                                                                </w:div>
                                                                <w:div w:id="1389063801">
                                                                  <w:marLeft w:val="0"/>
                                                                  <w:marRight w:val="0"/>
                                                                  <w:marTop w:val="0"/>
                                                                  <w:marBottom w:val="0"/>
                                                                  <w:divBdr>
                                                                    <w:top w:val="none" w:sz="0" w:space="0" w:color="auto"/>
                                                                    <w:left w:val="none" w:sz="0" w:space="0" w:color="auto"/>
                                                                    <w:bottom w:val="none" w:sz="0" w:space="0" w:color="auto"/>
                                                                    <w:right w:val="none" w:sz="0" w:space="0" w:color="auto"/>
                                                                  </w:divBdr>
                                                                </w:div>
                                                                <w:div w:id="1017536759">
                                                                  <w:marLeft w:val="0"/>
                                                                  <w:marRight w:val="0"/>
                                                                  <w:marTop w:val="0"/>
                                                                  <w:marBottom w:val="0"/>
                                                                  <w:divBdr>
                                                                    <w:top w:val="none" w:sz="0" w:space="0" w:color="auto"/>
                                                                    <w:left w:val="none" w:sz="0" w:space="0" w:color="auto"/>
                                                                    <w:bottom w:val="none" w:sz="0" w:space="0" w:color="auto"/>
                                                                    <w:right w:val="none" w:sz="0" w:space="0" w:color="auto"/>
                                                                  </w:divBdr>
                                                                </w:div>
                                                                <w:div w:id="432937296">
                                                                  <w:marLeft w:val="0"/>
                                                                  <w:marRight w:val="0"/>
                                                                  <w:marTop w:val="0"/>
                                                                  <w:marBottom w:val="0"/>
                                                                  <w:divBdr>
                                                                    <w:top w:val="none" w:sz="0" w:space="0" w:color="auto"/>
                                                                    <w:left w:val="none" w:sz="0" w:space="0" w:color="auto"/>
                                                                    <w:bottom w:val="none" w:sz="0" w:space="0" w:color="auto"/>
                                                                    <w:right w:val="none" w:sz="0" w:space="0" w:color="auto"/>
                                                                  </w:divBdr>
                                                                </w:div>
                                                                <w:div w:id="649553800">
                                                                  <w:marLeft w:val="0"/>
                                                                  <w:marRight w:val="0"/>
                                                                  <w:marTop w:val="0"/>
                                                                  <w:marBottom w:val="0"/>
                                                                  <w:divBdr>
                                                                    <w:top w:val="none" w:sz="0" w:space="0" w:color="auto"/>
                                                                    <w:left w:val="none" w:sz="0" w:space="0" w:color="auto"/>
                                                                    <w:bottom w:val="none" w:sz="0" w:space="0" w:color="auto"/>
                                                                    <w:right w:val="none" w:sz="0" w:space="0" w:color="auto"/>
                                                                  </w:divBdr>
                                                                </w:div>
                                                                <w:div w:id="1644506443">
                                                                  <w:marLeft w:val="0"/>
                                                                  <w:marRight w:val="0"/>
                                                                  <w:marTop w:val="0"/>
                                                                  <w:marBottom w:val="0"/>
                                                                  <w:divBdr>
                                                                    <w:top w:val="none" w:sz="0" w:space="0" w:color="auto"/>
                                                                    <w:left w:val="none" w:sz="0" w:space="0" w:color="auto"/>
                                                                    <w:bottom w:val="none" w:sz="0" w:space="0" w:color="auto"/>
                                                                    <w:right w:val="none" w:sz="0" w:space="0" w:color="auto"/>
                                                                  </w:divBdr>
                                                                </w:div>
                                                                <w:div w:id="1010255456">
                                                                  <w:marLeft w:val="0"/>
                                                                  <w:marRight w:val="0"/>
                                                                  <w:marTop w:val="0"/>
                                                                  <w:marBottom w:val="0"/>
                                                                  <w:divBdr>
                                                                    <w:top w:val="none" w:sz="0" w:space="0" w:color="auto"/>
                                                                    <w:left w:val="none" w:sz="0" w:space="0" w:color="auto"/>
                                                                    <w:bottom w:val="none" w:sz="0" w:space="0" w:color="auto"/>
                                                                    <w:right w:val="none" w:sz="0" w:space="0" w:color="auto"/>
                                                                  </w:divBdr>
                                                                </w:div>
                                                                <w:div w:id="2023508786">
                                                                  <w:marLeft w:val="0"/>
                                                                  <w:marRight w:val="0"/>
                                                                  <w:marTop w:val="0"/>
                                                                  <w:marBottom w:val="0"/>
                                                                  <w:divBdr>
                                                                    <w:top w:val="none" w:sz="0" w:space="0" w:color="auto"/>
                                                                    <w:left w:val="none" w:sz="0" w:space="0" w:color="auto"/>
                                                                    <w:bottom w:val="none" w:sz="0" w:space="0" w:color="auto"/>
                                                                    <w:right w:val="none" w:sz="0" w:space="0" w:color="auto"/>
                                                                  </w:divBdr>
                                                                </w:div>
                                                                <w:div w:id="1438330053">
                                                                  <w:marLeft w:val="0"/>
                                                                  <w:marRight w:val="0"/>
                                                                  <w:marTop w:val="0"/>
                                                                  <w:marBottom w:val="0"/>
                                                                  <w:divBdr>
                                                                    <w:top w:val="none" w:sz="0" w:space="0" w:color="auto"/>
                                                                    <w:left w:val="none" w:sz="0" w:space="0" w:color="auto"/>
                                                                    <w:bottom w:val="none" w:sz="0" w:space="0" w:color="auto"/>
                                                                    <w:right w:val="none" w:sz="0" w:space="0" w:color="auto"/>
                                                                  </w:divBdr>
                                                                </w:div>
                                                                <w:div w:id="590089028">
                                                                  <w:marLeft w:val="0"/>
                                                                  <w:marRight w:val="0"/>
                                                                  <w:marTop w:val="0"/>
                                                                  <w:marBottom w:val="0"/>
                                                                  <w:divBdr>
                                                                    <w:top w:val="none" w:sz="0" w:space="0" w:color="auto"/>
                                                                    <w:left w:val="none" w:sz="0" w:space="0" w:color="auto"/>
                                                                    <w:bottom w:val="none" w:sz="0" w:space="0" w:color="auto"/>
                                                                    <w:right w:val="none" w:sz="0" w:space="0" w:color="auto"/>
                                                                  </w:divBdr>
                                                                </w:div>
                                                                <w:div w:id="866524815">
                                                                  <w:marLeft w:val="0"/>
                                                                  <w:marRight w:val="0"/>
                                                                  <w:marTop w:val="0"/>
                                                                  <w:marBottom w:val="0"/>
                                                                  <w:divBdr>
                                                                    <w:top w:val="none" w:sz="0" w:space="0" w:color="auto"/>
                                                                    <w:left w:val="none" w:sz="0" w:space="0" w:color="auto"/>
                                                                    <w:bottom w:val="none" w:sz="0" w:space="0" w:color="auto"/>
                                                                    <w:right w:val="none" w:sz="0" w:space="0" w:color="auto"/>
                                                                  </w:divBdr>
                                                                </w:div>
                                                                <w:div w:id="1769766237">
                                                                  <w:marLeft w:val="0"/>
                                                                  <w:marRight w:val="0"/>
                                                                  <w:marTop w:val="0"/>
                                                                  <w:marBottom w:val="0"/>
                                                                  <w:divBdr>
                                                                    <w:top w:val="none" w:sz="0" w:space="0" w:color="auto"/>
                                                                    <w:left w:val="none" w:sz="0" w:space="0" w:color="auto"/>
                                                                    <w:bottom w:val="none" w:sz="0" w:space="0" w:color="auto"/>
                                                                    <w:right w:val="none" w:sz="0" w:space="0" w:color="auto"/>
                                                                  </w:divBdr>
                                                                </w:div>
                                                                <w:div w:id="379331697">
                                                                  <w:marLeft w:val="0"/>
                                                                  <w:marRight w:val="0"/>
                                                                  <w:marTop w:val="0"/>
                                                                  <w:marBottom w:val="0"/>
                                                                  <w:divBdr>
                                                                    <w:top w:val="none" w:sz="0" w:space="0" w:color="auto"/>
                                                                    <w:left w:val="none" w:sz="0" w:space="0" w:color="auto"/>
                                                                    <w:bottom w:val="none" w:sz="0" w:space="0" w:color="auto"/>
                                                                    <w:right w:val="none" w:sz="0" w:space="0" w:color="auto"/>
                                                                  </w:divBdr>
                                                                </w:div>
                                                                <w:div w:id="267473546">
                                                                  <w:marLeft w:val="0"/>
                                                                  <w:marRight w:val="0"/>
                                                                  <w:marTop w:val="0"/>
                                                                  <w:marBottom w:val="0"/>
                                                                  <w:divBdr>
                                                                    <w:top w:val="none" w:sz="0" w:space="0" w:color="auto"/>
                                                                    <w:left w:val="none" w:sz="0" w:space="0" w:color="auto"/>
                                                                    <w:bottom w:val="none" w:sz="0" w:space="0" w:color="auto"/>
                                                                    <w:right w:val="none" w:sz="0" w:space="0" w:color="auto"/>
                                                                  </w:divBdr>
                                                                </w:div>
                                                                <w:div w:id="623660428">
                                                                  <w:marLeft w:val="0"/>
                                                                  <w:marRight w:val="0"/>
                                                                  <w:marTop w:val="0"/>
                                                                  <w:marBottom w:val="0"/>
                                                                  <w:divBdr>
                                                                    <w:top w:val="none" w:sz="0" w:space="0" w:color="auto"/>
                                                                    <w:left w:val="none" w:sz="0" w:space="0" w:color="auto"/>
                                                                    <w:bottom w:val="none" w:sz="0" w:space="0" w:color="auto"/>
                                                                    <w:right w:val="none" w:sz="0" w:space="0" w:color="auto"/>
                                                                  </w:divBdr>
                                                                </w:div>
                                                                <w:div w:id="354236498">
                                                                  <w:marLeft w:val="0"/>
                                                                  <w:marRight w:val="0"/>
                                                                  <w:marTop w:val="0"/>
                                                                  <w:marBottom w:val="0"/>
                                                                  <w:divBdr>
                                                                    <w:top w:val="none" w:sz="0" w:space="0" w:color="auto"/>
                                                                    <w:left w:val="none" w:sz="0" w:space="0" w:color="auto"/>
                                                                    <w:bottom w:val="none" w:sz="0" w:space="0" w:color="auto"/>
                                                                    <w:right w:val="none" w:sz="0" w:space="0" w:color="auto"/>
                                                                  </w:divBdr>
                                                                </w:div>
                                                                <w:div w:id="698699752">
                                                                  <w:marLeft w:val="0"/>
                                                                  <w:marRight w:val="0"/>
                                                                  <w:marTop w:val="0"/>
                                                                  <w:marBottom w:val="0"/>
                                                                  <w:divBdr>
                                                                    <w:top w:val="none" w:sz="0" w:space="0" w:color="auto"/>
                                                                    <w:left w:val="none" w:sz="0" w:space="0" w:color="auto"/>
                                                                    <w:bottom w:val="none" w:sz="0" w:space="0" w:color="auto"/>
                                                                    <w:right w:val="none" w:sz="0" w:space="0" w:color="auto"/>
                                                                  </w:divBdr>
                                                                </w:div>
                                                                <w:div w:id="496071376">
                                                                  <w:marLeft w:val="0"/>
                                                                  <w:marRight w:val="0"/>
                                                                  <w:marTop w:val="0"/>
                                                                  <w:marBottom w:val="0"/>
                                                                  <w:divBdr>
                                                                    <w:top w:val="none" w:sz="0" w:space="0" w:color="auto"/>
                                                                    <w:left w:val="none" w:sz="0" w:space="0" w:color="auto"/>
                                                                    <w:bottom w:val="none" w:sz="0" w:space="0" w:color="auto"/>
                                                                    <w:right w:val="none" w:sz="0" w:space="0" w:color="auto"/>
                                                                  </w:divBdr>
                                                                </w:div>
                                                                <w:div w:id="1215585707">
                                                                  <w:marLeft w:val="0"/>
                                                                  <w:marRight w:val="0"/>
                                                                  <w:marTop w:val="0"/>
                                                                  <w:marBottom w:val="0"/>
                                                                  <w:divBdr>
                                                                    <w:top w:val="none" w:sz="0" w:space="0" w:color="auto"/>
                                                                    <w:left w:val="none" w:sz="0" w:space="0" w:color="auto"/>
                                                                    <w:bottom w:val="none" w:sz="0" w:space="0" w:color="auto"/>
                                                                    <w:right w:val="none" w:sz="0" w:space="0" w:color="auto"/>
                                                                  </w:divBdr>
                                                                </w:div>
                                                                <w:div w:id="36591360">
                                                                  <w:marLeft w:val="0"/>
                                                                  <w:marRight w:val="0"/>
                                                                  <w:marTop w:val="0"/>
                                                                  <w:marBottom w:val="0"/>
                                                                  <w:divBdr>
                                                                    <w:top w:val="none" w:sz="0" w:space="0" w:color="auto"/>
                                                                    <w:left w:val="none" w:sz="0" w:space="0" w:color="auto"/>
                                                                    <w:bottom w:val="none" w:sz="0" w:space="0" w:color="auto"/>
                                                                    <w:right w:val="none" w:sz="0" w:space="0" w:color="auto"/>
                                                                  </w:divBdr>
                                                                </w:div>
                                                                <w:div w:id="700931940">
                                                                  <w:marLeft w:val="0"/>
                                                                  <w:marRight w:val="0"/>
                                                                  <w:marTop w:val="0"/>
                                                                  <w:marBottom w:val="0"/>
                                                                  <w:divBdr>
                                                                    <w:top w:val="none" w:sz="0" w:space="0" w:color="auto"/>
                                                                    <w:left w:val="none" w:sz="0" w:space="0" w:color="auto"/>
                                                                    <w:bottom w:val="none" w:sz="0" w:space="0" w:color="auto"/>
                                                                    <w:right w:val="none" w:sz="0" w:space="0" w:color="auto"/>
                                                                  </w:divBdr>
                                                                </w:div>
                                                                <w:div w:id="486358098">
                                                                  <w:marLeft w:val="0"/>
                                                                  <w:marRight w:val="0"/>
                                                                  <w:marTop w:val="0"/>
                                                                  <w:marBottom w:val="0"/>
                                                                  <w:divBdr>
                                                                    <w:top w:val="none" w:sz="0" w:space="0" w:color="auto"/>
                                                                    <w:left w:val="none" w:sz="0" w:space="0" w:color="auto"/>
                                                                    <w:bottom w:val="none" w:sz="0" w:space="0" w:color="auto"/>
                                                                    <w:right w:val="none" w:sz="0" w:space="0" w:color="auto"/>
                                                                  </w:divBdr>
                                                                </w:div>
                                                                <w:div w:id="746613626">
                                                                  <w:marLeft w:val="0"/>
                                                                  <w:marRight w:val="0"/>
                                                                  <w:marTop w:val="0"/>
                                                                  <w:marBottom w:val="0"/>
                                                                  <w:divBdr>
                                                                    <w:top w:val="none" w:sz="0" w:space="0" w:color="auto"/>
                                                                    <w:left w:val="none" w:sz="0" w:space="0" w:color="auto"/>
                                                                    <w:bottom w:val="none" w:sz="0" w:space="0" w:color="auto"/>
                                                                    <w:right w:val="none" w:sz="0" w:space="0" w:color="auto"/>
                                                                  </w:divBdr>
                                                                </w:div>
                                                                <w:div w:id="1105346367">
                                                                  <w:marLeft w:val="0"/>
                                                                  <w:marRight w:val="0"/>
                                                                  <w:marTop w:val="0"/>
                                                                  <w:marBottom w:val="0"/>
                                                                  <w:divBdr>
                                                                    <w:top w:val="none" w:sz="0" w:space="0" w:color="auto"/>
                                                                    <w:left w:val="none" w:sz="0" w:space="0" w:color="auto"/>
                                                                    <w:bottom w:val="none" w:sz="0" w:space="0" w:color="auto"/>
                                                                    <w:right w:val="none" w:sz="0" w:space="0" w:color="auto"/>
                                                                  </w:divBdr>
                                                                </w:div>
                                                                <w:div w:id="1709140205">
                                                                  <w:marLeft w:val="0"/>
                                                                  <w:marRight w:val="0"/>
                                                                  <w:marTop w:val="0"/>
                                                                  <w:marBottom w:val="0"/>
                                                                  <w:divBdr>
                                                                    <w:top w:val="none" w:sz="0" w:space="0" w:color="auto"/>
                                                                    <w:left w:val="none" w:sz="0" w:space="0" w:color="auto"/>
                                                                    <w:bottom w:val="none" w:sz="0" w:space="0" w:color="auto"/>
                                                                    <w:right w:val="none" w:sz="0" w:space="0" w:color="auto"/>
                                                                  </w:divBdr>
                                                                </w:div>
                                                                <w:div w:id="84766604">
                                                                  <w:marLeft w:val="0"/>
                                                                  <w:marRight w:val="0"/>
                                                                  <w:marTop w:val="0"/>
                                                                  <w:marBottom w:val="0"/>
                                                                  <w:divBdr>
                                                                    <w:top w:val="none" w:sz="0" w:space="0" w:color="auto"/>
                                                                    <w:left w:val="none" w:sz="0" w:space="0" w:color="auto"/>
                                                                    <w:bottom w:val="none" w:sz="0" w:space="0" w:color="auto"/>
                                                                    <w:right w:val="none" w:sz="0" w:space="0" w:color="auto"/>
                                                                  </w:divBdr>
                                                                </w:div>
                                                                <w:div w:id="2074738944">
                                                                  <w:marLeft w:val="0"/>
                                                                  <w:marRight w:val="0"/>
                                                                  <w:marTop w:val="0"/>
                                                                  <w:marBottom w:val="0"/>
                                                                  <w:divBdr>
                                                                    <w:top w:val="none" w:sz="0" w:space="0" w:color="auto"/>
                                                                    <w:left w:val="none" w:sz="0" w:space="0" w:color="auto"/>
                                                                    <w:bottom w:val="none" w:sz="0" w:space="0" w:color="auto"/>
                                                                    <w:right w:val="none" w:sz="0" w:space="0" w:color="auto"/>
                                                                  </w:divBdr>
                                                                </w:div>
                                                                <w:div w:id="1519390793">
                                                                  <w:marLeft w:val="0"/>
                                                                  <w:marRight w:val="0"/>
                                                                  <w:marTop w:val="0"/>
                                                                  <w:marBottom w:val="0"/>
                                                                  <w:divBdr>
                                                                    <w:top w:val="none" w:sz="0" w:space="0" w:color="auto"/>
                                                                    <w:left w:val="none" w:sz="0" w:space="0" w:color="auto"/>
                                                                    <w:bottom w:val="none" w:sz="0" w:space="0" w:color="auto"/>
                                                                    <w:right w:val="none" w:sz="0" w:space="0" w:color="auto"/>
                                                                  </w:divBdr>
                                                                </w:div>
                                                                <w:div w:id="1240555748">
                                                                  <w:marLeft w:val="0"/>
                                                                  <w:marRight w:val="0"/>
                                                                  <w:marTop w:val="0"/>
                                                                  <w:marBottom w:val="0"/>
                                                                  <w:divBdr>
                                                                    <w:top w:val="none" w:sz="0" w:space="0" w:color="auto"/>
                                                                    <w:left w:val="none" w:sz="0" w:space="0" w:color="auto"/>
                                                                    <w:bottom w:val="none" w:sz="0" w:space="0" w:color="auto"/>
                                                                    <w:right w:val="none" w:sz="0" w:space="0" w:color="auto"/>
                                                                  </w:divBdr>
                                                                </w:div>
                                                                <w:div w:id="1000354777">
                                                                  <w:marLeft w:val="0"/>
                                                                  <w:marRight w:val="0"/>
                                                                  <w:marTop w:val="0"/>
                                                                  <w:marBottom w:val="0"/>
                                                                  <w:divBdr>
                                                                    <w:top w:val="none" w:sz="0" w:space="0" w:color="auto"/>
                                                                    <w:left w:val="none" w:sz="0" w:space="0" w:color="auto"/>
                                                                    <w:bottom w:val="none" w:sz="0" w:space="0" w:color="auto"/>
                                                                    <w:right w:val="none" w:sz="0" w:space="0" w:color="auto"/>
                                                                  </w:divBdr>
                                                                </w:div>
                                                                <w:div w:id="476729686">
                                                                  <w:marLeft w:val="0"/>
                                                                  <w:marRight w:val="0"/>
                                                                  <w:marTop w:val="0"/>
                                                                  <w:marBottom w:val="0"/>
                                                                  <w:divBdr>
                                                                    <w:top w:val="none" w:sz="0" w:space="0" w:color="auto"/>
                                                                    <w:left w:val="none" w:sz="0" w:space="0" w:color="auto"/>
                                                                    <w:bottom w:val="none" w:sz="0" w:space="0" w:color="auto"/>
                                                                    <w:right w:val="none" w:sz="0" w:space="0" w:color="auto"/>
                                                                  </w:divBdr>
                                                                </w:div>
                                                                <w:div w:id="1874461062">
                                                                  <w:marLeft w:val="0"/>
                                                                  <w:marRight w:val="0"/>
                                                                  <w:marTop w:val="0"/>
                                                                  <w:marBottom w:val="0"/>
                                                                  <w:divBdr>
                                                                    <w:top w:val="none" w:sz="0" w:space="0" w:color="auto"/>
                                                                    <w:left w:val="none" w:sz="0" w:space="0" w:color="auto"/>
                                                                    <w:bottom w:val="none" w:sz="0" w:space="0" w:color="auto"/>
                                                                    <w:right w:val="none" w:sz="0" w:space="0" w:color="auto"/>
                                                                  </w:divBdr>
                                                                </w:div>
                                                                <w:div w:id="2134517152">
                                                                  <w:marLeft w:val="0"/>
                                                                  <w:marRight w:val="0"/>
                                                                  <w:marTop w:val="0"/>
                                                                  <w:marBottom w:val="0"/>
                                                                  <w:divBdr>
                                                                    <w:top w:val="none" w:sz="0" w:space="0" w:color="auto"/>
                                                                    <w:left w:val="none" w:sz="0" w:space="0" w:color="auto"/>
                                                                    <w:bottom w:val="none" w:sz="0" w:space="0" w:color="auto"/>
                                                                    <w:right w:val="none" w:sz="0" w:space="0" w:color="auto"/>
                                                                  </w:divBdr>
                                                                </w:div>
                                                                <w:div w:id="56323076">
                                                                  <w:marLeft w:val="0"/>
                                                                  <w:marRight w:val="0"/>
                                                                  <w:marTop w:val="0"/>
                                                                  <w:marBottom w:val="0"/>
                                                                  <w:divBdr>
                                                                    <w:top w:val="none" w:sz="0" w:space="0" w:color="auto"/>
                                                                    <w:left w:val="none" w:sz="0" w:space="0" w:color="auto"/>
                                                                    <w:bottom w:val="none" w:sz="0" w:space="0" w:color="auto"/>
                                                                    <w:right w:val="none" w:sz="0" w:space="0" w:color="auto"/>
                                                                  </w:divBdr>
                                                                </w:div>
                                                                <w:div w:id="2048942505">
                                                                  <w:marLeft w:val="0"/>
                                                                  <w:marRight w:val="0"/>
                                                                  <w:marTop w:val="0"/>
                                                                  <w:marBottom w:val="0"/>
                                                                  <w:divBdr>
                                                                    <w:top w:val="none" w:sz="0" w:space="0" w:color="auto"/>
                                                                    <w:left w:val="none" w:sz="0" w:space="0" w:color="auto"/>
                                                                    <w:bottom w:val="none" w:sz="0" w:space="0" w:color="auto"/>
                                                                    <w:right w:val="none" w:sz="0" w:space="0" w:color="auto"/>
                                                                  </w:divBdr>
                                                                </w:div>
                                                                <w:div w:id="659886715">
                                                                  <w:marLeft w:val="0"/>
                                                                  <w:marRight w:val="0"/>
                                                                  <w:marTop w:val="0"/>
                                                                  <w:marBottom w:val="0"/>
                                                                  <w:divBdr>
                                                                    <w:top w:val="none" w:sz="0" w:space="0" w:color="auto"/>
                                                                    <w:left w:val="none" w:sz="0" w:space="0" w:color="auto"/>
                                                                    <w:bottom w:val="none" w:sz="0" w:space="0" w:color="auto"/>
                                                                    <w:right w:val="none" w:sz="0" w:space="0" w:color="auto"/>
                                                                  </w:divBdr>
                                                                </w:div>
                                                                <w:div w:id="96995409">
                                                                  <w:marLeft w:val="0"/>
                                                                  <w:marRight w:val="0"/>
                                                                  <w:marTop w:val="0"/>
                                                                  <w:marBottom w:val="0"/>
                                                                  <w:divBdr>
                                                                    <w:top w:val="none" w:sz="0" w:space="0" w:color="auto"/>
                                                                    <w:left w:val="none" w:sz="0" w:space="0" w:color="auto"/>
                                                                    <w:bottom w:val="none" w:sz="0" w:space="0" w:color="auto"/>
                                                                    <w:right w:val="none" w:sz="0" w:space="0" w:color="auto"/>
                                                                  </w:divBdr>
                                                                </w:div>
                                                                <w:div w:id="173226472">
                                                                  <w:marLeft w:val="0"/>
                                                                  <w:marRight w:val="0"/>
                                                                  <w:marTop w:val="0"/>
                                                                  <w:marBottom w:val="0"/>
                                                                  <w:divBdr>
                                                                    <w:top w:val="none" w:sz="0" w:space="0" w:color="auto"/>
                                                                    <w:left w:val="none" w:sz="0" w:space="0" w:color="auto"/>
                                                                    <w:bottom w:val="none" w:sz="0" w:space="0" w:color="auto"/>
                                                                    <w:right w:val="none" w:sz="0" w:space="0" w:color="auto"/>
                                                                  </w:divBdr>
                                                                </w:div>
                                                                <w:div w:id="366569109">
                                                                  <w:marLeft w:val="0"/>
                                                                  <w:marRight w:val="0"/>
                                                                  <w:marTop w:val="0"/>
                                                                  <w:marBottom w:val="0"/>
                                                                  <w:divBdr>
                                                                    <w:top w:val="none" w:sz="0" w:space="0" w:color="auto"/>
                                                                    <w:left w:val="none" w:sz="0" w:space="0" w:color="auto"/>
                                                                    <w:bottom w:val="none" w:sz="0" w:space="0" w:color="auto"/>
                                                                    <w:right w:val="none" w:sz="0" w:space="0" w:color="auto"/>
                                                                  </w:divBdr>
                                                                </w:div>
                                                                <w:div w:id="422803190">
                                                                  <w:marLeft w:val="0"/>
                                                                  <w:marRight w:val="0"/>
                                                                  <w:marTop w:val="0"/>
                                                                  <w:marBottom w:val="0"/>
                                                                  <w:divBdr>
                                                                    <w:top w:val="none" w:sz="0" w:space="0" w:color="auto"/>
                                                                    <w:left w:val="none" w:sz="0" w:space="0" w:color="auto"/>
                                                                    <w:bottom w:val="none" w:sz="0" w:space="0" w:color="auto"/>
                                                                    <w:right w:val="none" w:sz="0" w:space="0" w:color="auto"/>
                                                                  </w:divBdr>
                                                                </w:div>
                                                                <w:div w:id="1933464109">
                                                                  <w:marLeft w:val="0"/>
                                                                  <w:marRight w:val="0"/>
                                                                  <w:marTop w:val="0"/>
                                                                  <w:marBottom w:val="0"/>
                                                                  <w:divBdr>
                                                                    <w:top w:val="none" w:sz="0" w:space="0" w:color="auto"/>
                                                                    <w:left w:val="none" w:sz="0" w:space="0" w:color="auto"/>
                                                                    <w:bottom w:val="none" w:sz="0" w:space="0" w:color="auto"/>
                                                                    <w:right w:val="none" w:sz="0" w:space="0" w:color="auto"/>
                                                                  </w:divBdr>
                                                                </w:div>
                                                                <w:div w:id="466438606">
                                                                  <w:marLeft w:val="0"/>
                                                                  <w:marRight w:val="0"/>
                                                                  <w:marTop w:val="0"/>
                                                                  <w:marBottom w:val="0"/>
                                                                  <w:divBdr>
                                                                    <w:top w:val="none" w:sz="0" w:space="0" w:color="auto"/>
                                                                    <w:left w:val="none" w:sz="0" w:space="0" w:color="auto"/>
                                                                    <w:bottom w:val="none" w:sz="0" w:space="0" w:color="auto"/>
                                                                    <w:right w:val="none" w:sz="0" w:space="0" w:color="auto"/>
                                                                  </w:divBdr>
                                                                </w:div>
                                                                <w:div w:id="2068532219">
                                                                  <w:marLeft w:val="0"/>
                                                                  <w:marRight w:val="0"/>
                                                                  <w:marTop w:val="0"/>
                                                                  <w:marBottom w:val="0"/>
                                                                  <w:divBdr>
                                                                    <w:top w:val="none" w:sz="0" w:space="0" w:color="auto"/>
                                                                    <w:left w:val="none" w:sz="0" w:space="0" w:color="auto"/>
                                                                    <w:bottom w:val="none" w:sz="0" w:space="0" w:color="auto"/>
                                                                    <w:right w:val="none" w:sz="0" w:space="0" w:color="auto"/>
                                                                  </w:divBdr>
                                                                </w:div>
                                                                <w:div w:id="2121605786">
                                                                  <w:marLeft w:val="0"/>
                                                                  <w:marRight w:val="0"/>
                                                                  <w:marTop w:val="0"/>
                                                                  <w:marBottom w:val="0"/>
                                                                  <w:divBdr>
                                                                    <w:top w:val="none" w:sz="0" w:space="0" w:color="auto"/>
                                                                    <w:left w:val="none" w:sz="0" w:space="0" w:color="auto"/>
                                                                    <w:bottom w:val="none" w:sz="0" w:space="0" w:color="auto"/>
                                                                    <w:right w:val="none" w:sz="0" w:space="0" w:color="auto"/>
                                                                  </w:divBdr>
                                                                </w:div>
                                                                <w:div w:id="267322593">
                                                                  <w:marLeft w:val="0"/>
                                                                  <w:marRight w:val="0"/>
                                                                  <w:marTop w:val="0"/>
                                                                  <w:marBottom w:val="0"/>
                                                                  <w:divBdr>
                                                                    <w:top w:val="none" w:sz="0" w:space="0" w:color="auto"/>
                                                                    <w:left w:val="none" w:sz="0" w:space="0" w:color="auto"/>
                                                                    <w:bottom w:val="none" w:sz="0" w:space="0" w:color="auto"/>
                                                                    <w:right w:val="none" w:sz="0" w:space="0" w:color="auto"/>
                                                                  </w:divBdr>
                                                                </w:div>
                                                                <w:div w:id="888611500">
                                                                  <w:marLeft w:val="0"/>
                                                                  <w:marRight w:val="0"/>
                                                                  <w:marTop w:val="0"/>
                                                                  <w:marBottom w:val="0"/>
                                                                  <w:divBdr>
                                                                    <w:top w:val="none" w:sz="0" w:space="0" w:color="auto"/>
                                                                    <w:left w:val="none" w:sz="0" w:space="0" w:color="auto"/>
                                                                    <w:bottom w:val="none" w:sz="0" w:space="0" w:color="auto"/>
                                                                    <w:right w:val="none" w:sz="0" w:space="0" w:color="auto"/>
                                                                  </w:divBdr>
                                                                </w:div>
                                                                <w:div w:id="770199142">
                                                                  <w:marLeft w:val="0"/>
                                                                  <w:marRight w:val="0"/>
                                                                  <w:marTop w:val="0"/>
                                                                  <w:marBottom w:val="0"/>
                                                                  <w:divBdr>
                                                                    <w:top w:val="none" w:sz="0" w:space="0" w:color="auto"/>
                                                                    <w:left w:val="none" w:sz="0" w:space="0" w:color="auto"/>
                                                                    <w:bottom w:val="none" w:sz="0" w:space="0" w:color="auto"/>
                                                                    <w:right w:val="none" w:sz="0" w:space="0" w:color="auto"/>
                                                                  </w:divBdr>
                                                                </w:div>
                                                                <w:div w:id="1050543018">
                                                                  <w:marLeft w:val="0"/>
                                                                  <w:marRight w:val="0"/>
                                                                  <w:marTop w:val="0"/>
                                                                  <w:marBottom w:val="0"/>
                                                                  <w:divBdr>
                                                                    <w:top w:val="none" w:sz="0" w:space="0" w:color="auto"/>
                                                                    <w:left w:val="none" w:sz="0" w:space="0" w:color="auto"/>
                                                                    <w:bottom w:val="none" w:sz="0" w:space="0" w:color="auto"/>
                                                                    <w:right w:val="none" w:sz="0" w:space="0" w:color="auto"/>
                                                                  </w:divBdr>
                                                                </w:div>
                                                                <w:div w:id="699008830">
                                                                  <w:marLeft w:val="0"/>
                                                                  <w:marRight w:val="0"/>
                                                                  <w:marTop w:val="0"/>
                                                                  <w:marBottom w:val="0"/>
                                                                  <w:divBdr>
                                                                    <w:top w:val="none" w:sz="0" w:space="0" w:color="auto"/>
                                                                    <w:left w:val="none" w:sz="0" w:space="0" w:color="auto"/>
                                                                    <w:bottom w:val="none" w:sz="0" w:space="0" w:color="auto"/>
                                                                    <w:right w:val="none" w:sz="0" w:space="0" w:color="auto"/>
                                                                  </w:divBdr>
                                                                </w:div>
                                                                <w:div w:id="1618293781">
                                                                  <w:marLeft w:val="0"/>
                                                                  <w:marRight w:val="0"/>
                                                                  <w:marTop w:val="0"/>
                                                                  <w:marBottom w:val="0"/>
                                                                  <w:divBdr>
                                                                    <w:top w:val="none" w:sz="0" w:space="0" w:color="auto"/>
                                                                    <w:left w:val="none" w:sz="0" w:space="0" w:color="auto"/>
                                                                    <w:bottom w:val="none" w:sz="0" w:space="0" w:color="auto"/>
                                                                    <w:right w:val="none" w:sz="0" w:space="0" w:color="auto"/>
                                                                  </w:divBdr>
                                                                </w:div>
                                                                <w:div w:id="381292214">
                                                                  <w:marLeft w:val="0"/>
                                                                  <w:marRight w:val="0"/>
                                                                  <w:marTop w:val="0"/>
                                                                  <w:marBottom w:val="0"/>
                                                                  <w:divBdr>
                                                                    <w:top w:val="none" w:sz="0" w:space="0" w:color="auto"/>
                                                                    <w:left w:val="none" w:sz="0" w:space="0" w:color="auto"/>
                                                                    <w:bottom w:val="none" w:sz="0" w:space="0" w:color="auto"/>
                                                                    <w:right w:val="none" w:sz="0" w:space="0" w:color="auto"/>
                                                                  </w:divBdr>
                                                                </w:div>
                                                                <w:div w:id="1596595129">
                                                                  <w:marLeft w:val="0"/>
                                                                  <w:marRight w:val="0"/>
                                                                  <w:marTop w:val="0"/>
                                                                  <w:marBottom w:val="0"/>
                                                                  <w:divBdr>
                                                                    <w:top w:val="none" w:sz="0" w:space="0" w:color="auto"/>
                                                                    <w:left w:val="none" w:sz="0" w:space="0" w:color="auto"/>
                                                                    <w:bottom w:val="none" w:sz="0" w:space="0" w:color="auto"/>
                                                                    <w:right w:val="none" w:sz="0" w:space="0" w:color="auto"/>
                                                                  </w:divBdr>
                                                                </w:div>
                                                                <w:div w:id="485903789">
                                                                  <w:marLeft w:val="0"/>
                                                                  <w:marRight w:val="0"/>
                                                                  <w:marTop w:val="0"/>
                                                                  <w:marBottom w:val="0"/>
                                                                  <w:divBdr>
                                                                    <w:top w:val="none" w:sz="0" w:space="0" w:color="auto"/>
                                                                    <w:left w:val="none" w:sz="0" w:space="0" w:color="auto"/>
                                                                    <w:bottom w:val="none" w:sz="0" w:space="0" w:color="auto"/>
                                                                    <w:right w:val="none" w:sz="0" w:space="0" w:color="auto"/>
                                                                  </w:divBdr>
                                                                </w:div>
                                                                <w:div w:id="54395672">
                                                                  <w:marLeft w:val="0"/>
                                                                  <w:marRight w:val="0"/>
                                                                  <w:marTop w:val="0"/>
                                                                  <w:marBottom w:val="0"/>
                                                                  <w:divBdr>
                                                                    <w:top w:val="none" w:sz="0" w:space="0" w:color="auto"/>
                                                                    <w:left w:val="none" w:sz="0" w:space="0" w:color="auto"/>
                                                                    <w:bottom w:val="none" w:sz="0" w:space="0" w:color="auto"/>
                                                                    <w:right w:val="none" w:sz="0" w:space="0" w:color="auto"/>
                                                                  </w:divBdr>
                                                                </w:div>
                                                                <w:div w:id="914825881">
                                                                  <w:marLeft w:val="0"/>
                                                                  <w:marRight w:val="0"/>
                                                                  <w:marTop w:val="0"/>
                                                                  <w:marBottom w:val="0"/>
                                                                  <w:divBdr>
                                                                    <w:top w:val="none" w:sz="0" w:space="0" w:color="auto"/>
                                                                    <w:left w:val="none" w:sz="0" w:space="0" w:color="auto"/>
                                                                    <w:bottom w:val="none" w:sz="0" w:space="0" w:color="auto"/>
                                                                    <w:right w:val="none" w:sz="0" w:space="0" w:color="auto"/>
                                                                  </w:divBdr>
                                                                </w:div>
                                                                <w:div w:id="1795103228">
                                                                  <w:marLeft w:val="0"/>
                                                                  <w:marRight w:val="0"/>
                                                                  <w:marTop w:val="0"/>
                                                                  <w:marBottom w:val="0"/>
                                                                  <w:divBdr>
                                                                    <w:top w:val="none" w:sz="0" w:space="0" w:color="auto"/>
                                                                    <w:left w:val="none" w:sz="0" w:space="0" w:color="auto"/>
                                                                    <w:bottom w:val="none" w:sz="0" w:space="0" w:color="auto"/>
                                                                    <w:right w:val="none" w:sz="0" w:space="0" w:color="auto"/>
                                                                  </w:divBdr>
                                                                </w:div>
                                                                <w:div w:id="1436902396">
                                                                  <w:marLeft w:val="0"/>
                                                                  <w:marRight w:val="0"/>
                                                                  <w:marTop w:val="0"/>
                                                                  <w:marBottom w:val="0"/>
                                                                  <w:divBdr>
                                                                    <w:top w:val="none" w:sz="0" w:space="0" w:color="auto"/>
                                                                    <w:left w:val="none" w:sz="0" w:space="0" w:color="auto"/>
                                                                    <w:bottom w:val="none" w:sz="0" w:space="0" w:color="auto"/>
                                                                    <w:right w:val="none" w:sz="0" w:space="0" w:color="auto"/>
                                                                  </w:divBdr>
                                                                </w:div>
                                                                <w:div w:id="1581259430">
                                                                  <w:marLeft w:val="0"/>
                                                                  <w:marRight w:val="0"/>
                                                                  <w:marTop w:val="0"/>
                                                                  <w:marBottom w:val="0"/>
                                                                  <w:divBdr>
                                                                    <w:top w:val="none" w:sz="0" w:space="0" w:color="auto"/>
                                                                    <w:left w:val="none" w:sz="0" w:space="0" w:color="auto"/>
                                                                    <w:bottom w:val="none" w:sz="0" w:space="0" w:color="auto"/>
                                                                    <w:right w:val="none" w:sz="0" w:space="0" w:color="auto"/>
                                                                  </w:divBdr>
                                                                </w:div>
                                                                <w:div w:id="1865634019">
                                                                  <w:marLeft w:val="0"/>
                                                                  <w:marRight w:val="0"/>
                                                                  <w:marTop w:val="0"/>
                                                                  <w:marBottom w:val="0"/>
                                                                  <w:divBdr>
                                                                    <w:top w:val="none" w:sz="0" w:space="0" w:color="auto"/>
                                                                    <w:left w:val="none" w:sz="0" w:space="0" w:color="auto"/>
                                                                    <w:bottom w:val="none" w:sz="0" w:space="0" w:color="auto"/>
                                                                    <w:right w:val="none" w:sz="0" w:space="0" w:color="auto"/>
                                                                  </w:divBdr>
                                                                </w:div>
                                                                <w:div w:id="1047922709">
                                                                  <w:marLeft w:val="0"/>
                                                                  <w:marRight w:val="0"/>
                                                                  <w:marTop w:val="0"/>
                                                                  <w:marBottom w:val="0"/>
                                                                  <w:divBdr>
                                                                    <w:top w:val="none" w:sz="0" w:space="0" w:color="auto"/>
                                                                    <w:left w:val="none" w:sz="0" w:space="0" w:color="auto"/>
                                                                    <w:bottom w:val="none" w:sz="0" w:space="0" w:color="auto"/>
                                                                    <w:right w:val="none" w:sz="0" w:space="0" w:color="auto"/>
                                                                  </w:divBdr>
                                                                </w:div>
                                                                <w:div w:id="314339970">
                                                                  <w:marLeft w:val="0"/>
                                                                  <w:marRight w:val="0"/>
                                                                  <w:marTop w:val="0"/>
                                                                  <w:marBottom w:val="0"/>
                                                                  <w:divBdr>
                                                                    <w:top w:val="none" w:sz="0" w:space="0" w:color="auto"/>
                                                                    <w:left w:val="none" w:sz="0" w:space="0" w:color="auto"/>
                                                                    <w:bottom w:val="none" w:sz="0" w:space="0" w:color="auto"/>
                                                                    <w:right w:val="none" w:sz="0" w:space="0" w:color="auto"/>
                                                                  </w:divBdr>
                                                                </w:div>
                                                                <w:div w:id="334505100">
                                                                  <w:marLeft w:val="0"/>
                                                                  <w:marRight w:val="0"/>
                                                                  <w:marTop w:val="0"/>
                                                                  <w:marBottom w:val="0"/>
                                                                  <w:divBdr>
                                                                    <w:top w:val="none" w:sz="0" w:space="0" w:color="auto"/>
                                                                    <w:left w:val="none" w:sz="0" w:space="0" w:color="auto"/>
                                                                    <w:bottom w:val="none" w:sz="0" w:space="0" w:color="auto"/>
                                                                    <w:right w:val="none" w:sz="0" w:space="0" w:color="auto"/>
                                                                  </w:divBdr>
                                                                </w:div>
                                                                <w:div w:id="851264031">
                                                                  <w:marLeft w:val="0"/>
                                                                  <w:marRight w:val="0"/>
                                                                  <w:marTop w:val="0"/>
                                                                  <w:marBottom w:val="0"/>
                                                                  <w:divBdr>
                                                                    <w:top w:val="none" w:sz="0" w:space="0" w:color="auto"/>
                                                                    <w:left w:val="none" w:sz="0" w:space="0" w:color="auto"/>
                                                                    <w:bottom w:val="none" w:sz="0" w:space="0" w:color="auto"/>
                                                                    <w:right w:val="none" w:sz="0" w:space="0" w:color="auto"/>
                                                                  </w:divBdr>
                                                                </w:div>
                                                                <w:div w:id="708263859">
                                                                  <w:marLeft w:val="0"/>
                                                                  <w:marRight w:val="0"/>
                                                                  <w:marTop w:val="0"/>
                                                                  <w:marBottom w:val="0"/>
                                                                  <w:divBdr>
                                                                    <w:top w:val="none" w:sz="0" w:space="0" w:color="auto"/>
                                                                    <w:left w:val="none" w:sz="0" w:space="0" w:color="auto"/>
                                                                    <w:bottom w:val="none" w:sz="0" w:space="0" w:color="auto"/>
                                                                    <w:right w:val="none" w:sz="0" w:space="0" w:color="auto"/>
                                                                  </w:divBdr>
                                                                </w:div>
                                                                <w:div w:id="1466311176">
                                                                  <w:marLeft w:val="0"/>
                                                                  <w:marRight w:val="0"/>
                                                                  <w:marTop w:val="0"/>
                                                                  <w:marBottom w:val="0"/>
                                                                  <w:divBdr>
                                                                    <w:top w:val="none" w:sz="0" w:space="0" w:color="auto"/>
                                                                    <w:left w:val="none" w:sz="0" w:space="0" w:color="auto"/>
                                                                    <w:bottom w:val="none" w:sz="0" w:space="0" w:color="auto"/>
                                                                    <w:right w:val="none" w:sz="0" w:space="0" w:color="auto"/>
                                                                  </w:divBdr>
                                                                </w:div>
                                                                <w:div w:id="352536016">
                                                                  <w:marLeft w:val="0"/>
                                                                  <w:marRight w:val="0"/>
                                                                  <w:marTop w:val="0"/>
                                                                  <w:marBottom w:val="0"/>
                                                                  <w:divBdr>
                                                                    <w:top w:val="none" w:sz="0" w:space="0" w:color="auto"/>
                                                                    <w:left w:val="none" w:sz="0" w:space="0" w:color="auto"/>
                                                                    <w:bottom w:val="none" w:sz="0" w:space="0" w:color="auto"/>
                                                                    <w:right w:val="none" w:sz="0" w:space="0" w:color="auto"/>
                                                                  </w:divBdr>
                                                                </w:div>
                                                                <w:div w:id="1820683149">
                                                                  <w:marLeft w:val="0"/>
                                                                  <w:marRight w:val="0"/>
                                                                  <w:marTop w:val="0"/>
                                                                  <w:marBottom w:val="0"/>
                                                                  <w:divBdr>
                                                                    <w:top w:val="none" w:sz="0" w:space="0" w:color="auto"/>
                                                                    <w:left w:val="none" w:sz="0" w:space="0" w:color="auto"/>
                                                                    <w:bottom w:val="none" w:sz="0" w:space="0" w:color="auto"/>
                                                                    <w:right w:val="none" w:sz="0" w:space="0" w:color="auto"/>
                                                                  </w:divBdr>
                                                                </w:div>
                                                                <w:div w:id="453062142">
                                                                  <w:marLeft w:val="0"/>
                                                                  <w:marRight w:val="0"/>
                                                                  <w:marTop w:val="0"/>
                                                                  <w:marBottom w:val="0"/>
                                                                  <w:divBdr>
                                                                    <w:top w:val="none" w:sz="0" w:space="0" w:color="auto"/>
                                                                    <w:left w:val="none" w:sz="0" w:space="0" w:color="auto"/>
                                                                    <w:bottom w:val="none" w:sz="0" w:space="0" w:color="auto"/>
                                                                    <w:right w:val="none" w:sz="0" w:space="0" w:color="auto"/>
                                                                  </w:divBdr>
                                                                </w:div>
                                                                <w:div w:id="1979340501">
                                                                  <w:marLeft w:val="0"/>
                                                                  <w:marRight w:val="0"/>
                                                                  <w:marTop w:val="0"/>
                                                                  <w:marBottom w:val="0"/>
                                                                  <w:divBdr>
                                                                    <w:top w:val="none" w:sz="0" w:space="0" w:color="auto"/>
                                                                    <w:left w:val="none" w:sz="0" w:space="0" w:color="auto"/>
                                                                    <w:bottom w:val="none" w:sz="0" w:space="0" w:color="auto"/>
                                                                    <w:right w:val="none" w:sz="0" w:space="0" w:color="auto"/>
                                                                  </w:divBdr>
                                                                </w:div>
                                                                <w:div w:id="1476875251">
                                                                  <w:marLeft w:val="0"/>
                                                                  <w:marRight w:val="0"/>
                                                                  <w:marTop w:val="0"/>
                                                                  <w:marBottom w:val="0"/>
                                                                  <w:divBdr>
                                                                    <w:top w:val="none" w:sz="0" w:space="0" w:color="auto"/>
                                                                    <w:left w:val="none" w:sz="0" w:space="0" w:color="auto"/>
                                                                    <w:bottom w:val="none" w:sz="0" w:space="0" w:color="auto"/>
                                                                    <w:right w:val="none" w:sz="0" w:space="0" w:color="auto"/>
                                                                  </w:divBdr>
                                                                </w:div>
                                                                <w:div w:id="1400791001">
                                                                  <w:marLeft w:val="0"/>
                                                                  <w:marRight w:val="0"/>
                                                                  <w:marTop w:val="0"/>
                                                                  <w:marBottom w:val="0"/>
                                                                  <w:divBdr>
                                                                    <w:top w:val="none" w:sz="0" w:space="0" w:color="auto"/>
                                                                    <w:left w:val="none" w:sz="0" w:space="0" w:color="auto"/>
                                                                    <w:bottom w:val="none" w:sz="0" w:space="0" w:color="auto"/>
                                                                    <w:right w:val="none" w:sz="0" w:space="0" w:color="auto"/>
                                                                  </w:divBdr>
                                                                </w:div>
                                                                <w:div w:id="470249832">
                                                                  <w:marLeft w:val="0"/>
                                                                  <w:marRight w:val="0"/>
                                                                  <w:marTop w:val="0"/>
                                                                  <w:marBottom w:val="0"/>
                                                                  <w:divBdr>
                                                                    <w:top w:val="none" w:sz="0" w:space="0" w:color="auto"/>
                                                                    <w:left w:val="none" w:sz="0" w:space="0" w:color="auto"/>
                                                                    <w:bottom w:val="none" w:sz="0" w:space="0" w:color="auto"/>
                                                                    <w:right w:val="none" w:sz="0" w:space="0" w:color="auto"/>
                                                                  </w:divBdr>
                                                                </w:div>
                                                                <w:div w:id="1370913569">
                                                                  <w:marLeft w:val="0"/>
                                                                  <w:marRight w:val="0"/>
                                                                  <w:marTop w:val="0"/>
                                                                  <w:marBottom w:val="0"/>
                                                                  <w:divBdr>
                                                                    <w:top w:val="none" w:sz="0" w:space="0" w:color="auto"/>
                                                                    <w:left w:val="none" w:sz="0" w:space="0" w:color="auto"/>
                                                                    <w:bottom w:val="none" w:sz="0" w:space="0" w:color="auto"/>
                                                                    <w:right w:val="none" w:sz="0" w:space="0" w:color="auto"/>
                                                                  </w:divBdr>
                                                                </w:div>
                                                                <w:div w:id="1570262446">
                                                                  <w:marLeft w:val="0"/>
                                                                  <w:marRight w:val="0"/>
                                                                  <w:marTop w:val="0"/>
                                                                  <w:marBottom w:val="0"/>
                                                                  <w:divBdr>
                                                                    <w:top w:val="none" w:sz="0" w:space="0" w:color="auto"/>
                                                                    <w:left w:val="none" w:sz="0" w:space="0" w:color="auto"/>
                                                                    <w:bottom w:val="none" w:sz="0" w:space="0" w:color="auto"/>
                                                                    <w:right w:val="none" w:sz="0" w:space="0" w:color="auto"/>
                                                                  </w:divBdr>
                                                                </w:div>
                                                                <w:div w:id="909969711">
                                                                  <w:marLeft w:val="0"/>
                                                                  <w:marRight w:val="0"/>
                                                                  <w:marTop w:val="0"/>
                                                                  <w:marBottom w:val="0"/>
                                                                  <w:divBdr>
                                                                    <w:top w:val="none" w:sz="0" w:space="0" w:color="auto"/>
                                                                    <w:left w:val="none" w:sz="0" w:space="0" w:color="auto"/>
                                                                    <w:bottom w:val="none" w:sz="0" w:space="0" w:color="auto"/>
                                                                    <w:right w:val="none" w:sz="0" w:space="0" w:color="auto"/>
                                                                  </w:divBdr>
                                                                </w:div>
                                                                <w:div w:id="1342514801">
                                                                  <w:marLeft w:val="0"/>
                                                                  <w:marRight w:val="0"/>
                                                                  <w:marTop w:val="0"/>
                                                                  <w:marBottom w:val="0"/>
                                                                  <w:divBdr>
                                                                    <w:top w:val="none" w:sz="0" w:space="0" w:color="auto"/>
                                                                    <w:left w:val="none" w:sz="0" w:space="0" w:color="auto"/>
                                                                    <w:bottom w:val="none" w:sz="0" w:space="0" w:color="auto"/>
                                                                    <w:right w:val="none" w:sz="0" w:space="0" w:color="auto"/>
                                                                  </w:divBdr>
                                                                </w:div>
                                                                <w:div w:id="1149251829">
                                                                  <w:marLeft w:val="0"/>
                                                                  <w:marRight w:val="0"/>
                                                                  <w:marTop w:val="0"/>
                                                                  <w:marBottom w:val="0"/>
                                                                  <w:divBdr>
                                                                    <w:top w:val="none" w:sz="0" w:space="0" w:color="auto"/>
                                                                    <w:left w:val="none" w:sz="0" w:space="0" w:color="auto"/>
                                                                    <w:bottom w:val="none" w:sz="0" w:space="0" w:color="auto"/>
                                                                    <w:right w:val="none" w:sz="0" w:space="0" w:color="auto"/>
                                                                  </w:divBdr>
                                                                </w:div>
                                                                <w:div w:id="1088580525">
                                                                  <w:marLeft w:val="0"/>
                                                                  <w:marRight w:val="0"/>
                                                                  <w:marTop w:val="0"/>
                                                                  <w:marBottom w:val="0"/>
                                                                  <w:divBdr>
                                                                    <w:top w:val="none" w:sz="0" w:space="0" w:color="auto"/>
                                                                    <w:left w:val="none" w:sz="0" w:space="0" w:color="auto"/>
                                                                    <w:bottom w:val="none" w:sz="0" w:space="0" w:color="auto"/>
                                                                    <w:right w:val="none" w:sz="0" w:space="0" w:color="auto"/>
                                                                  </w:divBdr>
                                                                </w:div>
                                                                <w:div w:id="2056656311">
                                                                  <w:marLeft w:val="0"/>
                                                                  <w:marRight w:val="0"/>
                                                                  <w:marTop w:val="0"/>
                                                                  <w:marBottom w:val="0"/>
                                                                  <w:divBdr>
                                                                    <w:top w:val="none" w:sz="0" w:space="0" w:color="auto"/>
                                                                    <w:left w:val="none" w:sz="0" w:space="0" w:color="auto"/>
                                                                    <w:bottom w:val="none" w:sz="0" w:space="0" w:color="auto"/>
                                                                    <w:right w:val="none" w:sz="0" w:space="0" w:color="auto"/>
                                                                  </w:divBdr>
                                                                </w:div>
                                                                <w:div w:id="451366875">
                                                                  <w:marLeft w:val="0"/>
                                                                  <w:marRight w:val="0"/>
                                                                  <w:marTop w:val="0"/>
                                                                  <w:marBottom w:val="0"/>
                                                                  <w:divBdr>
                                                                    <w:top w:val="none" w:sz="0" w:space="0" w:color="auto"/>
                                                                    <w:left w:val="none" w:sz="0" w:space="0" w:color="auto"/>
                                                                    <w:bottom w:val="none" w:sz="0" w:space="0" w:color="auto"/>
                                                                    <w:right w:val="none" w:sz="0" w:space="0" w:color="auto"/>
                                                                  </w:divBdr>
                                                                </w:div>
                                                                <w:div w:id="820534818">
                                                                  <w:marLeft w:val="0"/>
                                                                  <w:marRight w:val="0"/>
                                                                  <w:marTop w:val="0"/>
                                                                  <w:marBottom w:val="0"/>
                                                                  <w:divBdr>
                                                                    <w:top w:val="none" w:sz="0" w:space="0" w:color="auto"/>
                                                                    <w:left w:val="none" w:sz="0" w:space="0" w:color="auto"/>
                                                                    <w:bottom w:val="none" w:sz="0" w:space="0" w:color="auto"/>
                                                                    <w:right w:val="none" w:sz="0" w:space="0" w:color="auto"/>
                                                                  </w:divBdr>
                                                                </w:div>
                                                                <w:div w:id="1815020186">
                                                                  <w:marLeft w:val="0"/>
                                                                  <w:marRight w:val="0"/>
                                                                  <w:marTop w:val="0"/>
                                                                  <w:marBottom w:val="0"/>
                                                                  <w:divBdr>
                                                                    <w:top w:val="none" w:sz="0" w:space="0" w:color="auto"/>
                                                                    <w:left w:val="none" w:sz="0" w:space="0" w:color="auto"/>
                                                                    <w:bottom w:val="none" w:sz="0" w:space="0" w:color="auto"/>
                                                                    <w:right w:val="none" w:sz="0" w:space="0" w:color="auto"/>
                                                                  </w:divBdr>
                                                                </w:div>
                                                                <w:div w:id="1482383065">
                                                                  <w:marLeft w:val="0"/>
                                                                  <w:marRight w:val="0"/>
                                                                  <w:marTop w:val="0"/>
                                                                  <w:marBottom w:val="0"/>
                                                                  <w:divBdr>
                                                                    <w:top w:val="none" w:sz="0" w:space="0" w:color="auto"/>
                                                                    <w:left w:val="none" w:sz="0" w:space="0" w:color="auto"/>
                                                                    <w:bottom w:val="none" w:sz="0" w:space="0" w:color="auto"/>
                                                                    <w:right w:val="none" w:sz="0" w:space="0" w:color="auto"/>
                                                                  </w:divBdr>
                                                                </w:div>
                                                                <w:div w:id="1185291930">
                                                                  <w:marLeft w:val="0"/>
                                                                  <w:marRight w:val="0"/>
                                                                  <w:marTop w:val="0"/>
                                                                  <w:marBottom w:val="0"/>
                                                                  <w:divBdr>
                                                                    <w:top w:val="none" w:sz="0" w:space="0" w:color="auto"/>
                                                                    <w:left w:val="none" w:sz="0" w:space="0" w:color="auto"/>
                                                                    <w:bottom w:val="none" w:sz="0" w:space="0" w:color="auto"/>
                                                                    <w:right w:val="none" w:sz="0" w:space="0" w:color="auto"/>
                                                                  </w:divBdr>
                                                                </w:div>
                                                                <w:div w:id="221721946">
                                                                  <w:marLeft w:val="0"/>
                                                                  <w:marRight w:val="0"/>
                                                                  <w:marTop w:val="0"/>
                                                                  <w:marBottom w:val="0"/>
                                                                  <w:divBdr>
                                                                    <w:top w:val="none" w:sz="0" w:space="0" w:color="auto"/>
                                                                    <w:left w:val="none" w:sz="0" w:space="0" w:color="auto"/>
                                                                    <w:bottom w:val="none" w:sz="0" w:space="0" w:color="auto"/>
                                                                    <w:right w:val="none" w:sz="0" w:space="0" w:color="auto"/>
                                                                  </w:divBdr>
                                                                </w:div>
                                                                <w:div w:id="801851752">
                                                                  <w:marLeft w:val="1530"/>
                                                                  <w:marRight w:val="0"/>
                                                                  <w:marTop w:val="0"/>
                                                                  <w:marBottom w:val="0"/>
                                                                  <w:divBdr>
                                                                    <w:top w:val="single" w:sz="8" w:space="1" w:color="auto"/>
                                                                    <w:left w:val="single" w:sz="8" w:space="4" w:color="auto"/>
                                                                    <w:bottom w:val="single" w:sz="8" w:space="1" w:color="auto"/>
                                                                    <w:right w:val="single" w:sz="8" w:space="4" w:color="auto"/>
                                                                  </w:divBdr>
                                                                  <w:divsChild>
                                                                    <w:div w:id="1380398857">
                                                                      <w:marLeft w:val="0"/>
                                                                      <w:marRight w:val="0"/>
                                                                      <w:marTop w:val="0"/>
                                                                      <w:marBottom w:val="0"/>
                                                                      <w:divBdr>
                                                                        <w:top w:val="none" w:sz="0" w:space="0" w:color="auto"/>
                                                                        <w:left w:val="none" w:sz="0" w:space="0" w:color="auto"/>
                                                                        <w:bottom w:val="none" w:sz="0" w:space="0" w:color="auto"/>
                                                                        <w:right w:val="none" w:sz="0" w:space="0" w:color="auto"/>
                                                                      </w:divBdr>
                                                                    </w:div>
                                                                    <w:div w:id="1969234741">
                                                                      <w:marLeft w:val="0"/>
                                                                      <w:marRight w:val="0"/>
                                                                      <w:marTop w:val="0"/>
                                                                      <w:marBottom w:val="0"/>
                                                                      <w:divBdr>
                                                                        <w:top w:val="none" w:sz="0" w:space="0" w:color="auto"/>
                                                                        <w:left w:val="none" w:sz="0" w:space="0" w:color="auto"/>
                                                                        <w:bottom w:val="none" w:sz="0" w:space="0" w:color="auto"/>
                                                                        <w:right w:val="none" w:sz="0" w:space="0" w:color="auto"/>
                                                                      </w:divBdr>
                                                                    </w:div>
                                                                    <w:div w:id="1008678941">
                                                                      <w:marLeft w:val="0"/>
                                                                      <w:marRight w:val="0"/>
                                                                      <w:marTop w:val="0"/>
                                                                      <w:marBottom w:val="0"/>
                                                                      <w:divBdr>
                                                                        <w:top w:val="none" w:sz="0" w:space="0" w:color="auto"/>
                                                                        <w:left w:val="none" w:sz="0" w:space="0" w:color="auto"/>
                                                                        <w:bottom w:val="none" w:sz="0" w:space="0" w:color="auto"/>
                                                                        <w:right w:val="none" w:sz="0" w:space="0" w:color="auto"/>
                                                                      </w:divBdr>
                                                                    </w:div>
                                                                    <w:div w:id="944775375">
                                                                      <w:marLeft w:val="0"/>
                                                                      <w:marRight w:val="0"/>
                                                                      <w:marTop w:val="0"/>
                                                                      <w:marBottom w:val="0"/>
                                                                      <w:divBdr>
                                                                        <w:top w:val="none" w:sz="0" w:space="0" w:color="auto"/>
                                                                        <w:left w:val="none" w:sz="0" w:space="0" w:color="auto"/>
                                                                        <w:bottom w:val="none" w:sz="0" w:space="0" w:color="auto"/>
                                                                        <w:right w:val="none" w:sz="0" w:space="0" w:color="auto"/>
                                                                      </w:divBdr>
                                                                    </w:div>
                                                                    <w:div w:id="1066948819">
                                                                      <w:marLeft w:val="0"/>
                                                                      <w:marRight w:val="0"/>
                                                                      <w:marTop w:val="0"/>
                                                                      <w:marBottom w:val="0"/>
                                                                      <w:divBdr>
                                                                        <w:top w:val="none" w:sz="0" w:space="0" w:color="auto"/>
                                                                        <w:left w:val="none" w:sz="0" w:space="0" w:color="auto"/>
                                                                        <w:bottom w:val="none" w:sz="0" w:space="0" w:color="auto"/>
                                                                        <w:right w:val="none" w:sz="0" w:space="0" w:color="auto"/>
                                                                      </w:divBdr>
                                                                    </w:div>
                                                                  </w:divsChild>
                                                                </w:div>
                                                                <w:div w:id="1213690375">
                                                                  <w:marLeft w:val="0"/>
                                                                  <w:marRight w:val="0"/>
                                                                  <w:marTop w:val="0"/>
                                                                  <w:marBottom w:val="0"/>
                                                                  <w:divBdr>
                                                                    <w:top w:val="none" w:sz="0" w:space="0" w:color="auto"/>
                                                                    <w:left w:val="none" w:sz="0" w:space="0" w:color="auto"/>
                                                                    <w:bottom w:val="none" w:sz="0" w:space="0" w:color="auto"/>
                                                                    <w:right w:val="none" w:sz="0" w:space="0" w:color="auto"/>
                                                                  </w:divBdr>
                                                                </w:div>
                                                                <w:div w:id="240914187">
                                                                  <w:marLeft w:val="0"/>
                                                                  <w:marRight w:val="0"/>
                                                                  <w:marTop w:val="0"/>
                                                                  <w:marBottom w:val="0"/>
                                                                  <w:divBdr>
                                                                    <w:top w:val="none" w:sz="0" w:space="0" w:color="auto"/>
                                                                    <w:left w:val="none" w:sz="0" w:space="0" w:color="auto"/>
                                                                    <w:bottom w:val="none" w:sz="0" w:space="0" w:color="auto"/>
                                                                    <w:right w:val="none" w:sz="0" w:space="0" w:color="auto"/>
                                                                  </w:divBdr>
                                                                </w:div>
                                                                <w:div w:id="430320527">
                                                                  <w:marLeft w:val="0"/>
                                                                  <w:marRight w:val="0"/>
                                                                  <w:marTop w:val="0"/>
                                                                  <w:marBottom w:val="0"/>
                                                                  <w:divBdr>
                                                                    <w:top w:val="none" w:sz="0" w:space="0" w:color="auto"/>
                                                                    <w:left w:val="none" w:sz="0" w:space="0" w:color="auto"/>
                                                                    <w:bottom w:val="none" w:sz="0" w:space="0" w:color="auto"/>
                                                                    <w:right w:val="none" w:sz="0" w:space="0" w:color="auto"/>
                                                                  </w:divBdr>
                                                                </w:div>
                                                                <w:div w:id="857891311">
                                                                  <w:marLeft w:val="0"/>
                                                                  <w:marRight w:val="0"/>
                                                                  <w:marTop w:val="0"/>
                                                                  <w:marBottom w:val="0"/>
                                                                  <w:divBdr>
                                                                    <w:top w:val="none" w:sz="0" w:space="0" w:color="auto"/>
                                                                    <w:left w:val="none" w:sz="0" w:space="0" w:color="auto"/>
                                                                    <w:bottom w:val="none" w:sz="0" w:space="0" w:color="auto"/>
                                                                    <w:right w:val="none" w:sz="0" w:space="0" w:color="auto"/>
                                                                  </w:divBdr>
                                                                </w:div>
                                                                <w:div w:id="764690842">
                                                                  <w:marLeft w:val="0"/>
                                                                  <w:marRight w:val="0"/>
                                                                  <w:marTop w:val="0"/>
                                                                  <w:marBottom w:val="0"/>
                                                                  <w:divBdr>
                                                                    <w:top w:val="none" w:sz="0" w:space="0" w:color="auto"/>
                                                                    <w:left w:val="none" w:sz="0" w:space="0" w:color="auto"/>
                                                                    <w:bottom w:val="none" w:sz="0" w:space="0" w:color="auto"/>
                                                                    <w:right w:val="none" w:sz="0" w:space="0" w:color="auto"/>
                                                                  </w:divBdr>
                                                                </w:div>
                                                                <w:div w:id="1409766638">
                                                                  <w:marLeft w:val="0"/>
                                                                  <w:marRight w:val="0"/>
                                                                  <w:marTop w:val="0"/>
                                                                  <w:marBottom w:val="0"/>
                                                                  <w:divBdr>
                                                                    <w:top w:val="none" w:sz="0" w:space="0" w:color="auto"/>
                                                                    <w:left w:val="none" w:sz="0" w:space="0" w:color="auto"/>
                                                                    <w:bottom w:val="none" w:sz="0" w:space="0" w:color="auto"/>
                                                                    <w:right w:val="none" w:sz="0" w:space="0" w:color="auto"/>
                                                                  </w:divBdr>
                                                                </w:div>
                                                                <w:div w:id="1221555410">
                                                                  <w:marLeft w:val="0"/>
                                                                  <w:marRight w:val="0"/>
                                                                  <w:marTop w:val="0"/>
                                                                  <w:marBottom w:val="0"/>
                                                                  <w:divBdr>
                                                                    <w:top w:val="none" w:sz="0" w:space="0" w:color="auto"/>
                                                                    <w:left w:val="none" w:sz="0" w:space="0" w:color="auto"/>
                                                                    <w:bottom w:val="none" w:sz="0" w:space="0" w:color="auto"/>
                                                                    <w:right w:val="none" w:sz="0" w:space="0" w:color="auto"/>
                                                                  </w:divBdr>
                                                                </w:div>
                                                                <w:div w:id="1515147553">
                                                                  <w:marLeft w:val="0"/>
                                                                  <w:marRight w:val="0"/>
                                                                  <w:marTop w:val="0"/>
                                                                  <w:marBottom w:val="0"/>
                                                                  <w:divBdr>
                                                                    <w:top w:val="none" w:sz="0" w:space="0" w:color="auto"/>
                                                                    <w:left w:val="none" w:sz="0" w:space="0" w:color="auto"/>
                                                                    <w:bottom w:val="none" w:sz="0" w:space="0" w:color="auto"/>
                                                                    <w:right w:val="none" w:sz="0" w:space="0" w:color="auto"/>
                                                                  </w:divBdr>
                                                                </w:div>
                                                                <w:div w:id="1941987751">
                                                                  <w:marLeft w:val="0"/>
                                                                  <w:marRight w:val="0"/>
                                                                  <w:marTop w:val="0"/>
                                                                  <w:marBottom w:val="0"/>
                                                                  <w:divBdr>
                                                                    <w:top w:val="none" w:sz="0" w:space="0" w:color="auto"/>
                                                                    <w:left w:val="none" w:sz="0" w:space="0" w:color="auto"/>
                                                                    <w:bottom w:val="none" w:sz="0" w:space="0" w:color="auto"/>
                                                                    <w:right w:val="none" w:sz="0" w:space="0" w:color="auto"/>
                                                                  </w:divBdr>
                                                                </w:div>
                                                                <w:div w:id="1581057923">
                                                                  <w:marLeft w:val="0"/>
                                                                  <w:marRight w:val="0"/>
                                                                  <w:marTop w:val="0"/>
                                                                  <w:marBottom w:val="0"/>
                                                                  <w:divBdr>
                                                                    <w:top w:val="none" w:sz="0" w:space="0" w:color="auto"/>
                                                                    <w:left w:val="none" w:sz="0" w:space="0" w:color="auto"/>
                                                                    <w:bottom w:val="none" w:sz="0" w:space="0" w:color="auto"/>
                                                                    <w:right w:val="none" w:sz="0" w:space="0" w:color="auto"/>
                                                                  </w:divBdr>
                                                                </w:div>
                                                                <w:div w:id="633752819">
                                                                  <w:marLeft w:val="0"/>
                                                                  <w:marRight w:val="0"/>
                                                                  <w:marTop w:val="0"/>
                                                                  <w:marBottom w:val="0"/>
                                                                  <w:divBdr>
                                                                    <w:top w:val="none" w:sz="0" w:space="0" w:color="auto"/>
                                                                    <w:left w:val="none" w:sz="0" w:space="0" w:color="auto"/>
                                                                    <w:bottom w:val="none" w:sz="0" w:space="0" w:color="auto"/>
                                                                    <w:right w:val="none" w:sz="0" w:space="0" w:color="auto"/>
                                                                  </w:divBdr>
                                                                </w:div>
                                                                <w:div w:id="912349988">
                                                                  <w:marLeft w:val="0"/>
                                                                  <w:marRight w:val="0"/>
                                                                  <w:marTop w:val="0"/>
                                                                  <w:marBottom w:val="0"/>
                                                                  <w:divBdr>
                                                                    <w:top w:val="none" w:sz="0" w:space="0" w:color="auto"/>
                                                                    <w:left w:val="none" w:sz="0" w:space="0" w:color="auto"/>
                                                                    <w:bottom w:val="none" w:sz="0" w:space="0" w:color="auto"/>
                                                                    <w:right w:val="none" w:sz="0" w:space="0" w:color="auto"/>
                                                                  </w:divBdr>
                                                                </w:div>
                                                                <w:div w:id="482896274">
                                                                  <w:marLeft w:val="0"/>
                                                                  <w:marRight w:val="0"/>
                                                                  <w:marTop w:val="0"/>
                                                                  <w:marBottom w:val="0"/>
                                                                  <w:divBdr>
                                                                    <w:top w:val="none" w:sz="0" w:space="0" w:color="auto"/>
                                                                    <w:left w:val="none" w:sz="0" w:space="0" w:color="auto"/>
                                                                    <w:bottom w:val="none" w:sz="0" w:space="0" w:color="auto"/>
                                                                    <w:right w:val="none" w:sz="0" w:space="0" w:color="auto"/>
                                                                  </w:divBdr>
                                                                </w:div>
                                                                <w:div w:id="796919465">
                                                                  <w:marLeft w:val="0"/>
                                                                  <w:marRight w:val="0"/>
                                                                  <w:marTop w:val="0"/>
                                                                  <w:marBottom w:val="0"/>
                                                                  <w:divBdr>
                                                                    <w:top w:val="none" w:sz="0" w:space="0" w:color="auto"/>
                                                                    <w:left w:val="none" w:sz="0" w:space="0" w:color="auto"/>
                                                                    <w:bottom w:val="none" w:sz="0" w:space="0" w:color="auto"/>
                                                                    <w:right w:val="none" w:sz="0" w:space="0" w:color="auto"/>
                                                                  </w:divBdr>
                                                                </w:div>
                                                                <w:div w:id="8525534">
                                                                  <w:marLeft w:val="0"/>
                                                                  <w:marRight w:val="0"/>
                                                                  <w:marTop w:val="0"/>
                                                                  <w:marBottom w:val="0"/>
                                                                  <w:divBdr>
                                                                    <w:top w:val="none" w:sz="0" w:space="0" w:color="auto"/>
                                                                    <w:left w:val="none" w:sz="0" w:space="0" w:color="auto"/>
                                                                    <w:bottom w:val="none" w:sz="0" w:space="0" w:color="auto"/>
                                                                    <w:right w:val="none" w:sz="0" w:space="0" w:color="auto"/>
                                                                  </w:divBdr>
                                                                </w:div>
                                                                <w:div w:id="1188985195">
                                                                  <w:marLeft w:val="0"/>
                                                                  <w:marRight w:val="0"/>
                                                                  <w:marTop w:val="0"/>
                                                                  <w:marBottom w:val="0"/>
                                                                  <w:divBdr>
                                                                    <w:top w:val="none" w:sz="0" w:space="0" w:color="auto"/>
                                                                    <w:left w:val="none" w:sz="0" w:space="0" w:color="auto"/>
                                                                    <w:bottom w:val="none" w:sz="0" w:space="0" w:color="auto"/>
                                                                    <w:right w:val="none" w:sz="0" w:space="0" w:color="auto"/>
                                                                  </w:divBdr>
                                                                </w:div>
                                                                <w:div w:id="664864048">
                                                                  <w:marLeft w:val="0"/>
                                                                  <w:marRight w:val="0"/>
                                                                  <w:marTop w:val="0"/>
                                                                  <w:marBottom w:val="0"/>
                                                                  <w:divBdr>
                                                                    <w:top w:val="none" w:sz="0" w:space="0" w:color="auto"/>
                                                                    <w:left w:val="none" w:sz="0" w:space="0" w:color="auto"/>
                                                                    <w:bottom w:val="none" w:sz="0" w:space="0" w:color="auto"/>
                                                                    <w:right w:val="none" w:sz="0" w:space="0" w:color="auto"/>
                                                                  </w:divBdr>
                                                                </w:div>
                                                                <w:div w:id="164712997">
                                                                  <w:marLeft w:val="0"/>
                                                                  <w:marRight w:val="0"/>
                                                                  <w:marTop w:val="0"/>
                                                                  <w:marBottom w:val="0"/>
                                                                  <w:divBdr>
                                                                    <w:top w:val="none" w:sz="0" w:space="0" w:color="auto"/>
                                                                    <w:left w:val="none" w:sz="0" w:space="0" w:color="auto"/>
                                                                    <w:bottom w:val="none" w:sz="0" w:space="0" w:color="auto"/>
                                                                    <w:right w:val="none" w:sz="0" w:space="0" w:color="auto"/>
                                                                  </w:divBdr>
                                                                </w:div>
                                                                <w:div w:id="2146582321">
                                                                  <w:marLeft w:val="0"/>
                                                                  <w:marRight w:val="0"/>
                                                                  <w:marTop w:val="0"/>
                                                                  <w:marBottom w:val="0"/>
                                                                  <w:divBdr>
                                                                    <w:top w:val="none" w:sz="0" w:space="0" w:color="auto"/>
                                                                    <w:left w:val="none" w:sz="0" w:space="0" w:color="auto"/>
                                                                    <w:bottom w:val="none" w:sz="0" w:space="0" w:color="auto"/>
                                                                    <w:right w:val="none" w:sz="0" w:space="0" w:color="auto"/>
                                                                  </w:divBdr>
                                                                </w:div>
                                                                <w:div w:id="1244529616">
                                                                  <w:marLeft w:val="0"/>
                                                                  <w:marRight w:val="0"/>
                                                                  <w:marTop w:val="0"/>
                                                                  <w:marBottom w:val="0"/>
                                                                  <w:divBdr>
                                                                    <w:top w:val="none" w:sz="0" w:space="0" w:color="auto"/>
                                                                    <w:left w:val="none" w:sz="0" w:space="0" w:color="auto"/>
                                                                    <w:bottom w:val="none" w:sz="0" w:space="0" w:color="auto"/>
                                                                    <w:right w:val="none" w:sz="0" w:space="0" w:color="auto"/>
                                                                  </w:divBdr>
                                                                </w:div>
                                                                <w:div w:id="1477145112">
                                                                  <w:marLeft w:val="0"/>
                                                                  <w:marRight w:val="0"/>
                                                                  <w:marTop w:val="0"/>
                                                                  <w:marBottom w:val="0"/>
                                                                  <w:divBdr>
                                                                    <w:top w:val="none" w:sz="0" w:space="0" w:color="auto"/>
                                                                    <w:left w:val="none" w:sz="0" w:space="0" w:color="auto"/>
                                                                    <w:bottom w:val="none" w:sz="0" w:space="0" w:color="auto"/>
                                                                    <w:right w:val="none" w:sz="0" w:space="0" w:color="auto"/>
                                                                  </w:divBdr>
                                                                </w:div>
                                                                <w:div w:id="863402548">
                                                                  <w:marLeft w:val="0"/>
                                                                  <w:marRight w:val="0"/>
                                                                  <w:marTop w:val="0"/>
                                                                  <w:marBottom w:val="0"/>
                                                                  <w:divBdr>
                                                                    <w:top w:val="none" w:sz="0" w:space="0" w:color="auto"/>
                                                                    <w:left w:val="none" w:sz="0" w:space="0" w:color="auto"/>
                                                                    <w:bottom w:val="none" w:sz="0" w:space="0" w:color="auto"/>
                                                                    <w:right w:val="none" w:sz="0" w:space="0" w:color="auto"/>
                                                                  </w:divBdr>
                                                                </w:div>
                                                                <w:div w:id="1133979593">
                                                                  <w:marLeft w:val="0"/>
                                                                  <w:marRight w:val="0"/>
                                                                  <w:marTop w:val="0"/>
                                                                  <w:marBottom w:val="0"/>
                                                                  <w:divBdr>
                                                                    <w:top w:val="none" w:sz="0" w:space="0" w:color="auto"/>
                                                                    <w:left w:val="none" w:sz="0" w:space="0" w:color="auto"/>
                                                                    <w:bottom w:val="none" w:sz="0" w:space="0" w:color="auto"/>
                                                                    <w:right w:val="none" w:sz="0" w:space="0" w:color="auto"/>
                                                                  </w:divBdr>
                                                                </w:div>
                                                                <w:div w:id="1619068056">
                                                                  <w:marLeft w:val="0"/>
                                                                  <w:marRight w:val="0"/>
                                                                  <w:marTop w:val="0"/>
                                                                  <w:marBottom w:val="0"/>
                                                                  <w:divBdr>
                                                                    <w:top w:val="none" w:sz="0" w:space="0" w:color="auto"/>
                                                                    <w:left w:val="none" w:sz="0" w:space="0" w:color="auto"/>
                                                                    <w:bottom w:val="none" w:sz="0" w:space="0" w:color="auto"/>
                                                                    <w:right w:val="none" w:sz="0" w:space="0" w:color="auto"/>
                                                                  </w:divBdr>
                                                                </w:div>
                                                                <w:div w:id="1161777394">
                                                                  <w:marLeft w:val="0"/>
                                                                  <w:marRight w:val="0"/>
                                                                  <w:marTop w:val="0"/>
                                                                  <w:marBottom w:val="0"/>
                                                                  <w:divBdr>
                                                                    <w:top w:val="none" w:sz="0" w:space="0" w:color="auto"/>
                                                                    <w:left w:val="none" w:sz="0" w:space="0" w:color="auto"/>
                                                                    <w:bottom w:val="none" w:sz="0" w:space="0" w:color="auto"/>
                                                                    <w:right w:val="none" w:sz="0" w:space="0" w:color="auto"/>
                                                                  </w:divBdr>
                                                                </w:div>
                                                                <w:div w:id="58865737">
                                                                  <w:marLeft w:val="0"/>
                                                                  <w:marRight w:val="0"/>
                                                                  <w:marTop w:val="0"/>
                                                                  <w:marBottom w:val="0"/>
                                                                  <w:divBdr>
                                                                    <w:top w:val="none" w:sz="0" w:space="0" w:color="auto"/>
                                                                    <w:left w:val="none" w:sz="0" w:space="0" w:color="auto"/>
                                                                    <w:bottom w:val="none" w:sz="0" w:space="0" w:color="auto"/>
                                                                    <w:right w:val="none" w:sz="0" w:space="0" w:color="auto"/>
                                                                  </w:divBdr>
                                                                </w:div>
                                                                <w:div w:id="1820538428">
                                                                  <w:marLeft w:val="0"/>
                                                                  <w:marRight w:val="0"/>
                                                                  <w:marTop w:val="0"/>
                                                                  <w:marBottom w:val="0"/>
                                                                  <w:divBdr>
                                                                    <w:top w:val="none" w:sz="0" w:space="0" w:color="auto"/>
                                                                    <w:left w:val="none" w:sz="0" w:space="0" w:color="auto"/>
                                                                    <w:bottom w:val="none" w:sz="0" w:space="0" w:color="auto"/>
                                                                    <w:right w:val="none" w:sz="0" w:space="0" w:color="auto"/>
                                                                  </w:divBdr>
                                                                </w:div>
                                                                <w:div w:id="864446307">
                                                                  <w:marLeft w:val="0"/>
                                                                  <w:marRight w:val="0"/>
                                                                  <w:marTop w:val="0"/>
                                                                  <w:marBottom w:val="0"/>
                                                                  <w:divBdr>
                                                                    <w:top w:val="none" w:sz="0" w:space="0" w:color="auto"/>
                                                                    <w:left w:val="none" w:sz="0" w:space="0" w:color="auto"/>
                                                                    <w:bottom w:val="none" w:sz="0" w:space="0" w:color="auto"/>
                                                                    <w:right w:val="none" w:sz="0" w:space="0" w:color="auto"/>
                                                                  </w:divBdr>
                                                                </w:div>
                                                                <w:div w:id="2023626803">
                                                                  <w:marLeft w:val="0"/>
                                                                  <w:marRight w:val="0"/>
                                                                  <w:marTop w:val="0"/>
                                                                  <w:marBottom w:val="0"/>
                                                                  <w:divBdr>
                                                                    <w:top w:val="none" w:sz="0" w:space="0" w:color="auto"/>
                                                                    <w:left w:val="none" w:sz="0" w:space="0" w:color="auto"/>
                                                                    <w:bottom w:val="none" w:sz="0" w:space="0" w:color="auto"/>
                                                                    <w:right w:val="none" w:sz="0" w:space="0" w:color="auto"/>
                                                                  </w:divBdr>
                                                                </w:div>
                                                                <w:div w:id="1759600047">
                                                                  <w:marLeft w:val="0"/>
                                                                  <w:marRight w:val="0"/>
                                                                  <w:marTop w:val="0"/>
                                                                  <w:marBottom w:val="0"/>
                                                                  <w:divBdr>
                                                                    <w:top w:val="none" w:sz="0" w:space="0" w:color="auto"/>
                                                                    <w:left w:val="none" w:sz="0" w:space="0" w:color="auto"/>
                                                                    <w:bottom w:val="none" w:sz="0" w:space="0" w:color="auto"/>
                                                                    <w:right w:val="none" w:sz="0" w:space="0" w:color="auto"/>
                                                                  </w:divBdr>
                                                                </w:div>
                                                                <w:div w:id="833954124">
                                                                  <w:marLeft w:val="0"/>
                                                                  <w:marRight w:val="0"/>
                                                                  <w:marTop w:val="0"/>
                                                                  <w:marBottom w:val="0"/>
                                                                  <w:divBdr>
                                                                    <w:top w:val="none" w:sz="0" w:space="0" w:color="auto"/>
                                                                    <w:left w:val="none" w:sz="0" w:space="0" w:color="auto"/>
                                                                    <w:bottom w:val="none" w:sz="0" w:space="0" w:color="auto"/>
                                                                    <w:right w:val="none" w:sz="0" w:space="0" w:color="auto"/>
                                                                  </w:divBdr>
                                                                </w:div>
                                                                <w:div w:id="1993559006">
                                                                  <w:marLeft w:val="0"/>
                                                                  <w:marRight w:val="0"/>
                                                                  <w:marTop w:val="0"/>
                                                                  <w:marBottom w:val="0"/>
                                                                  <w:divBdr>
                                                                    <w:top w:val="none" w:sz="0" w:space="0" w:color="auto"/>
                                                                    <w:left w:val="none" w:sz="0" w:space="0" w:color="auto"/>
                                                                    <w:bottom w:val="none" w:sz="0" w:space="0" w:color="auto"/>
                                                                    <w:right w:val="none" w:sz="0" w:space="0" w:color="auto"/>
                                                                  </w:divBdr>
                                                                </w:div>
                                                                <w:div w:id="867793895">
                                                                  <w:marLeft w:val="0"/>
                                                                  <w:marRight w:val="0"/>
                                                                  <w:marTop w:val="0"/>
                                                                  <w:marBottom w:val="0"/>
                                                                  <w:divBdr>
                                                                    <w:top w:val="none" w:sz="0" w:space="0" w:color="auto"/>
                                                                    <w:left w:val="none" w:sz="0" w:space="0" w:color="auto"/>
                                                                    <w:bottom w:val="none" w:sz="0" w:space="0" w:color="auto"/>
                                                                    <w:right w:val="none" w:sz="0" w:space="0" w:color="auto"/>
                                                                  </w:divBdr>
                                                                </w:div>
                                                                <w:div w:id="135686138">
                                                                  <w:marLeft w:val="0"/>
                                                                  <w:marRight w:val="0"/>
                                                                  <w:marTop w:val="0"/>
                                                                  <w:marBottom w:val="0"/>
                                                                  <w:divBdr>
                                                                    <w:top w:val="none" w:sz="0" w:space="0" w:color="auto"/>
                                                                    <w:left w:val="none" w:sz="0" w:space="0" w:color="auto"/>
                                                                    <w:bottom w:val="none" w:sz="0" w:space="0" w:color="auto"/>
                                                                    <w:right w:val="none" w:sz="0" w:space="0" w:color="auto"/>
                                                                  </w:divBdr>
                                                                </w:div>
                                                                <w:div w:id="16932264">
                                                                  <w:marLeft w:val="0"/>
                                                                  <w:marRight w:val="0"/>
                                                                  <w:marTop w:val="0"/>
                                                                  <w:marBottom w:val="0"/>
                                                                  <w:divBdr>
                                                                    <w:top w:val="none" w:sz="0" w:space="0" w:color="auto"/>
                                                                    <w:left w:val="none" w:sz="0" w:space="0" w:color="auto"/>
                                                                    <w:bottom w:val="none" w:sz="0" w:space="0" w:color="auto"/>
                                                                    <w:right w:val="none" w:sz="0" w:space="0" w:color="auto"/>
                                                                  </w:divBdr>
                                                                </w:div>
                                                                <w:div w:id="633755481">
                                                                  <w:marLeft w:val="0"/>
                                                                  <w:marRight w:val="0"/>
                                                                  <w:marTop w:val="0"/>
                                                                  <w:marBottom w:val="0"/>
                                                                  <w:divBdr>
                                                                    <w:top w:val="none" w:sz="0" w:space="0" w:color="auto"/>
                                                                    <w:left w:val="none" w:sz="0" w:space="0" w:color="auto"/>
                                                                    <w:bottom w:val="none" w:sz="0" w:space="0" w:color="auto"/>
                                                                    <w:right w:val="none" w:sz="0" w:space="0" w:color="auto"/>
                                                                  </w:divBdr>
                                                                </w:div>
                                                                <w:div w:id="384186322">
                                                                  <w:marLeft w:val="0"/>
                                                                  <w:marRight w:val="0"/>
                                                                  <w:marTop w:val="0"/>
                                                                  <w:marBottom w:val="0"/>
                                                                  <w:divBdr>
                                                                    <w:top w:val="none" w:sz="0" w:space="0" w:color="auto"/>
                                                                    <w:left w:val="none" w:sz="0" w:space="0" w:color="auto"/>
                                                                    <w:bottom w:val="none" w:sz="0" w:space="0" w:color="auto"/>
                                                                    <w:right w:val="none" w:sz="0" w:space="0" w:color="auto"/>
                                                                  </w:divBdr>
                                                                </w:div>
                                                                <w:div w:id="381633941">
                                                                  <w:marLeft w:val="0"/>
                                                                  <w:marRight w:val="0"/>
                                                                  <w:marTop w:val="0"/>
                                                                  <w:marBottom w:val="0"/>
                                                                  <w:divBdr>
                                                                    <w:top w:val="none" w:sz="0" w:space="0" w:color="auto"/>
                                                                    <w:left w:val="none" w:sz="0" w:space="0" w:color="auto"/>
                                                                    <w:bottom w:val="none" w:sz="0" w:space="0" w:color="auto"/>
                                                                    <w:right w:val="none" w:sz="0" w:space="0" w:color="auto"/>
                                                                  </w:divBdr>
                                                                </w:div>
                                                                <w:div w:id="118571938">
                                                                  <w:marLeft w:val="0"/>
                                                                  <w:marRight w:val="0"/>
                                                                  <w:marTop w:val="0"/>
                                                                  <w:marBottom w:val="0"/>
                                                                  <w:divBdr>
                                                                    <w:top w:val="none" w:sz="0" w:space="0" w:color="auto"/>
                                                                    <w:left w:val="none" w:sz="0" w:space="0" w:color="auto"/>
                                                                    <w:bottom w:val="none" w:sz="0" w:space="0" w:color="auto"/>
                                                                    <w:right w:val="none" w:sz="0" w:space="0" w:color="auto"/>
                                                                  </w:divBdr>
                                                                </w:div>
                                                                <w:div w:id="1051153797">
                                                                  <w:marLeft w:val="0"/>
                                                                  <w:marRight w:val="0"/>
                                                                  <w:marTop w:val="0"/>
                                                                  <w:marBottom w:val="0"/>
                                                                  <w:divBdr>
                                                                    <w:top w:val="none" w:sz="0" w:space="0" w:color="auto"/>
                                                                    <w:left w:val="none" w:sz="0" w:space="0" w:color="auto"/>
                                                                    <w:bottom w:val="none" w:sz="0" w:space="0" w:color="auto"/>
                                                                    <w:right w:val="none" w:sz="0" w:space="0" w:color="auto"/>
                                                                  </w:divBdr>
                                                                </w:div>
                                                                <w:div w:id="1711877622">
                                                                  <w:marLeft w:val="0"/>
                                                                  <w:marRight w:val="0"/>
                                                                  <w:marTop w:val="0"/>
                                                                  <w:marBottom w:val="0"/>
                                                                  <w:divBdr>
                                                                    <w:top w:val="none" w:sz="0" w:space="0" w:color="auto"/>
                                                                    <w:left w:val="none" w:sz="0" w:space="0" w:color="auto"/>
                                                                    <w:bottom w:val="none" w:sz="0" w:space="0" w:color="auto"/>
                                                                    <w:right w:val="none" w:sz="0" w:space="0" w:color="auto"/>
                                                                  </w:divBdr>
                                                                </w:div>
                                                                <w:div w:id="1062366598">
                                                                  <w:marLeft w:val="0"/>
                                                                  <w:marRight w:val="0"/>
                                                                  <w:marTop w:val="0"/>
                                                                  <w:marBottom w:val="0"/>
                                                                  <w:divBdr>
                                                                    <w:top w:val="none" w:sz="0" w:space="0" w:color="auto"/>
                                                                    <w:left w:val="none" w:sz="0" w:space="0" w:color="auto"/>
                                                                    <w:bottom w:val="none" w:sz="0" w:space="0" w:color="auto"/>
                                                                    <w:right w:val="none" w:sz="0" w:space="0" w:color="auto"/>
                                                                  </w:divBdr>
                                                                </w:div>
                                                                <w:div w:id="1190413685">
                                                                  <w:marLeft w:val="0"/>
                                                                  <w:marRight w:val="0"/>
                                                                  <w:marTop w:val="0"/>
                                                                  <w:marBottom w:val="0"/>
                                                                  <w:divBdr>
                                                                    <w:top w:val="none" w:sz="0" w:space="0" w:color="auto"/>
                                                                    <w:left w:val="none" w:sz="0" w:space="0" w:color="auto"/>
                                                                    <w:bottom w:val="none" w:sz="0" w:space="0" w:color="auto"/>
                                                                    <w:right w:val="none" w:sz="0" w:space="0" w:color="auto"/>
                                                                  </w:divBdr>
                                                                </w:div>
                                                                <w:div w:id="1024553942">
                                                                  <w:marLeft w:val="0"/>
                                                                  <w:marRight w:val="0"/>
                                                                  <w:marTop w:val="0"/>
                                                                  <w:marBottom w:val="0"/>
                                                                  <w:divBdr>
                                                                    <w:top w:val="none" w:sz="0" w:space="0" w:color="auto"/>
                                                                    <w:left w:val="none" w:sz="0" w:space="0" w:color="auto"/>
                                                                    <w:bottom w:val="none" w:sz="0" w:space="0" w:color="auto"/>
                                                                    <w:right w:val="none" w:sz="0" w:space="0" w:color="auto"/>
                                                                  </w:divBdr>
                                                                </w:div>
                                                                <w:div w:id="79639865">
                                                                  <w:marLeft w:val="0"/>
                                                                  <w:marRight w:val="0"/>
                                                                  <w:marTop w:val="0"/>
                                                                  <w:marBottom w:val="0"/>
                                                                  <w:divBdr>
                                                                    <w:top w:val="none" w:sz="0" w:space="0" w:color="auto"/>
                                                                    <w:left w:val="none" w:sz="0" w:space="0" w:color="auto"/>
                                                                    <w:bottom w:val="none" w:sz="0" w:space="0" w:color="auto"/>
                                                                    <w:right w:val="none" w:sz="0" w:space="0" w:color="auto"/>
                                                                  </w:divBdr>
                                                                </w:div>
                                                                <w:div w:id="1475219339">
                                                                  <w:marLeft w:val="0"/>
                                                                  <w:marRight w:val="0"/>
                                                                  <w:marTop w:val="0"/>
                                                                  <w:marBottom w:val="0"/>
                                                                  <w:divBdr>
                                                                    <w:top w:val="none" w:sz="0" w:space="0" w:color="auto"/>
                                                                    <w:left w:val="none" w:sz="0" w:space="0" w:color="auto"/>
                                                                    <w:bottom w:val="none" w:sz="0" w:space="0" w:color="auto"/>
                                                                    <w:right w:val="none" w:sz="0" w:space="0" w:color="auto"/>
                                                                  </w:divBdr>
                                                                </w:div>
                                                                <w:div w:id="1653368016">
                                                                  <w:marLeft w:val="0"/>
                                                                  <w:marRight w:val="0"/>
                                                                  <w:marTop w:val="0"/>
                                                                  <w:marBottom w:val="0"/>
                                                                  <w:divBdr>
                                                                    <w:top w:val="none" w:sz="0" w:space="0" w:color="auto"/>
                                                                    <w:left w:val="none" w:sz="0" w:space="0" w:color="auto"/>
                                                                    <w:bottom w:val="none" w:sz="0" w:space="0" w:color="auto"/>
                                                                    <w:right w:val="none" w:sz="0" w:space="0" w:color="auto"/>
                                                                  </w:divBdr>
                                                                </w:div>
                                                                <w:div w:id="837576877">
                                                                  <w:marLeft w:val="0"/>
                                                                  <w:marRight w:val="0"/>
                                                                  <w:marTop w:val="0"/>
                                                                  <w:marBottom w:val="0"/>
                                                                  <w:divBdr>
                                                                    <w:top w:val="none" w:sz="0" w:space="0" w:color="auto"/>
                                                                    <w:left w:val="none" w:sz="0" w:space="0" w:color="auto"/>
                                                                    <w:bottom w:val="none" w:sz="0" w:space="0" w:color="auto"/>
                                                                    <w:right w:val="none" w:sz="0" w:space="0" w:color="auto"/>
                                                                  </w:divBdr>
                                                                </w:div>
                                                                <w:div w:id="1439564164">
                                                                  <w:marLeft w:val="0"/>
                                                                  <w:marRight w:val="0"/>
                                                                  <w:marTop w:val="0"/>
                                                                  <w:marBottom w:val="0"/>
                                                                  <w:divBdr>
                                                                    <w:top w:val="none" w:sz="0" w:space="0" w:color="auto"/>
                                                                    <w:left w:val="none" w:sz="0" w:space="0" w:color="auto"/>
                                                                    <w:bottom w:val="none" w:sz="0" w:space="0" w:color="auto"/>
                                                                    <w:right w:val="none" w:sz="0" w:space="0" w:color="auto"/>
                                                                  </w:divBdr>
                                                                </w:div>
                                                                <w:div w:id="459229396">
                                                                  <w:marLeft w:val="0"/>
                                                                  <w:marRight w:val="0"/>
                                                                  <w:marTop w:val="0"/>
                                                                  <w:marBottom w:val="0"/>
                                                                  <w:divBdr>
                                                                    <w:top w:val="none" w:sz="0" w:space="0" w:color="auto"/>
                                                                    <w:left w:val="none" w:sz="0" w:space="0" w:color="auto"/>
                                                                    <w:bottom w:val="none" w:sz="0" w:space="0" w:color="auto"/>
                                                                    <w:right w:val="none" w:sz="0" w:space="0" w:color="auto"/>
                                                                  </w:divBdr>
                                                                </w:div>
                                                                <w:div w:id="186992039">
                                                                  <w:marLeft w:val="0"/>
                                                                  <w:marRight w:val="0"/>
                                                                  <w:marTop w:val="0"/>
                                                                  <w:marBottom w:val="0"/>
                                                                  <w:divBdr>
                                                                    <w:top w:val="none" w:sz="0" w:space="0" w:color="auto"/>
                                                                    <w:left w:val="none" w:sz="0" w:space="0" w:color="auto"/>
                                                                    <w:bottom w:val="none" w:sz="0" w:space="0" w:color="auto"/>
                                                                    <w:right w:val="none" w:sz="0" w:space="0" w:color="auto"/>
                                                                  </w:divBdr>
                                                                </w:div>
                                                                <w:div w:id="702249120">
                                                                  <w:marLeft w:val="0"/>
                                                                  <w:marRight w:val="0"/>
                                                                  <w:marTop w:val="0"/>
                                                                  <w:marBottom w:val="0"/>
                                                                  <w:divBdr>
                                                                    <w:top w:val="none" w:sz="0" w:space="0" w:color="auto"/>
                                                                    <w:left w:val="none" w:sz="0" w:space="0" w:color="auto"/>
                                                                    <w:bottom w:val="none" w:sz="0" w:space="0" w:color="auto"/>
                                                                    <w:right w:val="none" w:sz="0" w:space="0" w:color="auto"/>
                                                                  </w:divBdr>
                                                                </w:div>
                                                                <w:div w:id="1009479326">
                                                                  <w:marLeft w:val="0"/>
                                                                  <w:marRight w:val="0"/>
                                                                  <w:marTop w:val="0"/>
                                                                  <w:marBottom w:val="0"/>
                                                                  <w:divBdr>
                                                                    <w:top w:val="none" w:sz="0" w:space="0" w:color="auto"/>
                                                                    <w:left w:val="none" w:sz="0" w:space="0" w:color="auto"/>
                                                                    <w:bottom w:val="none" w:sz="0" w:space="0" w:color="auto"/>
                                                                    <w:right w:val="none" w:sz="0" w:space="0" w:color="auto"/>
                                                                  </w:divBdr>
                                                                </w:div>
                                                                <w:div w:id="1212305032">
                                                                  <w:marLeft w:val="0"/>
                                                                  <w:marRight w:val="0"/>
                                                                  <w:marTop w:val="0"/>
                                                                  <w:marBottom w:val="0"/>
                                                                  <w:divBdr>
                                                                    <w:top w:val="none" w:sz="0" w:space="0" w:color="auto"/>
                                                                    <w:left w:val="none" w:sz="0" w:space="0" w:color="auto"/>
                                                                    <w:bottom w:val="none" w:sz="0" w:space="0" w:color="auto"/>
                                                                    <w:right w:val="none" w:sz="0" w:space="0" w:color="auto"/>
                                                                  </w:divBdr>
                                                                </w:div>
                                                                <w:div w:id="1374957934">
                                                                  <w:marLeft w:val="0"/>
                                                                  <w:marRight w:val="0"/>
                                                                  <w:marTop w:val="0"/>
                                                                  <w:marBottom w:val="0"/>
                                                                  <w:divBdr>
                                                                    <w:top w:val="none" w:sz="0" w:space="0" w:color="auto"/>
                                                                    <w:left w:val="none" w:sz="0" w:space="0" w:color="auto"/>
                                                                    <w:bottom w:val="none" w:sz="0" w:space="0" w:color="auto"/>
                                                                    <w:right w:val="none" w:sz="0" w:space="0" w:color="auto"/>
                                                                  </w:divBdr>
                                                                </w:div>
                                                                <w:div w:id="1535190512">
                                                                  <w:marLeft w:val="0"/>
                                                                  <w:marRight w:val="0"/>
                                                                  <w:marTop w:val="0"/>
                                                                  <w:marBottom w:val="0"/>
                                                                  <w:divBdr>
                                                                    <w:top w:val="none" w:sz="0" w:space="0" w:color="auto"/>
                                                                    <w:left w:val="none" w:sz="0" w:space="0" w:color="auto"/>
                                                                    <w:bottom w:val="none" w:sz="0" w:space="0" w:color="auto"/>
                                                                    <w:right w:val="none" w:sz="0" w:space="0" w:color="auto"/>
                                                                  </w:divBdr>
                                                                </w:div>
                                                                <w:div w:id="1847788616">
                                                                  <w:marLeft w:val="0"/>
                                                                  <w:marRight w:val="0"/>
                                                                  <w:marTop w:val="0"/>
                                                                  <w:marBottom w:val="0"/>
                                                                  <w:divBdr>
                                                                    <w:top w:val="none" w:sz="0" w:space="0" w:color="auto"/>
                                                                    <w:left w:val="none" w:sz="0" w:space="0" w:color="auto"/>
                                                                    <w:bottom w:val="none" w:sz="0" w:space="0" w:color="auto"/>
                                                                    <w:right w:val="none" w:sz="0" w:space="0" w:color="auto"/>
                                                                  </w:divBdr>
                                                                </w:div>
                                                                <w:div w:id="983003831">
                                                                  <w:marLeft w:val="0"/>
                                                                  <w:marRight w:val="0"/>
                                                                  <w:marTop w:val="0"/>
                                                                  <w:marBottom w:val="0"/>
                                                                  <w:divBdr>
                                                                    <w:top w:val="none" w:sz="0" w:space="0" w:color="auto"/>
                                                                    <w:left w:val="none" w:sz="0" w:space="0" w:color="auto"/>
                                                                    <w:bottom w:val="none" w:sz="0" w:space="0" w:color="auto"/>
                                                                    <w:right w:val="none" w:sz="0" w:space="0" w:color="auto"/>
                                                                  </w:divBdr>
                                                                </w:div>
                                                                <w:div w:id="1942033539">
                                                                  <w:marLeft w:val="0"/>
                                                                  <w:marRight w:val="0"/>
                                                                  <w:marTop w:val="0"/>
                                                                  <w:marBottom w:val="0"/>
                                                                  <w:divBdr>
                                                                    <w:top w:val="none" w:sz="0" w:space="0" w:color="auto"/>
                                                                    <w:left w:val="none" w:sz="0" w:space="0" w:color="auto"/>
                                                                    <w:bottom w:val="none" w:sz="0" w:space="0" w:color="auto"/>
                                                                    <w:right w:val="none" w:sz="0" w:space="0" w:color="auto"/>
                                                                  </w:divBdr>
                                                                </w:div>
                                                                <w:div w:id="2066025372">
                                                                  <w:marLeft w:val="0"/>
                                                                  <w:marRight w:val="0"/>
                                                                  <w:marTop w:val="0"/>
                                                                  <w:marBottom w:val="0"/>
                                                                  <w:divBdr>
                                                                    <w:top w:val="none" w:sz="0" w:space="0" w:color="auto"/>
                                                                    <w:left w:val="none" w:sz="0" w:space="0" w:color="auto"/>
                                                                    <w:bottom w:val="none" w:sz="0" w:space="0" w:color="auto"/>
                                                                    <w:right w:val="none" w:sz="0" w:space="0" w:color="auto"/>
                                                                  </w:divBdr>
                                                                </w:div>
                                                                <w:div w:id="1514149029">
                                                                  <w:marLeft w:val="0"/>
                                                                  <w:marRight w:val="0"/>
                                                                  <w:marTop w:val="0"/>
                                                                  <w:marBottom w:val="0"/>
                                                                  <w:divBdr>
                                                                    <w:top w:val="none" w:sz="0" w:space="0" w:color="auto"/>
                                                                    <w:left w:val="none" w:sz="0" w:space="0" w:color="auto"/>
                                                                    <w:bottom w:val="none" w:sz="0" w:space="0" w:color="auto"/>
                                                                    <w:right w:val="none" w:sz="0" w:space="0" w:color="auto"/>
                                                                  </w:divBdr>
                                                                </w:div>
                                                                <w:div w:id="185607212">
                                                                  <w:marLeft w:val="0"/>
                                                                  <w:marRight w:val="0"/>
                                                                  <w:marTop w:val="0"/>
                                                                  <w:marBottom w:val="0"/>
                                                                  <w:divBdr>
                                                                    <w:top w:val="none" w:sz="0" w:space="0" w:color="auto"/>
                                                                    <w:left w:val="none" w:sz="0" w:space="0" w:color="auto"/>
                                                                    <w:bottom w:val="none" w:sz="0" w:space="0" w:color="auto"/>
                                                                    <w:right w:val="none" w:sz="0" w:space="0" w:color="auto"/>
                                                                  </w:divBdr>
                                                                </w:div>
                                                                <w:div w:id="952781748">
                                                                  <w:marLeft w:val="0"/>
                                                                  <w:marRight w:val="0"/>
                                                                  <w:marTop w:val="0"/>
                                                                  <w:marBottom w:val="0"/>
                                                                  <w:divBdr>
                                                                    <w:top w:val="none" w:sz="0" w:space="0" w:color="auto"/>
                                                                    <w:left w:val="none" w:sz="0" w:space="0" w:color="auto"/>
                                                                    <w:bottom w:val="none" w:sz="0" w:space="0" w:color="auto"/>
                                                                    <w:right w:val="none" w:sz="0" w:space="0" w:color="auto"/>
                                                                  </w:divBdr>
                                                                </w:div>
                                                                <w:div w:id="1368220249">
                                                                  <w:marLeft w:val="0"/>
                                                                  <w:marRight w:val="0"/>
                                                                  <w:marTop w:val="0"/>
                                                                  <w:marBottom w:val="0"/>
                                                                  <w:divBdr>
                                                                    <w:top w:val="none" w:sz="0" w:space="0" w:color="auto"/>
                                                                    <w:left w:val="none" w:sz="0" w:space="0" w:color="auto"/>
                                                                    <w:bottom w:val="none" w:sz="0" w:space="0" w:color="auto"/>
                                                                    <w:right w:val="none" w:sz="0" w:space="0" w:color="auto"/>
                                                                  </w:divBdr>
                                                                </w:div>
                                                                <w:div w:id="626472048">
                                                                  <w:marLeft w:val="0"/>
                                                                  <w:marRight w:val="0"/>
                                                                  <w:marTop w:val="0"/>
                                                                  <w:marBottom w:val="0"/>
                                                                  <w:divBdr>
                                                                    <w:top w:val="none" w:sz="0" w:space="0" w:color="auto"/>
                                                                    <w:left w:val="none" w:sz="0" w:space="0" w:color="auto"/>
                                                                    <w:bottom w:val="none" w:sz="0" w:space="0" w:color="auto"/>
                                                                    <w:right w:val="none" w:sz="0" w:space="0" w:color="auto"/>
                                                                  </w:divBdr>
                                                                </w:div>
                                                                <w:div w:id="1196507060">
                                                                  <w:marLeft w:val="0"/>
                                                                  <w:marRight w:val="0"/>
                                                                  <w:marTop w:val="0"/>
                                                                  <w:marBottom w:val="0"/>
                                                                  <w:divBdr>
                                                                    <w:top w:val="none" w:sz="0" w:space="0" w:color="auto"/>
                                                                    <w:left w:val="none" w:sz="0" w:space="0" w:color="auto"/>
                                                                    <w:bottom w:val="none" w:sz="0" w:space="0" w:color="auto"/>
                                                                    <w:right w:val="none" w:sz="0" w:space="0" w:color="auto"/>
                                                                  </w:divBdr>
                                                                </w:div>
                                                                <w:div w:id="69230704">
                                                                  <w:marLeft w:val="0"/>
                                                                  <w:marRight w:val="0"/>
                                                                  <w:marTop w:val="0"/>
                                                                  <w:marBottom w:val="0"/>
                                                                  <w:divBdr>
                                                                    <w:top w:val="none" w:sz="0" w:space="0" w:color="auto"/>
                                                                    <w:left w:val="none" w:sz="0" w:space="0" w:color="auto"/>
                                                                    <w:bottom w:val="none" w:sz="0" w:space="0" w:color="auto"/>
                                                                    <w:right w:val="none" w:sz="0" w:space="0" w:color="auto"/>
                                                                  </w:divBdr>
                                                                </w:div>
                                                                <w:div w:id="1488354727">
                                                                  <w:marLeft w:val="0"/>
                                                                  <w:marRight w:val="0"/>
                                                                  <w:marTop w:val="0"/>
                                                                  <w:marBottom w:val="0"/>
                                                                  <w:divBdr>
                                                                    <w:top w:val="none" w:sz="0" w:space="0" w:color="auto"/>
                                                                    <w:left w:val="none" w:sz="0" w:space="0" w:color="auto"/>
                                                                    <w:bottom w:val="none" w:sz="0" w:space="0" w:color="auto"/>
                                                                    <w:right w:val="none" w:sz="0" w:space="0" w:color="auto"/>
                                                                  </w:divBdr>
                                                                </w:div>
                                                                <w:div w:id="406659268">
                                                                  <w:marLeft w:val="0"/>
                                                                  <w:marRight w:val="0"/>
                                                                  <w:marTop w:val="0"/>
                                                                  <w:marBottom w:val="0"/>
                                                                  <w:divBdr>
                                                                    <w:top w:val="none" w:sz="0" w:space="0" w:color="auto"/>
                                                                    <w:left w:val="none" w:sz="0" w:space="0" w:color="auto"/>
                                                                    <w:bottom w:val="none" w:sz="0" w:space="0" w:color="auto"/>
                                                                    <w:right w:val="none" w:sz="0" w:space="0" w:color="auto"/>
                                                                  </w:divBdr>
                                                                </w:div>
                                                                <w:div w:id="487942703">
                                                                  <w:marLeft w:val="0"/>
                                                                  <w:marRight w:val="0"/>
                                                                  <w:marTop w:val="0"/>
                                                                  <w:marBottom w:val="0"/>
                                                                  <w:divBdr>
                                                                    <w:top w:val="none" w:sz="0" w:space="0" w:color="auto"/>
                                                                    <w:left w:val="none" w:sz="0" w:space="0" w:color="auto"/>
                                                                    <w:bottom w:val="none" w:sz="0" w:space="0" w:color="auto"/>
                                                                    <w:right w:val="none" w:sz="0" w:space="0" w:color="auto"/>
                                                                  </w:divBdr>
                                                                </w:div>
                                                                <w:div w:id="1094590058">
                                                                  <w:marLeft w:val="0"/>
                                                                  <w:marRight w:val="0"/>
                                                                  <w:marTop w:val="0"/>
                                                                  <w:marBottom w:val="0"/>
                                                                  <w:divBdr>
                                                                    <w:top w:val="none" w:sz="0" w:space="0" w:color="auto"/>
                                                                    <w:left w:val="none" w:sz="0" w:space="0" w:color="auto"/>
                                                                    <w:bottom w:val="none" w:sz="0" w:space="0" w:color="auto"/>
                                                                    <w:right w:val="none" w:sz="0" w:space="0" w:color="auto"/>
                                                                  </w:divBdr>
                                                                </w:div>
                                                                <w:div w:id="1725253166">
                                                                  <w:marLeft w:val="0"/>
                                                                  <w:marRight w:val="0"/>
                                                                  <w:marTop w:val="0"/>
                                                                  <w:marBottom w:val="0"/>
                                                                  <w:divBdr>
                                                                    <w:top w:val="none" w:sz="0" w:space="0" w:color="auto"/>
                                                                    <w:left w:val="none" w:sz="0" w:space="0" w:color="auto"/>
                                                                    <w:bottom w:val="none" w:sz="0" w:space="0" w:color="auto"/>
                                                                    <w:right w:val="none" w:sz="0" w:space="0" w:color="auto"/>
                                                                  </w:divBdr>
                                                                </w:div>
                                                                <w:div w:id="1594043882">
                                                                  <w:marLeft w:val="0"/>
                                                                  <w:marRight w:val="0"/>
                                                                  <w:marTop w:val="0"/>
                                                                  <w:marBottom w:val="0"/>
                                                                  <w:divBdr>
                                                                    <w:top w:val="none" w:sz="0" w:space="0" w:color="auto"/>
                                                                    <w:left w:val="none" w:sz="0" w:space="0" w:color="auto"/>
                                                                    <w:bottom w:val="none" w:sz="0" w:space="0" w:color="auto"/>
                                                                    <w:right w:val="none" w:sz="0" w:space="0" w:color="auto"/>
                                                                  </w:divBdr>
                                                                </w:div>
                                                                <w:div w:id="118108880">
                                                                  <w:marLeft w:val="0"/>
                                                                  <w:marRight w:val="0"/>
                                                                  <w:marTop w:val="0"/>
                                                                  <w:marBottom w:val="0"/>
                                                                  <w:divBdr>
                                                                    <w:top w:val="none" w:sz="0" w:space="0" w:color="auto"/>
                                                                    <w:left w:val="none" w:sz="0" w:space="0" w:color="auto"/>
                                                                    <w:bottom w:val="none" w:sz="0" w:space="0" w:color="auto"/>
                                                                    <w:right w:val="none" w:sz="0" w:space="0" w:color="auto"/>
                                                                  </w:divBdr>
                                                                </w:div>
                                                                <w:div w:id="1932740320">
                                                                  <w:marLeft w:val="0"/>
                                                                  <w:marRight w:val="0"/>
                                                                  <w:marTop w:val="0"/>
                                                                  <w:marBottom w:val="0"/>
                                                                  <w:divBdr>
                                                                    <w:top w:val="none" w:sz="0" w:space="0" w:color="auto"/>
                                                                    <w:left w:val="none" w:sz="0" w:space="0" w:color="auto"/>
                                                                    <w:bottom w:val="none" w:sz="0" w:space="0" w:color="auto"/>
                                                                    <w:right w:val="none" w:sz="0" w:space="0" w:color="auto"/>
                                                                  </w:divBdr>
                                                                </w:div>
                                                                <w:div w:id="434445868">
                                                                  <w:marLeft w:val="0"/>
                                                                  <w:marRight w:val="0"/>
                                                                  <w:marTop w:val="0"/>
                                                                  <w:marBottom w:val="0"/>
                                                                  <w:divBdr>
                                                                    <w:top w:val="none" w:sz="0" w:space="0" w:color="auto"/>
                                                                    <w:left w:val="none" w:sz="0" w:space="0" w:color="auto"/>
                                                                    <w:bottom w:val="none" w:sz="0" w:space="0" w:color="auto"/>
                                                                    <w:right w:val="none" w:sz="0" w:space="0" w:color="auto"/>
                                                                  </w:divBdr>
                                                                </w:div>
                                                                <w:div w:id="128286371">
                                                                  <w:marLeft w:val="0"/>
                                                                  <w:marRight w:val="0"/>
                                                                  <w:marTop w:val="0"/>
                                                                  <w:marBottom w:val="0"/>
                                                                  <w:divBdr>
                                                                    <w:top w:val="none" w:sz="0" w:space="0" w:color="auto"/>
                                                                    <w:left w:val="none" w:sz="0" w:space="0" w:color="auto"/>
                                                                    <w:bottom w:val="none" w:sz="0" w:space="0" w:color="auto"/>
                                                                    <w:right w:val="none" w:sz="0" w:space="0" w:color="auto"/>
                                                                  </w:divBdr>
                                                                </w:div>
                                                                <w:div w:id="1708986477">
                                                                  <w:marLeft w:val="0"/>
                                                                  <w:marRight w:val="0"/>
                                                                  <w:marTop w:val="0"/>
                                                                  <w:marBottom w:val="0"/>
                                                                  <w:divBdr>
                                                                    <w:top w:val="none" w:sz="0" w:space="0" w:color="auto"/>
                                                                    <w:left w:val="none" w:sz="0" w:space="0" w:color="auto"/>
                                                                    <w:bottom w:val="none" w:sz="0" w:space="0" w:color="auto"/>
                                                                    <w:right w:val="none" w:sz="0" w:space="0" w:color="auto"/>
                                                                  </w:divBdr>
                                                                </w:div>
                                                                <w:div w:id="545214907">
                                                                  <w:marLeft w:val="0"/>
                                                                  <w:marRight w:val="0"/>
                                                                  <w:marTop w:val="0"/>
                                                                  <w:marBottom w:val="0"/>
                                                                  <w:divBdr>
                                                                    <w:top w:val="none" w:sz="0" w:space="0" w:color="auto"/>
                                                                    <w:left w:val="none" w:sz="0" w:space="0" w:color="auto"/>
                                                                    <w:bottom w:val="none" w:sz="0" w:space="0" w:color="auto"/>
                                                                    <w:right w:val="none" w:sz="0" w:space="0" w:color="auto"/>
                                                                  </w:divBdr>
                                                                </w:div>
                                                                <w:div w:id="74400046">
                                                                  <w:marLeft w:val="0"/>
                                                                  <w:marRight w:val="0"/>
                                                                  <w:marTop w:val="0"/>
                                                                  <w:marBottom w:val="0"/>
                                                                  <w:divBdr>
                                                                    <w:top w:val="none" w:sz="0" w:space="0" w:color="auto"/>
                                                                    <w:left w:val="none" w:sz="0" w:space="0" w:color="auto"/>
                                                                    <w:bottom w:val="none" w:sz="0" w:space="0" w:color="auto"/>
                                                                    <w:right w:val="none" w:sz="0" w:space="0" w:color="auto"/>
                                                                  </w:divBdr>
                                                                </w:div>
                                                                <w:div w:id="376586857">
                                                                  <w:marLeft w:val="0"/>
                                                                  <w:marRight w:val="0"/>
                                                                  <w:marTop w:val="0"/>
                                                                  <w:marBottom w:val="0"/>
                                                                  <w:divBdr>
                                                                    <w:top w:val="none" w:sz="0" w:space="0" w:color="auto"/>
                                                                    <w:left w:val="none" w:sz="0" w:space="0" w:color="auto"/>
                                                                    <w:bottom w:val="none" w:sz="0" w:space="0" w:color="auto"/>
                                                                    <w:right w:val="none" w:sz="0" w:space="0" w:color="auto"/>
                                                                  </w:divBdr>
                                                                </w:div>
                                                                <w:div w:id="1539121510">
                                                                  <w:marLeft w:val="0"/>
                                                                  <w:marRight w:val="0"/>
                                                                  <w:marTop w:val="0"/>
                                                                  <w:marBottom w:val="0"/>
                                                                  <w:divBdr>
                                                                    <w:top w:val="none" w:sz="0" w:space="0" w:color="auto"/>
                                                                    <w:left w:val="none" w:sz="0" w:space="0" w:color="auto"/>
                                                                    <w:bottom w:val="none" w:sz="0" w:space="0" w:color="auto"/>
                                                                    <w:right w:val="none" w:sz="0" w:space="0" w:color="auto"/>
                                                                  </w:divBdr>
                                                                </w:div>
                                                                <w:div w:id="1549292775">
                                                                  <w:marLeft w:val="0"/>
                                                                  <w:marRight w:val="0"/>
                                                                  <w:marTop w:val="0"/>
                                                                  <w:marBottom w:val="0"/>
                                                                  <w:divBdr>
                                                                    <w:top w:val="none" w:sz="0" w:space="0" w:color="auto"/>
                                                                    <w:left w:val="none" w:sz="0" w:space="0" w:color="auto"/>
                                                                    <w:bottom w:val="none" w:sz="0" w:space="0" w:color="auto"/>
                                                                    <w:right w:val="none" w:sz="0" w:space="0" w:color="auto"/>
                                                                  </w:divBdr>
                                                                </w:div>
                                                                <w:div w:id="1268467652">
                                                                  <w:marLeft w:val="0"/>
                                                                  <w:marRight w:val="0"/>
                                                                  <w:marTop w:val="0"/>
                                                                  <w:marBottom w:val="0"/>
                                                                  <w:divBdr>
                                                                    <w:top w:val="none" w:sz="0" w:space="0" w:color="auto"/>
                                                                    <w:left w:val="none" w:sz="0" w:space="0" w:color="auto"/>
                                                                    <w:bottom w:val="none" w:sz="0" w:space="0" w:color="auto"/>
                                                                    <w:right w:val="none" w:sz="0" w:space="0" w:color="auto"/>
                                                                  </w:divBdr>
                                                                </w:div>
                                                                <w:div w:id="1078595133">
                                                                  <w:marLeft w:val="0"/>
                                                                  <w:marRight w:val="0"/>
                                                                  <w:marTop w:val="0"/>
                                                                  <w:marBottom w:val="0"/>
                                                                  <w:divBdr>
                                                                    <w:top w:val="none" w:sz="0" w:space="0" w:color="auto"/>
                                                                    <w:left w:val="none" w:sz="0" w:space="0" w:color="auto"/>
                                                                    <w:bottom w:val="none" w:sz="0" w:space="0" w:color="auto"/>
                                                                    <w:right w:val="none" w:sz="0" w:space="0" w:color="auto"/>
                                                                  </w:divBdr>
                                                                </w:div>
                                                                <w:div w:id="1239367001">
                                                                  <w:marLeft w:val="0"/>
                                                                  <w:marRight w:val="0"/>
                                                                  <w:marTop w:val="0"/>
                                                                  <w:marBottom w:val="0"/>
                                                                  <w:divBdr>
                                                                    <w:top w:val="none" w:sz="0" w:space="0" w:color="auto"/>
                                                                    <w:left w:val="none" w:sz="0" w:space="0" w:color="auto"/>
                                                                    <w:bottom w:val="none" w:sz="0" w:space="0" w:color="auto"/>
                                                                    <w:right w:val="none" w:sz="0" w:space="0" w:color="auto"/>
                                                                  </w:divBdr>
                                                                </w:div>
                                                                <w:div w:id="629169181">
                                                                  <w:marLeft w:val="0"/>
                                                                  <w:marRight w:val="0"/>
                                                                  <w:marTop w:val="0"/>
                                                                  <w:marBottom w:val="0"/>
                                                                  <w:divBdr>
                                                                    <w:top w:val="none" w:sz="0" w:space="0" w:color="auto"/>
                                                                    <w:left w:val="none" w:sz="0" w:space="0" w:color="auto"/>
                                                                    <w:bottom w:val="none" w:sz="0" w:space="0" w:color="auto"/>
                                                                    <w:right w:val="none" w:sz="0" w:space="0" w:color="auto"/>
                                                                  </w:divBdr>
                                                                </w:div>
                                                                <w:div w:id="1632707356">
                                                                  <w:marLeft w:val="0"/>
                                                                  <w:marRight w:val="0"/>
                                                                  <w:marTop w:val="0"/>
                                                                  <w:marBottom w:val="0"/>
                                                                  <w:divBdr>
                                                                    <w:top w:val="none" w:sz="0" w:space="0" w:color="auto"/>
                                                                    <w:left w:val="none" w:sz="0" w:space="0" w:color="auto"/>
                                                                    <w:bottom w:val="none" w:sz="0" w:space="0" w:color="auto"/>
                                                                    <w:right w:val="none" w:sz="0" w:space="0" w:color="auto"/>
                                                                  </w:divBdr>
                                                                </w:div>
                                                                <w:div w:id="128014885">
                                                                  <w:marLeft w:val="0"/>
                                                                  <w:marRight w:val="0"/>
                                                                  <w:marTop w:val="0"/>
                                                                  <w:marBottom w:val="0"/>
                                                                  <w:divBdr>
                                                                    <w:top w:val="none" w:sz="0" w:space="0" w:color="auto"/>
                                                                    <w:left w:val="none" w:sz="0" w:space="0" w:color="auto"/>
                                                                    <w:bottom w:val="none" w:sz="0" w:space="0" w:color="auto"/>
                                                                    <w:right w:val="none" w:sz="0" w:space="0" w:color="auto"/>
                                                                  </w:divBdr>
                                                                </w:div>
                                                                <w:div w:id="1669864829">
                                                                  <w:marLeft w:val="0"/>
                                                                  <w:marRight w:val="0"/>
                                                                  <w:marTop w:val="0"/>
                                                                  <w:marBottom w:val="0"/>
                                                                  <w:divBdr>
                                                                    <w:top w:val="none" w:sz="0" w:space="0" w:color="auto"/>
                                                                    <w:left w:val="none" w:sz="0" w:space="0" w:color="auto"/>
                                                                    <w:bottom w:val="none" w:sz="0" w:space="0" w:color="auto"/>
                                                                    <w:right w:val="none" w:sz="0" w:space="0" w:color="auto"/>
                                                                  </w:divBdr>
                                                                </w:div>
                                                                <w:div w:id="1237326525">
                                                                  <w:marLeft w:val="0"/>
                                                                  <w:marRight w:val="0"/>
                                                                  <w:marTop w:val="0"/>
                                                                  <w:marBottom w:val="0"/>
                                                                  <w:divBdr>
                                                                    <w:top w:val="none" w:sz="0" w:space="0" w:color="auto"/>
                                                                    <w:left w:val="none" w:sz="0" w:space="0" w:color="auto"/>
                                                                    <w:bottom w:val="none" w:sz="0" w:space="0" w:color="auto"/>
                                                                    <w:right w:val="none" w:sz="0" w:space="0" w:color="auto"/>
                                                                  </w:divBdr>
                                                                </w:div>
                                                                <w:div w:id="1244145528">
                                                                  <w:marLeft w:val="0"/>
                                                                  <w:marRight w:val="0"/>
                                                                  <w:marTop w:val="0"/>
                                                                  <w:marBottom w:val="0"/>
                                                                  <w:divBdr>
                                                                    <w:top w:val="none" w:sz="0" w:space="0" w:color="auto"/>
                                                                    <w:left w:val="none" w:sz="0" w:space="0" w:color="auto"/>
                                                                    <w:bottom w:val="none" w:sz="0" w:space="0" w:color="auto"/>
                                                                    <w:right w:val="none" w:sz="0" w:space="0" w:color="auto"/>
                                                                  </w:divBdr>
                                                                </w:div>
                                                                <w:div w:id="815296978">
                                                                  <w:marLeft w:val="0"/>
                                                                  <w:marRight w:val="0"/>
                                                                  <w:marTop w:val="0"/>
                                                                  <w:marBottom w:val="0"/>
                                                                  <w:divBdr>
                                                                    <w:top w:val="none" w:sz="0" w:space="0" w:color="auto"/>
                                                                    <w:left w:val="none" w:sz="0" w:space="0" w:color="auto"/>
                                                                    <w:bottom w:val="none" w:sz="0" w:space="0" w:color="auto"/>
                                                                    <w:right w:val="none" w:sz="0" w:space="0" w:color="auto"/>
                                                                  </w:divBdr>
                                                                </w:div>
                                                                <w:div w:id="1049574066">
                                                                  <w:marLeft w:val="0"/>
                                                                  <w:marRight w:val="0"/>
                                                                  <w:marTop w:val="0"/>
                                                                  <w:marBottom w:val="0"/>
                                                                  <w:divBdr>
                                                                    <w:top w:val="none" w:sz="0" w:space="0" w:color="auto"/>
                                                                    <w:left w:val="none" w:sz="0" w:space="0" w:color="auto"/>
                                                                    <w:bottom w:val="none" w:sz="0" w:space="0" w:color="auto"/>
                                                                    <w:right w:val="none" w:sz="0" w:space="0" w:color="auto"/>
                                                                  </w:divBdr>
                                                                </w:div>
                                                                <w:div w:id="1326327001">
                                                                  <w:marLeft w:val="0"/>
                                                                  <w:marRight w:val="0"/>
                                                                  <w:marTop w:val="0"/>
                                                                  <w:marBottom w:val="0"/>
                                                                  <w:divBdr>
                                                                    <w:top w:val="none" w:sz="0" w:space="0" w:color="auto"/>
                                                                    <w:left w:val="none" w:sz="0" w:space="0" w:color="auto"/>
                                                                    <w:bottom w:val="none" w:sz="0" w:space="0" w:color="auto"/>
                                                                    <w:right w:val="none" w:sz="0" w:space="0" w:color="auto"/>
                                                                  </w:divBdr>
                                                                </w:div>
                                                                <w:div w:id="1000816705">
                                                                  <w:marLeft w:val="0"/>
                                                                  <w:marRight w:val="0"/>
                                                                  <w:marTop w:val="0"/>
                                                                  <w:marBottom w:val="0"/>
                                                                  <w:divBdr>
                                                                    <w:top w:val="none" w:sz="0" w:space="0" w:color="auto"/>
                                                                    <w:left w:val="none" w:sz="0" w:space="0" w:color="auto"/>
                                                                    <w:bottom w:val="none" w:sz="0" w:space="0" w:color="auto"/>
                                                                    <w:right w:val="none" w:sz="0" w:space="0" w:color="auto"/>
                                                                  </w:divBdr>
                                                                </w:div>
                                                                <w:div w:id="635523690">
                                                                  <w:marLeft w:val="0"/>
                                                                  <w:marRight w:val="0"/>
                                                                  <w:marTop w:val="0"/>
                                                                  <w:marBottom w:val="0"/>
                                                                  <w:divBdr>
                                                                    <w:top w:val="none" w:sz="0" w:space="0" w:color="auto"/>
                                                                    <w:left w:val="none" w:sz="0" w:space="0" w:color="auto"/>
                                                                    <w:bottom w:val="none" w:sz="0" w:space="0" w:color="auto"/>
                                                                    <w:right w:val="none" w:sz="0" w:space="0" w:color="auto"/>
                                                                  </w:divBdr>
                                                                </w:div>
                                                                <w:div w:id="1546526197">
                                                                  <w:marLeft w:val="0"/>
                                                                  <w:marRight w:val="0"/>
                                                                  <w:marTop w:val="0"/>
                                                                  <w:marBottom w:val="0"/>
                                                                  <w:divBdr>
                                                                    <w:top w:val="none" w:sz="0" w:space="0" w:color="auto"/>
                                                                    <w:left w:val="none" w:sz="0" w:space="0" w:color="auto"/>
                                                                    <w:bottom w:val="none" w:sz="0" w:space="0" w:color="auto"/>
                                                                    <w:right w:val="none" w:sz="0" w:space="0" w:color="auto"/>
                                                                  </w:divBdr>
                                                                </w:div>
                                                                <w:div w:id="1656454465">
                                                                  <w:marLeft w:val="0"/>
                                                                  <w:marRight w:val="0"/>
                                                                  <w:marTop w:val="0"/>
                                                                  <w:marBottom w:val="0"/>
                                                                  <w:divBdr>
                                                                    <w:top w:val="none" w:sz="0" w:space="0" w:color="auto"/>
                                                                    <w:left w:val="none" w:sz="0" w:space="0" w:color="auto"/>
                                                                    <w:bottom w:val="none" w:sz="0" w:space="0" w:color="auto"/>
                                                                    <w:right w:val="none" w:sz="0" w:space="0" w:color="auto"/>
                                                                  </w:divBdr>
                                                                </w:div>
                                                                <w:div w:id="1214582272">
                                                                  <w:marLeft w:val="0"/>
                                                                  <w:marRight w:val="0"/>
                                                                  <w:marTop w:val="0"/>
                                                                  <w:marBottom w:val="0"/>
                                                                  <w:divBdr>
                                                                    <w:top w:val="none" w:sz="0" w:space="0" w:color="auto"/>
                                                                    <w:left w:val="none" w:sz="0" w:space="0" w:color="auto"/>
                                                                    <w:bottom w:val="none" w:sz="0" w:space="0" w:color="auto"/>
                                                                    <w:right w:val="none" w:sz="0" w:space="0" w:color="auto"/>
                                                                  </w:divBdr>
                                                                </w:div>
                                                                <w:div w:id="685639987">
                                                                  <w:marLeft w:val="0"/>
                                                                  <w:marRight w:val="0"/>
                                                                  <w:marTop w:val="0"/>
                                                                  <w:marBottom w:val="0"/>
                                                                  <w:divBdr>
                                                                    <w:top w:val="none" w:sz="0" w:space="0" w:color="auto"/>
                                                                    <w:left w:val="none" w:sz="0" w:space="0" w:color="auto"/>
                                                                    <w:bottom w:val="none" w:sz="0" w:space="0" w:color="auto"/>
                                                                    <w:right w:val="none" w:sz="0" w:space="0" w:color="auto"/>
                                                                  </w:divBdr>
                                                                </w:div>
                                                                <w:div w:id="2025284370">
                                                                  <w:marLeft w:val="0"/>
                                                                  <w:marRight w:val="0"/>
                                                                  <w:marTop w:val="0"/>
                                                                  <w:marBottom w:val="0"/>
                                                                  <w:divBdr>
                                                                    <w:top w:val="none" w:sz="0" w:space="0" w:color="auto"/>
                                                                    <w:left w:val="none" w:sz="0" w:space="0" w:color="auto"/>
                                                                    <w:bottom w:val="none" w:sz="0" w:space="0" w:color="auto"/>
                                                                    <w:right w:val="none" w:sz="0" w:space="0" w:color="auto"/>
                                                                  </w:divBdr>
                                                                </w:div>
                                                                <w:div w:id="1020085774">
                                                                  <w:marLeft w:val="0"/>
                                                                  <w:marRight w:val="0"/>
                                                                  <w:marTop w:val="0"/>
                                                                  <w:marBottom w:val="0"/>
                                                                  <w:divBdr>
                                                                    <w:top w:val="none" w:sz="0" w:space="0" w:color="auto"/>
                                                                    <w:left w:val="none" w:sz="0" w:space="0" w:color="auto"/>
                                                                    <w:bottom w:val="none" w:sz="0" w:space="0" w:color="auto"/>
                                                                    <w:right w:val="none" w:sz="0" w:space="0" w:color="auto"/>
                                                                  </w:divBdr>
                                                                </w:div>
                                                                <w:div w:id="903416922">
                                                                  <w:marLeft w:val="0"/>
                                                                  <w:marRight w:val="0"/>
                                                                  <w:marTop w:val="0"/>
                                                                  <w:marBottom w:val="0"/>
                                                                  <w:divBdr>
                                                                    <w:top w:val="none" w:sz="0" w:space="0" w:color="auto"/>
                                                                    <w:left w:val="none" w:sz="0" w:space="0" w:color="auto"/>
                                                                    <w:bottom w:val="none" w:sz="0" w:space="0" w:color="auto"/>
                                                                    <w:right w:val="none" w:sz="0" w:space="0" w:color="auto"/>
                                                                  </w:divBdr>
                                                                </w:div>
                                                                <w:div w:id="1964262316">
                                                                  <w:marLeft w:val="0"/>
                                                                  <w:marRight w:val="0"/>
                                                                  <w:marTop w:val="0"/>
                                                                  <w:marBottom w:val="0"/>
                                                                  <w:divBdr>
                                                                    <w:top w:val="none" w:sz="0" w:space="0" w:color="auto"/>
                                                                    <w:left w:val="none" w:sz="0" w:space="0" w:color="auto"/>
                                                                    <w:bottom w:val="none" w:sz="0" w:space="0" w:color="auto"/>
                                                                    <w:right w:val="none" w:sz="0" w:space="0" w:color="auto"/>
                                                                  </w:divBdr>
                                                                </w:div>
                                                                <w:div w:id="776562100">
                                                                  <w:marLeft w:val="0"/>
                                                                  <w:marRight w:val="0"/>
                                                                  <w:marTop w:val="0"/>
                                                                  <w:marBottom w:val="0"/>
                                                                  <w:divBdr>
                                                                    <w:top w:val="none" w:sz="0" w:space="0" w:color="auto"/>
                                                                    <w:left w:val="none" w:sz="0" w:space="0" w:color="auto"/>
                                                                    <w:bottom w:val="none" w:sz="0" w:space="0" w:color="auto"/>
                                                                    <w:right w:val="none" w:sz="0" w:space="0" w:color="auto"/>
                                                                  </w:divBdr>
                                                                </w:div>
                                                                <w:div w:id="1164317477">
                                                                  <w:marLeft w:val="0"/>
                                                                  <w:marRight w:val="0"/>
                                                                  <w:marTop w:val="0"/>
                                                                  <w:marBottom w:val="0"/>
                                                                  <w:divBdr>
                                                                    <w:top w:val="none" w:sz="0" w:space="0" w:color="auto"/>
                                                                    <w:left w:val="none" w:sz="0" w:space="0" w:color="auto"/>
                                                                    <w:bottom w:val="none" w:sz="0" w:space="0" w:color="auto"/>
                                                                    <w:right w:val="none" w:sz="0" w:space="0" w:color="auto"/>
                                                                  </w:divBdr>
                                                                </w:div>
                                                                <w:div w:id="224613318">
                                                                  <w:marLeft w:val="0"/>
                                                                  <w:marRight w:val="0"/>
                                                                  <w:marTop w:val="0"/>
                                                                  <w:marBottom w:val="0"/>
                                                                  <w:divBdr>
                                                                    <w:top w:val="none" w:sz="0" w:space="0" w:color="auto"/>
                                                                    <w:left w:val="none" w:sz="0" w:space="0" w:color="auto"/>
                                                                    <w:bottom w:val="none" w:sz="0" w:space="0" w:color="auto"/>
                                                                    <w:right w:val="none" w:sz="0" w:space="0" w:color="auto"/>
                                                                  </w:divBdr>
                                                                </w:div>
                                                                <w:div w:id="1739592032">
                                                                  <w:marLeft w:val="0"/>
                                                                  <w:marRight w:val="0"/>
                                                                  <w:marTop w:val="0"/>
                                                                  <w:marBottom w:val="0"/>
                                                                  <w:divBdr>
                                                                    <w:top w:val="none" w:sz="0" w:space="0" w:color="auto"/>
                                                                    <w:left w:val="none" w:sz="0" w:space="0" w:color="auto"/>
                                                                    <w:bottom w:val="none" w:sz="0" w:space="0" w:color="auto"/>
                                                                    <w:right w:val="none" w:sz="0" w:space="0" w:color="auto"/>
                                                                  </w:divBdr>
                                                                </w:div>
                                                                <w:div w:id="391542182">
                                                                  <w:marLeft w:val="0"/>
                                                                  <w:marRight w:val="0"/>
                                                                  <w:marTop w:val="0"/>
                                                                  <w:marBottom w:val="0"/>
                                                                  <w:divBdr>
                                                                    <w:top w:val="none" w:sz="0" w:space="0" w:color="auto"/>
                                                                    <w:left w:val="none" w:sz="0" w:space="0" w:color="auto"/>
                                                                    <w:bottom w:val="none" w:sz="0" w:space="0" w:color="auto"/>
                                                                    <w:right w:val="none" w:sz="0" w:space="0" w:color="auto"/>
                                                                  </w:divBdr>
                                                                </w:div>
                                                                <w:div w:id="69893200">
                                                                  <w:marLeft w:val="0"/>
                                                                  <w:marRight w:val="0"/>
                                                                  <w:marTop w:val="0"/>
                                                                  <w:marBottom w:val="0"/>
                                                                  <w:divBdr>
                                                                    <w:top w:val="none" w:sz="0" w:space="0" w:color="auto"/>
                                                                    <w:left w:val="none" w:sz="0" w:space="0" w:color="auto"/>
                                                                    <w:bottom w:val="none" w:sz="0" w:space="0" w:color="auto"/>
                                                                    <w:right w:val="none" w:sz="0" w:space="0" w:color="auto"/>
                                                                  </w:divBdr>
                                                                </w:div>
                                                                <w:div w:id="971790256">
                                                                  <w:marLeft w:val="0"/>
                                                                  <w:marRight w:val="0"/>
                                                                  <w:marTop w:val="0"/>
                                                                  <w:marBottom w:val="0"/>
                                                                  <w:divBdr>
                                                                    <w:top w:val="none" w:sz="0" w:space="0" w:color="auto"/>
                                                                    <w:left w:val="none" w:sz="0" w:space="0" w:color="auto"/>
                                                                    <w:bottom w:val="none" w:sz="0" w:space="0" w:color="auto"/>
                                                                    <w:right w:val="none" w:sz="0" w:space="0" w:color="auto"/>
                                                                  </w:divBdr>
                                                                </w:div>
                                                                <w:div w:id="607473447">
                                                                  <w:marLeft w:val="0"/>
                                                                  <w:marRight w:val="0"/>
                                                                  <w:marTop w:val="0"/>
                                                                  <w:marBottom w:val="0"/>
                                                                  <w:divBdr>
                                                                    <w:top w:val="none" w:sz="0" w:space="0" w:color="auto"/>
                                                                    <w:left w:val="none" w:sz="0" w:space="0" w:color="auto"/>
                                                                    <w:bottom w:val="none" w:sz="0" w:space="0" w:color="auto"/>
                                                                    <w:right w:val="none" w:sz="0" w:space="0" w:color="auto"/>
                                                                  </w:divBdr>
                                                                </w:div>
                                                                <w:div w:id="967585419">
                                                                  <w:marLeft w:val="0"/>
                                                                  <w:marRight w:val="0"/>
                                                                  <w:marTop w:val="0"/>
                                                                  <w:marBottom w:val="0"/>
                                                                  <w:divBdr>
                                                                    <w:top w:val="none" w:sz="0" w:space="0" w:color="auto"/>
                                                                    <w:left w:val="none" w:sz="0" w:space="0" w:color="auto"/>
                                                                    <w:bottom w:val="none" w:sz="0" w:space="0" w:color="auto"/>
                                                                    <w:right w:val="none" w:sz="0" w:space="0" w:color="auto"/>
                                                                  </w:divBdr>
                                                                </w:div>
                                                                <w:div w:id="276648036">
                                                                  <w:marLeft w:val="0"/>
                                                                  <w:marRight w:val="0"/>
                                                                  <w:marTop w:val="0"/>
                                                                  <w:marBottom w:val="0"/>
                                                                  <w:divBdr>
                                                                    <w:top w:val="none" w:sz="0" w:space="0" w:color="auto"/>
                                                                    <w:left w:val="none" w:sz="0" w:space="0" w:color="auto"/>
                                                                    <w:bottom w:val="none" w:sz="0" w:space="0" w:color="auto"/>
                                                                    <w:right w:val="none" w:sz="0" w:space="0" w:color="auto"/>
                                                                  </w:divBdr>
                                                                </w:div>
                                                                <w:div w:id="462577814">
                                                                  <w:marLeft w:val="0"/>
                                                                  <w:marRight w:val="0"/>
                                                                  <w:marTop w:val="0"/>
                                                                  <w:marBottom w:val="0"/>
                                                                  <w:divBdr>
                                                                    <w:top w:val="none" w:sz="0" w:space="0" w:color="auto"/>
                                                                    <w:left w:val="none" w:sz="0" w:space="0" w:color="auto"/>
                                                                    <w:bottom w:val="none" w:sz="0" w:space="0" w:color="auto"/>
                                                                    <w:right w:val="none" w:sz="0" w:space="0" w:color="auto"/>
                                                                  </w:divBdr>
                                                                </w:div>
                                                                <w:div w:id="2103641218">
                                                                  <w:marLeft w:val="0"/>
                                                                  <w:marRight w:val="0"/>
                                                                  <w:marTop w:val="0"/>
                                                                  <w:marBottom w:val="0"/>
                                                                  <w:divBdr>
                                                                    <w:top w:val="none" w:sz="0" w:space="0" w:color="auto"/>
                                                                    <w:left w:val="none" w:sz="0" w:space="0" w:color="auto"/>
                                                                    <w:bottom w:val="none" w:sz="0" w:space="0" w:color="auto"/>
                                                                    <w:right w:val="none" w:sz="0" w:space="0" w:color="auto"/>
                                                                  </w:divBdr>
                                                                </w:div>
                                                                <w:div w:id="2015767031">
                                                                  <w:marLeft w:val="0"/>
                                                                  <w:marRight w:val="0"/>
                                                                  <w:marTop w:val="0"/>
                                                                  <w:marBottom w:val="0"/>
                                                                  <w:divBdr>
                                                                    <w:top w:val="none" w:sz="0" w:space="0" w:color="auto"/>
                                                                    <w:left w:val="none" w:sz="0" w:space="0" w:color="auto"/>
                                                                    <w:bottom w:val="none" w:sz="0" w:space="0" w:color="auto"/>
                                                                    <w:right w:val="none" w:sz="0" w:space="0" w:color="auto"/>
                                                                  </w:divBdr>
                                                                </w:div>
                                                                <w:div w:id="126365235">
                                                                  <w:marLeft w:val="0"/>
                                                                  <w:marRight w:val="0"/>
                                                                  <w:marTop w:val="0"/>
                                                                  <w:marBottom w:val="0"/>
                                                                  <w:divBdr>
                                                                    <w:top w:val="none" w:sz="0" w:space="0" w:color="auto"/>
                                                                    <w:left w:val="none" w:sz="0" w:space="0" w:color="auto"/>
                                                                    <w:bottom w:val="none" w:sz="0" w:space="0" w:color="auto"/>
                                                                    <w:right w:val="none" w:sz="0" w:space="0" w:color="auto"/>
                                                                  </w:divBdr>
                                                                </w:div>
                                                                <w:div w:id="1917468908">
                                                                  <w:marLeft w:val="0"/>
                                                                  <w:marRight w:val="0"/>
                                                                  <w:marTop w:val="0"/>
                                                                  <w:marBottom w:val="0"/>
                                                                  <w:divBdr>
                                                                    <w:top w:val="none" w:sz="0" w:space="0" w:color="auto"/>
                                                                    <w:left w:val="none" w:sz="0" w:space="0" w:color="auto"/>
                                                                    <w:bottom w:val="none" w:sz="0" w:space="0" w:color="auto"/>
                                                                    <w:right w:val="none" w:sz="0" w:space="0" w:color="auto"/>
                                                                  </w:divBdr>
                                                                </w:div>
                                                                <w:div w:id="944188510">
                                                                  <w:marLeft w:val="0"/>
                                                                  <w:marRight w:val="0"/>
                                                                  <w:marTop w:val="0"/>
                                                                  <w:marBottom w:val="0"/>
                                                                  <w:divBdr>
                                                                    <w:top w:val="none" w:sz="0" w:space="0" w:color="auto"/>
                                                                    <w:left w:val="none" w:sz="0" w:space="0" w:color="auto"/>
                                                                    <w:bottom w:val="none" w:sz="0" w:space="0" w:color="auto"/>
                                                                    <w:right w:val="none" w:sz="0" w:space="0" w:color="auto"/>
                                                                  </w:divBdr>
                                                                </w:div>
                                                                <w:div w:id="451940536">
                                                                  <w:marLeft w:val="0"/>
                                                                  <w:marRight w:val="0"/>
                                                                  <w:marTop w:val="0"/>
                                                                  <w:marBottom w:val="0"/>
                                                                  <w:divBdr>
                                                                    <w:top w:val="none" w:sz="0" w:space="0" w:color="auto"/>
                                                                    <w:left w:val="none" w:sz="0" w:space="0" w:color="auto"/>
                                                                    <w:bottom w:val="none" w:sz="0" w:space="0" w:color="auto"/>
                                                                    <w:right w:val="none" w:sz="0" w:space="0" w:color="auto"/>
                                                                  </w:divBdr>
                                                                </w:div>
                                                                <w:div w:id="1680617690">
                                                                  <w:marLeft w:val="0"/>
                                                                  <w:marRight w:val="0"/>
                                                                  <w:marTop w:val="0"/>
                                                                  <w:marBottom w:val="0"/>
                                                                  <w:divBdr>
                                                                    <w:top w:val="none" w:sz="0" w:space="0" w:color="auto"/>
                                                                    <w:left w:val="none" w:sz="0" w:space="0" w:color="auto"/>
                                                                    <w:bottom w:val="none" w:sz="0" w:space="0" w:color="auto"/>
                                                                    <w:right w:val="none" w:sz="0" w:space="0" w:color="auto"/>
                                                                  </w:divBdr>
                                                                </w:div>
                                                                <w:div w:id="530842586">
                                                                  <w:marLeft w:val="0"/>
                                                                  <w:marRight w:val="0"/>
                                                                  <w:marTop w:val="0"/>
                                                                  <w:marBottom w:val="0"/>
                                                                  <w:divBdr>
                                                                    <w:top w:val="none" w:sz="0" w:space="0" w:color="auto"/>
                                                                    <w:left w:val="none" w:sz="0" w:space="0" w:color="auto"/>
                                                                    <w:bottom w:val="none" w:sz="0" w:space="0" w:color="auto"/>
                                                                    <w:right w:val="none" w:sz="0" w:space="0" w:color="auto"/>
                                                                  </w:divBdr>
                                                                </w:div>
                                                                <w:div w:id="1485780960">
                                                                  <w:marLeft w:val="0"/>
                                                                  <w:marRight w:val="0"/>
                                                                  <w:marTop w:val="0"/>
                                                                  <w:marBottom w:val="0"/>
                                                                  <w:divBdr>
                                                                    <w:top w:val="none" w:sz="0" w:space="0" w:color="auto"/>
                                                                    <w:left w:val="none" w:sz="0" w:space="0" w:color="auto"/>
                                                                    <w:bottom w:val="none" w:sz="0" w:space="0" w:color="auto"/>
                                                                    <w:right w:val="none" w:sz="0" w:space="0" w:color="auto"/>
                                                                  </w:divBdr>
                                                                </w:div>
                                                                <w:div w:id="557404702">
                                                                  <w:marLeft w:val="0"/>
                                                                  <w:marRight w:val="0"/>
                                                                  <w:marTop w:val="0"/>
                                                                  <w:marBottom w:val="0"/>
                                                                  <w:divBdr>
                                                                    <w:top w:val="none" w:sz="0" w:space="0" w:color="auto"/>
                                                                    <w:left w:val="none" w:sz="0" w:space="0" w:color="auto"/>
                                                                    <w:bottom w:val="none" w:sz="0" w:space="0" w:color="auto"/>
                                                                    <w:right w:val="none" w:sz="0" w:space="0" w:color="auto"/>
                                                                  </w:divBdr>
                                                                </w:div>
                                                                <w:div w:id="2071074715">
                                                                  <w:marLeft w:val="0"/>
                                                                  <w:marRight w:val="0"/>
                                                                  <w:marTop w:val="0"/>
                                                                  <w:marBottom w:val="0"/>
                                                                  <w:divBdr>
                                                                    <w:top w:val="none" w:sz="0" w:space="0" w:color="auto"/>
                                                                    <w:left w:val="none" w:sz="0" w:space="0" w:color="auto"/>
                                                                    <w:bottom w:val="none" w:sz="0" w:space="0" w:color="auto"/>
                                                                    <w:right w:val="none" w:sz="0" w:space="0" w:color="auto"/>
                                                                  </w:divBdr>
                                                                </w:div>
                                                                <w:div w:id="312757894">
                                                                  <w:marLeft w:val="0"/>
                                                                  <w:marRight w:val="0"/>
                                                                  <w:marTop w:val="0"/>
                                                                  <w:marBottom w:val="0"/>
                                                                  <w:divBdr>
                                                                    <w:top w:val="none" w:sz="0" w:space="0" w:color="auto"/>
                                                                    <w:left w:val="none" w:sz="0" w:space="0" w:color="auto"/>
                                                                    <w:bottom w:val="none" w:sz="0" w:space="0" w:color="auto"/>
                                                                    <w:right w:val="none" w:sz="0" w:space="0" w:color="auto"/>
                                                                  </w:divBdr>
                                                                </w:div>
                                                                <w:div w:id="418020812">
                                                                  <w:marLeft w:val="0"/>
                                                                  <w:marRight w:val="0"/>
                                                                  <w:marTop w:val="0"/>
                                                                  <w:marBottom w:val="0"/>
                                                                  <w:divBdr>
                                                                    <w:top w:val="none" w:sz="0" w:space="0" w:color="auto"/>
                                                                    <w:left w:val="none" w:sz="0" w:space="0" w:color="auto"/>
                                                                    <w:bottom w:val="none" w:sz="0" w:space="0" w:color="auto"/>
                                                                    <w:right w:val="none" w:sz="0" w:space="0" w:color="auto"/>
                                                                  </w:divBdr>
                                                                </w:div>
                                                                <w:div w:id="591813518">
                                                                  <w:marLeft w:val="0"/>
                                                                  <w:marRight w:val="0"/>
                                                                  <w:marTop w:val="0"/>
                                                                  <w:marBottom w:val="0"/>
                                                                  <w:divBdr>
                                                                    <w:top w:val="none" w:sz="0" w:space="0" w:color="auto"/>
                                                                    <w:left w:val="none" w:sz="0" w:space="0" w:color="auto"/>
                                                                    <w:bottom w:val="none" w:sz="0" w:space="0" w:color="auto"/>
                                                                    <w:right w:val="none" w:sz="0" w:space="0" w:color="auto"/>
                                                                  </w:divBdr>
                                                                </w:div>
                                                                <w:div w:id="1844468309">
                                                                  <w:marLeft w:val="0"/>
                                                                  <w:marRight w:val="0"/>
                                                                  <w:marTop w:val="0"/>
                                                                  <w:marBottom w:val="0"/>
                                                                  <w:divBdr>
                                                                    <w:top w:val="none" w:sz="0" w:space="0" w:color="auto"/>
                                                                    <w:left w:val="none" w:sz="0" w:space="0" w:color="auto"/>
                                                                    <w:bottom w:val="none" w:sz="0" w:space="0" w:color="auto"/>
                                                                    <w:right w:val="none" w:sz="0" w:space="0" w:color="auto"/>
                                                                  </w:divBdr>
                                                                </w:div>
                                                                <w:div w:id="254486298">
                                                                  <w:marLeft w:val="0"/>
                                                                  <w:marRight w:val="0"/>
                                                                  <w:marTop w:val="0"/>
                                                                  <w:marBottom w:val="0"/>
                                                                  <w:divBdr>
                                                                    <w:top w:val="none" w:sz="0" w:space="0" w:color="auto"/>
                                                                    <w:left w:val="none" w:sz="0" w:space="0" w:color="auto"/>
                                                                    <w:bottom w:val="none" w:sz="0" w:space="0" w:color="auto"/>
                                                                    <w:right w:val="none" w:sz="0" w:space="0" w:color="auto"/>
                                                                  </w:divBdr>
                                                                </w:div>
                                                                <w:div w:id="748501633">
                                                                  <w:marLeft w:val="0"/>
                                                                  <w:marRight w:val="0"/>
                                                                  <w:marTop w:val="0"/>
                                                                  <w:marBottom w:val="0"/>
                                                                  <w:divBdr>
                                                                    <w:top w:val="none" w:sz="0" w:space="0" w:color="auto"/>
                                                                    <w:left w:val="none" w:sz="0" w:space="0" w:color="auto"/>
                                                                    <w:bottom w:val="none" w:sz="0" w:space="0" w:color="auto"/>
                                                                    <w:right w:val="none" w:sz="0" w:space="0" w:color="auto"/>
                                                                  </w:divBdr>
                                                                </w:div>
                                                                <w:div w:id="160587497">
                                                                  <w:marLeft w:val="0"/>
                                                                  <w:marRight w:val="0"/>
                                                                  <w:marTop w:val="0"/>
                                                                  <w:marBottom w:val="0"/>
                                                                  <w:divBdr>
                                                                    <w:top w:val="none" w:sz="0" w:space="0" w:color="auto"/>
                                                                    <w:left w:val="none" w:sz="0" w:space="0" w:color="auto"/>
                                                                    <w:bottom w:val="none" w:sz="0" w:space="0" w:color="auto"/>
                                                                    <w:right w:val="none" w:sz="0" w:space="0" w:color="auto"/>
                                                                  </w:divBdr>
                                                                </w:div>
                                                                <w:div w:id="1100106047">
                                                                  <w:marLeft w:val="0"/>
                                                                  <w:marRight w:val="0"/>
                                                                  <w:marTop w:val="0"/>
                                                                  <w:marBottom w:val="0"/>
                                                                  <w:divBdr>
                                                                    <w:top w:val="none" w:sz="0" w:space="0" w:color="auto"/>
                                                                    <w:left w:val="none" w:sz="0" w:space="0" w:color="auto"/>
                                                                    <w:bottom w:val="none" w:sz="0" w:space="0" w:color="auto"/>
                                                                    <w:right w:val="none" w:sz="0" w:space="0" w:color="auto"/>
                                                                  </w:divBdr>
                                                                </w:div>
                                                                <w:div w:id="202134087">
                                                                  <w:marLeft w:val="0"/>
                                                                  <w:marRight w:val="0"/>
                                                                  <w:marTop w:val="0"/>
                                                                  <w:marBottom w:val="0"/>
                                                                  <w:divBdr>
                                                                    <w:top w:val="none" w:sz="0" w:space="0" w:color="auto"/>
                                                                    <w:left w:val="none" w:sz="0" w:space="0" w:color="auto"/>
                                                                    <w:bottom w:val="none" w:sz="0" w:space="0" w:color="auto"/>
                                                                    <w:right w:val="none" w:sz="0" w:space="0" w:color="auto"/>
                                                                  </w:divBdr>
                                                                </w:div>
                                                                <w:div w:id="560289619">
                                                                  <w:marLeft w:val="0"/>
                                                                  <w:marRight w:val="0"/>
                                                                  <w:marTop w:val="0"/>
                                                                  <w:marBottom w:val="0"/>
                                                                  <w:divBdr>
                                                                    <w:top w:val="none" w:sz="0" w:space="0" w:color="auto"/>
                                                                    <w:left w:val="none" w:sz="0" w:space="0" w:color="auto"/>
                                                                    <w:bottom w:val="none" w:sz="0" w:space="0" w:color="auto"/>
                                                                    <w:right w:val="none" w:sz="0" w:space="0" w:color="auto"/>
                                                                  </w:divBdr>
                                                                </w:div>
                                                                <w:div w:id="606426679">
                                                                  <w:marLeft w:val="0"/>
                                                                  <w:marRight w:val="0"/>
                                                                  <w:marTop w:val="0"/>
                                                                  <w:marBottom w:val="0"/>
                                                                  <w:divBdr>
                                                                    <w:top w:val="none" w:sz="0" w:space="0" w:color="auto"/>
                                                                    <w:left w:val="none" w:sz="0" w:space="0" w:color="auto"/>
                                                                    <w:bottom w:val="none" w:sz="0" w:space="0" w:color="auto"/>
                                                                    <w:right w:val="none" w:sz="0" w:space="0" w:color="auto"/>
                                                                  </w:divBdr>
                                                                </w:div>
                                                                <w:div w:id="524829729">
                                                                  <w:marLeft w:val="0"/>
                                                                  <w:marRight w:val="0"/>
                                                                  <w:marTop w:val="0"/>
                                                                  <w:marBottom w:val="0"/>
                                                                  <w:divBdr>
                                                                    <w:top w:val="none" w:sz="0" w:space="0" w:color="auto"/>
                                                                    <w:left w:val="none" w:sz="0" w:space="0" w:color="auto"/>
                                                                    <w:bottom w:val="none" w:sz="0" w:space="0" w:color="auto"/>
                                                                    <w:right w:val="none" w:sz="0" w:space="0" w:color="auto"/>
                                                                  </w:divBdr>
                                                                </w:div>
                                                                <w:div w:id="1126236164">
                                                                  <w:marLeft w:val="0"/>
                                                                  <w:marRight w:val="0"/>
                                                                  <w:marTop w:val="0"/>
                                                                  <w:marBottom w:val="0"/>
                                                                  <w:divBdr>
                                                                    <w:top w:val="none" w:sz="0" w:space="0" w:color="auto"/>
                                                                    <w:left w:val="none" w:sz="0" w:space="0" w:color="auto"/>
                                                                    <w:bottom w:val="none" w:sz="0" w:space="0" w:color="auto"/>
                                                                    <w:right w:val="none" w:sz="0" w:space="0" w:color="auto"/>
                                                                  </w:divBdr>
                                                                </w:div>
                                                                <w:div w:id="685640573">
                                                                  <w:marLeft w:val="0"/>
                                                                  <w:marRight w:val="0"/>
                                                                  <w:marTop w:val="0"/>
                                                                  <w:marBottom w:val="0"/>
                                                                  <w:divBdr>
                                                                    <w:top w:val="none" w:sz="0" w:space="0" w:color="auto"/>
                                                                    <w:left w:val="none" w:sz="0" w:space="0" w:color="auto"/>
                                                                    <w:bottom w:val="none" w:sz="0" w:space="0" w:color="auto"/>
                                                                    <w:right w:val="none" w:sz="0" w:space="0" w:color="auto"/>
                                                                  </w:divBdr>
                                                                </w:div>
                                                                <w:div w:id="946498016">
                                                                  <w:marLeft w:val="0"/>
                                                                  <w:marRight w:val="0"/>
                                                                  <w:marTop w:val="0"/>
                                                                  <w:marBottom w:val="0"/>
                                                                  <w:divBdr>
                                                                    <w:top w:val="none" w:sz="0" w:space="0" w:color="auto"/>
                                                                    <w:left w:val="none" w:sz="0" w:space="0" w:color="auto"/>
                                                                    <w:bottom w:val="none" w:sz="0" w:space="0" w:color="auto"/>
                                                                    <w:right w:val="none" w:sz="0" w:space="0" w:color="auto"/>
                                                                  </w:divBdr>
                                                                </w:div>
                                                                <w:div w:id="1293637677">
                                                                  <w:marLeft w:val="0"/>
                                                                  <w:marRight w:val="0"/>
                                                                  <w:marTop w:val="0"/>
                                                                  <w:marBottom w:val="0"/>
                                                                  <w:divBdr>
                                                                    <w:top w:val="none" w:sz="0" w:space="0" w:color="auto"/>
                                                                    <w:left w:val="none" w:sz="0" w:space="0" w:color="auto"/>
                                                                    <w:bottom w:val="none" w:sz="0" w:space="0" w:color="auto"/>
                                                                    <w:right w:val="none" w:sz="0" w:space="0" w:color="auto"/>
                                                                  </w:divBdr>
                                                                </w:div>
                                                                <w:div w:id="1626161634">
                                                                  <w:marLeft w:val="0"/>
                                                                  <w:marRight w:val="0"/>
                                                                  <w:marTop w:val="0"/>
                                                                  <w:marBottom w:val="0"/>
                                                                  <w:divBdr>
                                                                    <w:top w:val="none" w:sz="0" w:space="0" w:color="auto"/>
                                                                    <w:left w:val="none" w:sz="0" w:space="0" w:color="auto"/>
                                                                    <w:bottom w:val="none" w:sz="0" w:space="0" w:color="auto"/>
                                                                    <w:right w:val="none" w:sz="0" w:space="0" w:color="auto"/>
                                                                  </w:divBdr>
                                                                </w:div>
                                                                <w:div w:id="309873608">
                                                                  <w:marLeft w:val="0"/>
                                                                  <w:marRight w:val="0"/>
                                                                  <w:marTop w:val="0"/>
                                                                  <w:marBottom w:val="0"/>
                                                                  <w:divBdr>
                                                                    <w:top w:val="none" w:sz="0" w:space="0" w:color="auto"/>
                                                                    <w:left w:val="none" w:sz="0" w:space="0" w:color="auto"/>
                                                                    <w:bottom w:val="none" w:sz="0" w:space="0" w:color="auto"/>
                                                                    <w:right w:val="none" w:sz="0" w:space="0" w:color="auto"/>
                                                                  </w:divBdr>
                                                                </w:div>
                                                                <w:div w:id="1490945167">
                                                                  <w:marLeft w:val="0"/>
                                                                  <w:marRight w:val="0"/>
                                                                  <w:marTop w:val="0"/>
                                                                  <w:marBottom w:val="0"/>
                                                                  <w:divBdr>
                                                                    <w:top w:val="none" w:sz="0" w:space="0" w:color="auto"/>
                                                                    <w:left w:val="none" w:sz="0" w:space="0" w:color="auto"/>
                                                                    <w:bottom w:val="none" w:sz="0" w:space="0" w:color="auto"/>
                                                                    <w:right w:val="none" w:sz="0" w:space="0" w:color="auto"/>
                                                                  </w:divBdr>
                                                                </w:div>
                                                                <w:div w:id="1662733260">
                                                                  <w:marLeft w:val="0"/>
                                                                  <w:marRight w:val="0"/>
                                                                  <w:marTop w:val="0"/>
                                                                  <w:marBottom w:val="0"/>
                                                                  <w:divBdr>
                                                                    <w:top w:val="none" w:sz="0" w:space="0" w:color="auto"/>
                                                                    <w:left w:val="none" w:sz="0" w:space="0" w:color="auto"/>
                                                                    <w:bottom w:val="none" w:sz="0" w:space="0" w:color="auto"/>
                                                                    <w:right w:val="none" w:sz="0" w:space="0" w:color="auto"/>
                                                                  </w:divBdr>
                                                                </w:div>
                                                                <w:div w:id="17241751">
                                                                  <w:marLeft w:val="0"/>
                                                                  <w:marRight w:val="0"/>
                                                                  <w:marTop w:val="0"/>
                                                                  <w:marBottom w:val="0"/>
                                                                  <w:divBdr>
                                                                    <w:top w:val="none" w:sz="0" w:space="0" w:color="auto"/>
                                                                    <w:left w:val="none" w:sz="0" w:space="0" w:color="auto"/>
                                                                    <w:bottom w:val="none" w:sz="0" w:space="0" w:color="auto"/>
                                                                    <w:right w:val="none" w:sz="0" w:space="0" w:color="auto"/>
                                                                  </w:divBdr>
                                                                </w:div>
                                                                <w:div w:id="753475556">
                                                                  <w:marLeft w:val="0"/>
                                                                  <w:marRight w:val="0"/>
                                                                  <w:marTop w:val="0"/>
                                                                  <w:marBottom w:val="0"/>
                                                                  <w:divBdr>
                                                                    <w:top w:val="none" w:sz="0" w:space="0" w:color="auto"/>
                                                                    <w:left w:val="none" w:sz="0" w:space="0" w:color="auto"/>
                                                                    <w:bottom w:val="none" w:sz="0" w:space="0" w:color="auto"/>
                                                                    <w:right w:val="none" w:sz="0" w:space="0" w:color="auto"/>
                                                                  </w:divBdr>
                                                                </w:div>
                                                                <w:div w:id="2013682680">
                                                                  <w:marLeft w:val="0"/>
                                                                  <w:marRight w:val="0"/>
                                                                  <w:marTop w:val="0"/>
                                                                  <w:marBottom w:val="0"/>
                                                                  <w:divBdr>
                                                                    <w:top w:val="none" w:sz="0" w:space="0" w:color="auto"/>
                                                                    <w:left w:val="none" w:sz="0" w:space="0" w:color="auto"/>
                                                                    <w:bottom w:val="none" w:sz="0" w:space="0" w:color="auto"/>
                                                                    <w:right w:val="none" w:sz="0" w:space="0" w:color="auto"/>
                                                                  </w:divBdr>
                                                                </w:div>
                                                                <w:div w:id="13907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3096">
                                                          <w:marLeft w:val="0"/>
                                                          <w:marRight w:val="0"/>
                                                          <w:marTop w:val="0"/>
                                                          <w:marBottom w:val="0"/>
                                                          <w:divBdr>
                                                            <w:top w:val="none" w:sz="0" w:space="0" w:color="auto"/>
                                                            <w:left w:val="none" w:sz="0" w:space="0" w:color="auto"/>
                                                            <w:bottom w:val="none" w:sz="0" w:space="0" w:color="auto"/>
                                                            <w:right w:val="none" w:sz="0" w:space="0" w:color="auto"/>
                                                          </w:divBdr>
                                                        </w:div>
                                                      </w:divsChild>
                                                    </w:div>
                                                    <w:div w:id="1309821354">
                                                      <w:marLeft w:val="0"/>
                                                      <w:marRight w:val="0"/>
                                                      <w:marTop w:val="0"/>
                                                      <w:marBottom w:val="0"/>
                                                      <w:divBdr>
                                                        <w:top w:val="none" w:sz="0" w:space="0" w:color="auto"/>
                                                        <w:left w:val="none" w:sz="0" w:space="0" w:color="auto"/>
                                                        <w:bottom w:val="none" w:sz="0" w:space="0" w:color="auto"/>
                                                        <w:right w:val="none" w:sz="0" w:space="0" w:color="auto"/>
                                                      </w:divBdr>
                                                    </w:div>
                                                    <w:div w:id="648480775">
                                                      <w:marLeft w:val="0"/>
                                                      <w:marRight w:val="0"/>
                                                      <w:marTop w:val="0"/>
                                                      <w:marBottom w:val="0"/>
                                                      <w:divBdr>
                                                        <w:top w:val="none" w:sz="0" w:space="0" w:color="auto"/>
                                                        <w:left w:val="none" w:sz="0" w:space="0" w:color="auto"/>
                                                        <w:bottom w:val="none" w:sz="0" w:space="0" w:color="auto"/>
                                                        <w:right w:val="none" w:sz="0" w:space="0" w:color="auto"/>
                                                      </w:divBdr>
                                                    </w:div>
                                                    <w:div w:id="2052919201">
                                                      <w:marLeft w:val="0"/>
                                                      <w:marRight w:val="0"/>
                                                      <w:marTop w:val="0"/>
                                                      <w:marBottom w:val="0"/>
                                                      <w:divBdr>
                                                        <w:top w:val="none" w:sz="0" w:space="0" w:color="auto"/>
                                                        <w:left w:val="none" w:sz="0" w:space="0" w:color="auto"/>
                                                        <w:bottom w:val="none" w:sz="0" w:space="0" w:color="auto"/>
                                                        <w:right w:val="none" w:sz="0" w:space="0" w:color="auto"/>
                                                      </w:divBdr>
                                                    </w:div>
                                                    <w:div w:id="692077012">
                                                      <w:marLeft w:val="0"/>
                                                      <w:marRight w:val="0"/>
                                                      <w:marTop w:val="0"/>
                                                      <w:marBottom w:val="0"/>
                                                      <w:divBdr>
                                                        <w:top w:val="none" w:sz="0" w:space="0" w:color="auto"/>
                                                        <w:left w:val="none" w:sz="0" w:space="0" w:color="auto"/>
                                                        <w:bottom w:val="none" w:sz="0" w:space="0" w:color="auto"/>
                                                        <w:right w:val="none" w:sz="0" w:space="0" w:color="auto"/>
                                                      </w:divBdr>
                                                    </w:div>
                                                    <w:div w:id="77677108">
                                                      <w:marLeft w:val="0"/>
                                                      <w:marRight w:val="0"/>
                                                      <w:marTop w:val="0"/>
                                                      <w:marBottom w:val="0"/>
                                                      <w:divBdr>
                                                        <w:top w:val="none" w:sz="0" w:space="0" w:color="auto"/>
                                                        <w:left w:val="none" w:sz="0" w:space="0" w:color="auto"/>
                                                        <w:bottom w:val="none" w:sz="0" w:space="0" w:color="auto"/>
                                                        <w:right w:val="none" w:sz="0" w:space="0" w:color="auto"/>
                                                      </w:divBdr>
                                                    </w:div>
                                                    <w:div w:id="1928885553">
                                                      <w:marLeft w:val="0"/>
                                                      <w:marRight w:val="0"/>
                                                      <w:marTop w:val="0"/>
                                                      <w:marBottom w:val="0"/>
                                                      <w:divBdr>
                                                        <w:top w:val="none" w:sz="0" w:space="0" w:color="auto"/>
                                                        <w:left w:val="none" w:sz="0" w:space="0" w:color="auto"/>
                                                        <w:bottom w:val="none" w:sz="0" w:space="0" w:color="auto"/>
                                                        <w:right w:val="none" w:sz="0" w:space="0" w:color="auto"/>
                                                      </w:divBdr>
                                                    </w:div>
                                                    <w:div w:id="2032564622">
                                                      <w:marLeft w:val="0"/>
                                                      <w:marRight w:val="0"/>
                                                      <w:marTop w:val="0"/>
                                                      <w:marBottom w:val="0"/>
                                                      <w:divBdr>
                                                        <w:top w:val="none" w:sz="0" w:space="0" w:color="auto"/>
                                                        <w:left w:val="none" w:sz="0" w:space="0" w:color="auto"/>
                                                        <w:bottom w:val="none" w:sz="0" w:space="0" w:color="auto"/>
                                                        <w:right w:val="none" w:sz="0" w:space="0" w:color="auto"/>
                                                      </w:divBdr>
                                                    </w:div>
                                                    <w:div w:id="1571620253">
                                                      <w:marLeft w:val="0"/>
                                                      <w:marRight w:val="0"/>
                                                      <w:marTop w:val="0"/>
                                                      <w:marBottom w:val="0"/>
                                                      <w:divBdr>
                                                        <w:top w:val="none" w:sz="0" w:space="0" w:color="auto"/>
                                                        <w:left w:val="none" w:sz="0" w:space="0" w:color="auto"/>
                                                        <w:bottom w:val="none" w:sz="0" w:space="0" w:color="auto"/>
                                                        <w:right w:val="none" w:sz="0" w:space="0" w:color="auto"/>
                                                      </w:divBdr>
                                                    </w:div>
                                                    <w:div w:id="1514225986">
                                                      <w:marLeft w:val="0"/>
                                                      <w:marRight w:val="0"/>
                                                      <w:marTop w:val="0"/>
                                                      <w:marBottom w:val="0"/>
                                                      <w:divBdr>
                                                        <w:top w:val="none" w:sz="0" w:space="0" w:color="auto"/>
                                                        <w:left w:val="none" w:sz="0" w:space="0" w:color="auto"/>
                                                        <w:bottom w:val="none" w:sz="0" w:space="0" w:color="auto"/>
                                                        <w:right w:val="none" w:sz="0" w:space="0" w:color="auto"/>
                                                      </w:divBdr>
                                                    </w:div>
                                                    <w:div w:id="427626634">
                                                      <w:marLeft w:val="0"/>
                                                      <w:marRight w:val="0"/>
                                                      <w:marTop w:val="0"/>
                                                      <w:marBottom w:val="0"/>
                                                      <w:divBdr>
                                                        <w:top w:val="none" w:sz="0" w:space="0" w:color="auto"/>
                                                        <w:left w:val="none" w:sz="0" w:space="0" w:color="auto"/>
                                                        <w:bottom w:val="none" w:sz="0" w:space="0" w:color="auto"/>
                                                        <w:right w:val="none" w:sz="0" w:space="0" w:color="auto"/>
                                                      </w:divBdr>
                                                    </w:div>
                                                    <w:div w:id="1370573234">
                                                      <w:marLeft w:val="0"/>
                                                      <w:marRight w:val="0"/>
                                                      <w:marTop w:val="0"/>
                                                      <w:marBottom w:val="0"/>
                                                      <w:divBdr>
                                                        <w:top w:val="none" w:sz="0" w:space="0" w:color="auto"/>
                                                        <w:left w:val="none" w:sz="0" w:space="0" w:color="auto"/>
                                                        <w:bottom w:val="none" w:sz="0" w:space="0" w:color="auto"/>
                                                        <w:right w:val="none" w:sz="0" w:space="0" w:color="auto"/>
                                                      </w:divBdr>
                                                    </w:div>
                                                    <w:div w:id="1157646684">
                                                      <w:marLeft w:val="0"/>
                                                      <w:marRight w:val="0"/>
                                                      <w:marTop w:val="0"/>
                                                      <w:marBottom w:val="0"/>
                                                      <w:divBdr>
                                                        <w:top w:val="none" w:sz="0" w:space="0" w:color="auto"/>
                                                        <w:left w:val="none" w:sz="0" w:space="0" w:color="auto"/>
                                                        <w:bottom w:val="none" w:sz="0" w:space="0" w:color="auto"/>
                                                        <w:right w:val="none" w:sz="0" w:space="0" w:color="auto"/>
                                                      </w:divBdr>
                                                    </w:div>
                                                    <w:div w:id="2017227090">
                                                      <w:marLeft w:val="0"/>
                                                      <w:marRight w:val="0"/>
                                                      <w:marTop w:val="0"/>
                                                      <w:marBottom w:val="0"/>
                                                      <w:divBdr>
                                                        <w:top w:val="none" w:sz="0" w:space="0" w:color="auto"/>
                                                        <w:left w:val="none" w:sz="0" w:space="0" w:color="auto"/>
                                                        <w:bottom w:val="none" w:sz="0" w:space="0" w:color="auto"/>
                                                        <w:right w:val="none" w:sz="0" w:space="0" w:color="auto"/>
                                                      </w:divBdr>
                                                    </w:div>
                                                    <w:div w:id="2023046197">
                                                      <w:marLeft w:val="0"/>
                                                      <w:marRight w:val="0"/>
                                                      <w:marTop w:val="0"/>
                                                      <w:marBottom w:val="0"/>
                                                      <w:divBdr>
                                                        <w:top w:val="none" w:sz="0" w:space="0" w:color="auto"/>
                                                        <w:left w:val="none" w:sz="0" w:space="0" w:color="auto"/>
                                                        <w:bottom w:val="none" w:sz="0" w:space="0" w:color="auto"/>
                                                        <w:right w:val="none" w:sz="0" w:space="0" w:color="auto"/>
                                                      </w:divBdr>
                                                    </w:div>
                                                    <w:div w:id="1262371792">
                                                      <w:marLeft w:val="0"/>
                                                      <w:marRight w:val="0"/>
                                                      <w:marTop w:val="0"/>
                                                      <w:marBottom w:val="0"/>
                                                      <w:divBdr>
                                                        <w:top w:val="none" w:sz="0" w:space="0" w:color="auto"/>
                                                        <w:left w:val="none" w:sz="0" w:space="0" w:color="auto"/>
                                                        <w:bottom w:val="none" w:sz="0" w:space="0" w:color="auto"/>
                                                        <w:right w:val="none" w:sz="0" w:space="0" w:color="auto"/>
                                                      </w:divBdr>
                                                    </w:div>
                                                    <w:div w:id="777219914">
                                                      <w:marLeft w:val="0"/>
                                                      <w:marRight w:val="0"/>
                                                      <w:marTop w:val="0"/>
                                                      <w:marBottom w:val="0"/>
                                                      <w:divBdr>
                                                        <w:top w:val="none" w:sz="0" w:space="0" w:color="auto"/>
                                                        <w:left w:val="none" w:sz="0" w:space="0" w:color="auto"/>
                                                        <w:bottom w:val="none" w:sz="0" w:space="0" w:color="auto"/>
                                                        <w:right w:val="none" w:sz="0" w:space="0" w:color="auto"/>
                                                      </w:divBdr>
                                                    </w:div>
                                                    <w:div w:id="70853241">
                                                      <w:marLeft w:val="0"/>
                                                      <w:marRight w:val="0"/>
                                                      <w:marTop w:val="0"/>
                                                      <w:marBottom w:val="0"/>
                                                      <w:divBdr>
                                                        <w:top w:val="none" w:sz="0" w:space="0" w:color="auto"/>
                                                        <w:left w:val="none" w:sz="0" w:space="0" w:color="auto"/>
                                                        <w:bottom w:val="none" w:sz="0" w:space="0" w:color="auto"/>
                                                        <w:right w:val="none" w:sz="0" w:space="0" w:color="auto"/>
                                                      </w:divBdr>
                                                    </w:div>
                                                    <w:div w:id="2116557434">
                                                      <w:marLeft w:val="0"/>
                                                      <w:marRight w:val="0"/>
                                                      <w:marTop w:val="0"/>
                                                      <w:marBottom w:val="0"/>
                                                      <w:divBdr>
                                                        <w:top w:val="none" w:sz="0" w:space="0" w:color="auto"/>
                                                        <w:left w:val="none" w:sz="0" w:space="0" w:color="auto"/>
                                                        <w:bottom w:val="none" w:sz="0" w:space="0" w:color="auto"/>
                                                        <w:right w:val="none" w:sz="0" w:space="0" w:color="auto"/>
                                                      </w:divBdr>
                                                    </w:div>
                                                    <w:div w:id="1348828648">
                                                      <w:marLeft w:val="0"/>
                                                      <w:marRight w:val="0"/>
                                                      <w:marTop w:val="0"/>
                                                      <w:marBottom w:val="0"/>
                                                      <w:divBdr>
                                                        <w:top w:val="none" w:sz="0" w:space="0" w:color="auto"/>
                                                        <w:left w:val="none" w:sz="0" w:space="0" w:color="auto"/>
                                                        <w:bottom w:val="none" w:sz="0" w:space="0" w:color="auto"/>
                                                        <w:right w:val="none" w:sz="0" w:space="0" w:color="auto"/>
                                                      </w:divBdr>
                                                    </w:div>
                                                    <w:div w:id="1286814402">
                                                      <w:marLeft w:val="0"/>
                                                      <w:marRight w:val="0"/>
                                                      <w:marTop w:val="0"/>
                                                      <w:marBottom w:val="0"/>
                                                      <w:divBdr>
                                                        <w:top w:val="none" w:sz="0" w:space="0" w:color="auto"/>
                                                        <w:left w:val="none" w:sz="0" w:space="0" w:color="auto"/>
                                                        <w:bottom w:val="none" w:sz="0" w:space="0" w:color="auto"/>
                                                        <w:right w:val="none" w:sz="0" w:space="0" w:color="auto"/>
                                                      </w:divBdr>
                                                    </w:div>
                                                    <w:div w:id="1233271387">
                                                      <w:marLeft w:val="0"/>
                                                      <w:marRight w:val="0"/>
                                                      <w:marTop w:val="0"/>
                                                      <w:marBottom w:val="0"/>
                                                      <w:divBdr>
                                                        <w:top w:val="none" w:sz="0" w:space="0" w:color="auto"/>
                                                        <w:left w:val="none" w:sz="0" w:space="0" w:color="auto"/>
                                                        <w:bottom w:val="none" w:sz="0" w:space="0" w:color="auto"/>
                                                        <w:right w:val="none" w:sz="0" w:space="0" w:color="auto"/>
                                                      </w:divBdr>
                                                    </w:div>
                                                    <w:div w:id="1293487076">
                                                      <w:marLeft w:val="0"/>
                                                      <w:marRight w:val="0"/>
                                                      <w:marTop w:val="0"/>
                                                      <w:marBottom w:val="0"/>
                                                      <w:divBdr>
                                                        <w:top w:val="none" w:sz="0" w:space="0" w:color="auto"/>
                                                        <w:left w:val="none" w:sz="0" w:space="0" w:color="auto"/>
                                                        <w:bottom w:val="none" w:sz="0" w:space="0" w:color="auto"/>
                                                        <w:right w:val="none" w:sz="0" w:space="0" w:color="auto"/>
                                                      </w:divBdr>
                                                    </w:div>
                                                    <w:div w:id="6257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7532">
                                          <w:marLeft w:val="0"/>
                                          <w:marRight w:val="0"/>
                                          <w:marTop w:val="0"/>
                                          <w:marBottom w:val="0"/>
                                          <w:divBdr>
                                            <w:top w:val="none" w:sz="0" w:space="0" w:color="auto"/>
                                            <w:left w:val="dashed" w:sz="6" w:space="0" w:color="auto"/>
                                            <w:bottom w:val="none" w:sz="0" w:space="0" w:color="auto"/>
                                            <w:right w:val="none" w:sz="0" w:space="0" w:color="auto"/>
                                          </w:divBdr>
                                          <w:divsChild>
                                            <w:div w:id="1756591973">
                                              <w:marLeft w:val="150"/>
                                              <w:marRight w:val="0"/>
                                              <w:marTop w:val="0"/>
                                              <w:marBottom w:val="0"/>
                                              <w:divBdr>
                                                <w:top w:val="none" w:sz="0" w:space="0" w:color="auto"/>
                                                <w:left w:val="none" w:sz="0" w:space="0" w:color="auto"/>
                                                <w:bottom w:val="none" w:sz="0" w:space="0" w:color="auto"/>
                                                <w:right w:val="none" w:sz="0" w:space="0" w:color="auto"/>
                                              </w:divBdr>
                                              <w:divsChild>
                                                <w:div w:id="1285229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436249">
              <w:marLeft w:val="0"/>
              <w:marRight w:val="0"/>
              <w:marTop w:val="0"/>
              <w:marBottom w:val="0"/>
              <w:divBdr>
                <w:top w:val="none" w:sz="0" w:space="0" w:color="auto"/>
                <w:left w:val="none" w:sz="0" w:space="0" w:color="auto"/>
                <w:bottom w:val="none" w:sz="0" w:space="0" w:color="auto"/>
                <w:right w:val="none" w:sz="0" w:space="0" w:color="auto"/>
              </w:divBdr>
              <w:divsChild>
                <w:div w:id="133527855">
                  <w:marLeft w:val="0"/>
                  <w:marRight w:val="0"/>
                  <w:marTop w:val="0"/>
                  <w:marBottom w:val="0"/>
                  <w:divBdr>
                    <w:top w:val="none" w:sz="0" w:space="0" w:color="auto"/>
                    <w:left w:val="none" w:sz="0" w:space="0" w:color="auto"/>
                    <w:bottom w:val="none" w:sz="0" w:space="0" w:color="auto"/>
                    <w:right w:val="none" w:sz="0" w:space="0" w:color="auto"/>
                  </w:divBdr>
                  <w:divsChild>
                    <w:div w:id="37633859">
                      <w:marLeft w:val="0"/>
                      <w:marRight w:val="0"/>
                      <w:marTop w:val="0"/>
                      <w:marBottom w:val="0"/>
                      <w:divBdr>
                        <w:top w:val="none" w:sz="0" w:space="0" w:color="auto"/>
                        <w:left w:val="none" w:sz="0" w:space="0" w:color="auto"/>
                        <w:bottom w:val="none" w:sz="0" w:space="0" w:color="auto"/>
                        <w:right w:val="none" w:sz="0" w:space="0" w:color="auto"/>
                      </w:divBdr>
                      <w:divsChild>
                        <w:div w:id="844175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4531538">
      <w:bodyDiv w:val="1"/>
      <w:marLeft w:val="0"/>
      <w:marRight w:val="0"/>
      <w:marTop w:val="0"/>
      <w:marBottom w:val="0"/>
      <w:divBdr>
        <w:top w:val="none" w:sz="0" w:space="0" w:color="auto"/>
        <w:left w:val="none" w:sz="0" w:space="0" w:color="auto"/>
        <w:bottom w:val="none" w:sz="0" w:space="0" w:color="auto"/>
        <w:right w:val="none" w:sz="0" w:space="0" w:color="auto"/>
      </w:divBdr>
    </w:div>
    <w:div w:id="2034652222">
      <w:bodyDiv w:val="1"/>
      <w:marLeft w:val="0"/>
      <w:marRight w:val="0"/>
      <w:marTop w:val="0"/>
      <w:marBottom w:val="0"/>
      <w:divBdr>
        <w:top w:val="none" w:sz="0" w:space="0" w:color="auto"/>
        <w:left w:val="none" w:sz="0" w:space="0" w:color="auto"/>
        <w:bottom w:val="none" w:sz="0" w:space="0" w:color="auto"/>
        <w:right w:val="none" w:sz="0" w:space="0" w:color="auto"/>
      </w:divBdr>
    </w:div>
    <w:div w:id="2050252682">
      <w:bodyDiv w:val="1"/>
      <w:marLeft w:val="0"/>
      <w:marRight w:val="0"/>
      <w:marTop w:val="0"/>
      <w:marBottom w:val="0"/>
      <w:divBdr>
        <w:top w:val="none" w:sz="0" w:space="0" w:color="auto"/>
        <w:left w:val="none" w:sz="0" w:space="0" w:color="auto"/>
        <w:bottom w:val="none" w:sz="0" w:space="0" w:color="auto"/>
        <w:right w:val="none" w:sz="0" w:space="0" w:color="auto"/>
      </w:divBdr>
      <w:divsChild>
        <w:div w:id="1780566541">
          <w:marLeft w:val="0"/>
          <w:marRight w:val="0"/>
          <w:marTop w:val="0"/>
          <w:marBottom w:val="0"/>
          <w:divBdr>
            <w:top w:val="none" w:sz="0" w:space="0" w:color="auto"/>
            <w:left w:val="none" w:sz="0" w:space="0" w:color="auto"/>
            <w:bottom w:val="none" w:sz="0" w:space="0" w:color="auto"/>
            <w:right w:val="none" w:sz="0" w:space="0" w:color="auto"/>
          </w:divBdr>
          <w:divsChild>
            <w:div w:id="832069648">
              <w:marLeft w:val="0"/>
              <w:marRight w:val="0"/>
              <w:marTop w:val="0"/>
              <w:marBottom w:val="0"/>
              <w:divBdr>
                <w:top w:val="none" w:sz="0" w:space="0" w:color="auto"/>
                <w:left w:val="none" w:sz="0" w:space="0" w:color="auto"/>
                <w:bottom w:val="none" w:sz="0" w:space="0" w:color="auto"/>
                <w:right w:val="none" w:sz="0" w:space="0" w:color="auto"/>
              </w:divBdr>
              <w:divsChild>
                <w:div w:id="249585051">
                  <w:marLeft w:val="0"/>
                  <w:marRight w:val="0"/>
                  <w:marTop w:val="0"/>
                  <w:marBottom w:val="300"/>
                  <w:divBdr>
                    <w:top w:val="none" w:sz="0" w:space="0" w:color="auto"/>
                    <w:left w:val="none" w:sz="0" w:space="0" w:color="auto"/>
                    <w:bottom w:val="none" w:sz="0" w:space="0" w:color="auto"/>
                    <w:right w:val="none" w:sz="0" w:space="0" w:color="auto"/>
                  </w:divBdr>
                  <w:divsChild>
                    <w:div w:id="865018693">
                      <w:marLeft w:val="2325"/>
                      <w:marRight w:val="0"/>
                      <w:marTop w:val="0"/>
                      <w:marBottom w:val="0"/>
                      <w:divBdr>
                        <w:top w:val="none" w:sz="0" w:space="0" w:color="auto"/>
                        <w:left w:val="none" w:sz="0" w:space="0" w:color="auto"/>
                        <w:bottom w:val="none" w:sz="0" w:space="0" w:color="auto"/>
                        <w:right w:val="none" w:sz="0" w:space="0" w:color="auto"/>
                      </w:divBdr>
                      <w:divsChild>
                        <w:div w:id="1600603482">
                          <w:marLeft w:val="0"/>
                          <w:marRight w:val="0"/>
                          <w:marTop w:val="0"/>
                          <w:marBottom w:val="0"/>
                          <w:divBdr>
                            <w:top w:val="none" w:sz="0" w:space="0" w:color="auto"/>
                            <w:left w:val="none" w:sz="0" w:space="0" w:color="auto"/>
                            <w:bottom w:val="none" w:sz="0" w:space="0" w:color="auto"/>
                            <w:right w:val="none" w:sz="0" w:space="0" w:color="auto"/>
                          </w:divBdr>
                          <w:divsChild>
                            <w:div w:id="1570308719">
                              <w:marLeft w:val="0"/>
                              <w:marRight w:val="0"/>
                              <w:marTop w:val="0"/>
                              <w:marBottom w:val="0"/>
                              <w:divBdr>
                                <w:top w:val="none" w:sz="0" w:space="0" w:color="auto"/>
                                <w:left w:val="none" w:sz="0" w:space="0" w:color="auto"/>
                                <w:bottom w:val="none" w:sz="0" w:space="0" w:color="auto"/>
                                <w:right w:val="none" w:sz="0" w:space="0" w:color="auto"/>
                              </w:divBdr>
                              <w:divsChild>
                                <w:div w:id="2065978646">
                                  <w:marLeft w:val="0"/>
                                  <w:marRight w:val="0"/>
                                  <w:marTop w:val="0"/>
                                  <w:marBottom w:val="0"/>
                                  <w:divBdr>
                                    <w:top w:val="none" w:sz="0" w:space="0" w:color="auto"/>
                                    <w:left w:val="none" w:sz="0" w:space="0" w:color="auto"/>
                                    <w:bottom w:val="none" w:sz="0" w:space="0" w:color="auto"/>
                                    <w:right w:val="none" w:sz="0" w:space="0" w:color="auto"/>
                                  </w:divBdr>
                                  <w:divsChild>
                                    <w:div w:id="2030838506">
                                      <w:marLeft w:val="0"/>
                                      <w:marRight w:val="0"/>
                                      <w:marTop w:val="0"/>
                                      <w:marBottom w:val="0"/>
                                      <w:divBdr>
                                        <w:top w:val="none" w:sz="0" w:space="0" w:color="auto"/>
                                        <w:left w:val="none" w:sz="0" w:space="0" w:color="auto"/>
                                        <w:bottom w:val="none" w:sz="0" w:space="0" w:color="auto"/>
                                        <w:right w:val="none" w:sz="0" w:space="0" w:color="auto"/>
                                      </w:divBdr>
                                      <w:divsChild>
                                        <w:div w:id="1293945740">
                                          <w:marLeft w:val="0"/>
                                          <w:marRight w:val="-3525"/>
                                          <w:marTop w:val="0"/>
                                          <w:marBottom w:val="0"/>
                                          <w:divBdr>
                                            <w:top w:val="none" w:sz="0" w:space="0" w:color="auto"/>
                                            <w:left w:val="none" w:sz="0" w:space="0" w:color="auto"/>
                                            <w:bottom w:val="none" w:sz="0" w:space="0" w:color="auto"/>
                                            <w:right w:val="none" w:sz="0" w:space="0" w:color="auto"/>
                                          </w:divBdr>
                                          <w:divsChild>
                                            <w:div w:id="538320480">
                                              <w:marLeft w:val="0"/>
                                              <w:marRight w:val="3225"/>
                                              <w:marTop w:val="0"/>
                                              <w:marBottom w:val="0"/>
                                              <w:divBdr>
                                                <w:top w:val="none" w:sz="0" w:space="0" w:color="auto"/>
                                                <w:left w:val="none" w:sz="0" w:space="0" w:color="auto"/>
                                                <w:bottom w:val="none" w:sz="0" w:space="0" w:color="auto"/>
                                                <w:right w:val="none" w:sz="0" w:space="0" w:color="auto"/>
                                              </w:divBdr>
                                              <w:divsChild>
                                                <w:div w:id="1261375340">
                                                  <w:marLeft w:val="0"/>
                                                  <w:marRight w:val="0"/>
                                                  <w:marTop w:val="0"/>
                                                  <w:marBottom w:val="150"/>
                                                  <w:divBdr>
                                                    <w:top w:val="none" w:sz="0" w:space="0" w:color="auto"/>
                                                    <w:left w:val="none" w:sz="0" w:space="0" w:color="auto"/>
                                                    <w:bottom w:val="none" w:sz="0" w:space="0" w:color="auto"/>
                                                    <w:right w:val="none" w:sz="0" w:space="0" w:color="auto"/>
                                                  </w:divBdr>
                                                </w:div>
                                                <w:div w:id="2120492375">
                                                  <w:marLeft w:val="15"/>
                                                  <w:marRight w:val="15"/>
                                                  <w:marTop w:val="15"/>
                                                  <w:marBottom w:val="15"/>
                                                  <w:divBdr>
                                                    <w:top w:val="none" w:sz="0" w:space="0" w:color="auto"/>
                                                    <w:left w:val="none" w:sz="0" w:space="0" w:color="auto"/>
                                                    <w:bottom w:val="none" w:sz="0" w:space="0" w:color="auto"/>
                                                    <w:right w:val="none" w:sz="0" w:space="0" w:color="auto"/>
                                                  </w:divBdr>
                                                  <w:divsChild>
                                                    <w:div w:id="901449538">
                                                      <w:marLeft w:val="0"/>
                                                      <w:marRight w:val="0"/>
                                                      <w:marTop w:val="0"/>
                                                      <w:marBottom w:val="0"/>
                                                      <w:divBdr>
                                                        <w:top w:val="none" w:sz="0" w:space="0" w:color="auto"/>
                                                        <w:left w:val="none" w:sz="0" w:space="0" w:color="auto"/>
                                                        <w:bottom w:val="none" w:sz="0" w:space="0" w:color="auto"/>
                                                        <w:right w:val="none" w:sz="0" w:space="0" w:color="auto"/>
                                                      </w:divBdr>
                                                    </w:div>
                                                    <w:div w:id="1965236720">
                                                      <w:marLeft w:val="0"/>
                                                      <w:marRight w:val="0"/>
                                                      <w:marTop w:val="0"/>
                                                      <w:marBottom w:val="0"/>
                                                      <w:divBdr>
                                                        <w:top w:val="none" w:sz="0" w:space="0" w:color="auto"/>
                                                        <w:left w:val="none" w:sz="0" w:space="0" w:color="auto"/>
                                                        <w:bottom w:val="none" w:sz="0" w:space="0" w:color="auto"/>
                                                        <w:right w:val="none" w:sz="0" w:space="0" w:color="auto"/>
                                                      </w:divBdr>
                                                    </w:div>
                                                    <w:div w:id="2022585379">
                                                      <w:marLeft w:val="0"/>
                                                      <w:marRight w:val="0"/>
                                                      <w:marTop w:val="0"/>
                                                      <w:marBottom w:val="0"/>
                                                      <w:divBdr>
                                                        <w:top w:val="none" w:sz="0" w:space="0" w:color="auto"/>
                                                        <w:left w:val="none" w:sz="0" w:space="0" w:color="auto"/>
                                                        <w:bottom w:val="none" w:sz="0" w:space="0" w:color="auto"/>
                                                        <w:right w:val="none" w:sz="0" w:space="0" w:color="auto"/>
                                                      </w:divBdr>
                                                    </w:div>
                                                    <w:div w:id="959455212">
                                                      <w:marLeft w:val="0"/>
                                                      <w:marRight w:val="0"/>
                                                      <w:marTop w:val="0"/>
                                                      <w:marBottom w:val="0"/>
                                                      <w:divBdr>
                                                        <w:top w:val="none" w:sz="0" w:space="0" w:color="auto"/>
                                                        <w:left w:val="none" w:sz="0" w:space="0" w:color="auto"/>
                                                        <w:bottom w:val="none" w:sz="0" w:space="0" w:color="auto"/>
                                                        <w:right w:val="none" w:sz="0" w:space="0" w:color="auto"/>
                                                      </w:divBdr>
                                                    </w:div>
                                                    <w:div w:id="752093537">
                                                      <w:marLeft w:val="0"/>
                                                      <w:marRight w:val="0"/>
                                                      <w:marTop w:val="0"/>
                                                      <w:marBottom w:val="0"/>
                                                      <w:divBdr>
                                                        <w:top w:val="none" w:sz="0" w:space="0" w:color="auto"/>
                                                        <w:left w:val="none" w:sz="0" w:space="0" w:color="auto"/>
                                                        <w:bottom w:val="none" w:sz="0" w:space="0" w:color="auto"/>
                                                        <w:right w:val="none" w:sz="0" w:space="0" w:color="auto"/>
                                                      </w:divBdr>
                                                    </w:div>
                                                    <w:div w:id="1547796300">
                                                      <w:marLeft w:val="0"/>
                                                      <w:marRight w:val="0"/>
                                                      <w:marTop w:val="0"/>
                                                      <w:marBottom w:val="0"/>
                                                      <w:divBdr>
                                                        <w:top w:val="none" w:sz="0" w:space="0" w:color="auto"/>
                                                        <w:left w:val="none" w:sz="0" w:space="0" w:color="auto"/>
                                                        <w:bottom w:val="none" w:sz="0" w:space="0" w:color="auto"/>
                                                        <w:right w:val="none" w:sz="0" w:space="0" w:color="auto"/>
                                                      </w:divBdr>
                                                    </w:div>
                                                    <w:div w:id="964505831">
                                                      <w:marLeft w:val="0"/>
                                                      <w:marRight w:val="0"/>
                                                      <w:marTop w:val="0"/>
                                                      <w:marBottom w:val="0"/>
                                                      <w:divBdr>
                                                        <w:top w:val="none" w:sz="0" w:space="0" w:color="auto"/>
                                                        <w:left w:val="none" w:sz="0" w:space="0" w:color="auto"/>
                                                        <w:bottom w:val="none" w:sz="0" w:space="0" w:color="auto"/>
                                                        <w:right w:val="none" w:sz="0" w:space="0" w:color="auto"/>
                                                      </w:divBdr>
                                                    </w:div>
                                                    <w:div w:id="7562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popp.undp.org/node/524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5216" TargetMode="External"/><Relationship Id="rId2" Type="http://schemas.openxmlformats.org/officeDocument/2006/relationships/customXml" Target="../customXml/item2.xml"/><Relationship Id="rId16" Type="http://schemas.openxmlformats.org/officeDocument/2006/relationships/hyperlink" Target="https://popp.undp.org/node/20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node/2096" TargetMode="External"/><Relationship Id="rId10" Type="http://schemas.openxmlformats.org/officeDocument/2006/relationships/webSettings" Target="webSettings.xml"/><Relationship Id="rId19" Type="http://schemas.openxmlformats.org/officeDocument/2006/relationships/hyperlink" Target="https://popp.undp.org/node/524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26-07-2016                                                Version #: 18.0</DLCPolicyLabelValue>
    <UNDP_POPP_EFFECTIVEDATE xmlns="8264c5cc-ec60-4b56-8111-ce635d3d139a">2016-07-26T04:00:00Z</UNDP_POPP_EFFECTIVEDATE>
    <UNDP_POPP_REFITEM_VERSION xmlns="8264c5cc-ec60-4b56-8111-ce635d3d139a">18</UNDP_POPP_REFITEM_VERSION>
    <UNDP_POPP_FILEVERSION xmlns="8264c5cc-ec60-4b56-8111-ce635d3d139a" xsi:nil="true"/>
    <UNDP_POPP_ISACTIVE xmlns="8264c5cc-ec60-4b56-8111-ce635d3d139a">true</UNDP_POPP_ISACTIVE>
    <UNDP_POPP_TITLE_EN xmlns="8264c5cc-ec60-4b56-8111-ce635d3d139a">Evaluation of Offers</UNDP_POPP_TITLE_EN>
    <DLCPolicyLabelLock xmlns="e560140e-7b2f-4392-90df-e7567e3021a3" xsi:nil="true"/>
    <DLCPolicyLabelClientValue xmlns="e560140e-7b2f-4392-90df-e7567e3021a3">Effective Date: 26-07-2016                                                Version #: 18.0</DLCPolicyLabelClientValue>
    <UNDP_POPP_BUSINESSUNITID_HIDDEN xmlns="8264c5cc-ec60-4b56-8111-ce635d3d139a" xsi:nil="true"/>
    <_dlc_DocId xmlns="8264c5cc-ec60-4b56-8111-ce635d3d139a">POPP-11-2345</_dlc_DocId>
    <_dlc_DocIdUrl xmlns="8264c5cc-ec60-4b56-8111-ce635d3d139a">
      <Url>https://popp.undp.org/_layouts/15/DocIdRedir.aspx?ID=POPP-11-2345</Url>
      <Description>POPP-11-2345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177C-D4D4-4A30-A235-4CDC14FAF57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525C5444-FEC4-4E0B-84D3-2F8430C0868D}">
  <ds:schemaRefs>
    <ds:schemaRef ds:uri="http://schemas.microsoft.com/sharepoint/events"/>
  </ds:schemaRefs>
</ds:datastoreItem>
</file>

<file path=customXml/itemProps3.xml><?xml version="1.0" encoding="utf-8"?>
<ds:datastoreItem xmlns:ds="http://schemas.openxmlformats.org/officeDocument/2006/customXml" ds:itemID="{8FA9B457-5268-4BED-8398-42CBEE160628}">
  <ds:schemaRefs>
    <ds:schemaRef ds:uri="http://schemas.microsoft.com/sharepoint/v3/contenttype/forms"/>
  </ds:schemaRefs>
</ds:datastoreItem>
</file>

<file path=customXml/itemProps4.xml><?xml version="1.0" encoding="utf-8"?>
<ds:datastoreItem xmlns:ds="http://schemas.openxmlformats.org/officeDocument/2006/customXml" ds:itemID="{D1B4FDF7-AB49-47EE-A8FF-27C93FA04A91}">
  <ds:schemaRefs>
    <ds:schemaRef ds:uri="office.server.policy"/>
  </ds:schemaRefs>
</ds:datastoreItem>
</file>

<file path=customXml/itemProps5.xml><?xml version="1.0" encoding="utf-8"?>
<ds:datastoreItem xmlns:ds="http://schemas.openxmlformats.org/officeDocument/2006/customXml" ds:itemID="{C5D0E829-3174-4D57-B89F-0248E4CE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34B7AF-3F3D-453B-88C5-D4C8288C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5832</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Akoh</dc:creator>
  <cp:keywords/>
  <dc:description/>
  <cp:lastModifiedBy>dhaval</cp:lastModifiedBy>
  <cp:revision>8</cp:revision>
  <dcterms:created xsi:type="dcterms:W3CDTF">2023-07-17T21:02:00Z</dcterms:created>
  <dcterms:modified xsi:type="dcterms:W3CDTF">2023-07-20T10:04:00Z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80c2adfd-e03c-4b20-947a-7debb79af910</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{POPPRefItemVersion}</vt:lpwstr>
  </property>
</Properties>
</file>